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EB45" w14:textId="347AF62D" w:rsidR="00201C4D" w:rsidRDefault="00F30EAC" w:rsidP="005142B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F67FF8C" w14:textId="12C8D1BD" w:rsidR="005142B8" w:rsidRDefault="00F8675B" w:rsidP="005142B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HYPERBARIC OXYGEN THERAPY</w:t>
      </w:r>
      <w:r w:rsidR="0092361C" w:rsidRPr="00720C54">
        <w:rPr>
          <w:rFonts w:ascii="Times New Roman" w:hAnsi="Times New Roman" w:cs="Times New Roman"/>
          <w:b/>
          <w:bCs/>
          <w:sz w:val="24"/>
          <w:szCs w:val="24"/>
        </w:rPr>
        <w:t>:</w:t>
      </w:r>
    </w:p>
    <w:p w14:paraId="0FEEDBCE" w14:textId="78C15D60" w:rsidR="00720C54" w:rsidRDefault="005142B8" w:rsidP="005142B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Game changer </w:t>
      </w:r>
      <w:r w:rsidR="00D24706">
        <w:rPr>
          <w:rFonts w:ascii="Times New Roman" w:hAnsi="Times New Roman" w:cs="Times New Roman"/>
          <w:b/>
          <w:bCs/>
          <w:sz w:val="24"/>
          <w:szCs w:val="24"/>
        </w:rPr>
        <w:t xml:space="preserve">in the </w:t>
      </w:r>
      <w:r>
        <w:rPr>
          <w:rFonts w:ascii="Times New Roman" w:hAnsi="Times New Roman" w:cs="Times New Roman"/>
          <w:b/>
          <w:bCs/>
          <w:sz w:val="24"/>
          <w:szCs w:val="24"/>
        </w:rPr>
        <w:t>practice</w:t>
      </w:r>
      <w:r w:rsidR="00D24706">
        <w:rPr>
          <w:rFonts w:ascii="Times New Roman" w:hAnsi="Times New Roman" w:cs="Times New Roman"/>
          <w:b/>
          <w:bCs/>
          <w:sz w:val="24"/>
          <w:szCs w:val="24"/>
        </w:rPr>
        <w:t xml:space="preserve"> of veterinary medicine</w:t>
      </w:r>
    </w:p>
    <w:p w14:paraId="4E341C92" w14:textId="4884EDB9" w:rsidR="0092361C" w:rsidRDefault="0092361C" w:rsidP="00E150E1">
      <w:pPr>
        <w:spacing w:line="240" w:lineRule="auto"/>
        <w:rPr>
          <w:rFonts w:ascii="Times New Roman" w:hAnsi="Times New Roman" w:cs="Times New Roman"/>
          <w:i/>
          <w:iCs/>
          <w:sz w:val="24"/>
          <w:szCs w:val="24"/>
        </w:rPr>
      </w:pPr>
      <w:r w:rsidRPr="0092361C">
        <w:rPr>
          <w:rFonts w:ascii="Times New Roman" w:hAnsi="Times New Roman" w:cs="Times New Roman"/>
          <w:i/>
          <w:iCs/>
          <w:sz w:val="24"/>
          <w:szCs w:val="24"/>
        </w:rPr>
        <w:t>Dennis Tim Crowe, Jr., DVM, DACVS-Emeritus, Charter DACVECC, FCCM, NRAEMT</w:t>
      </w:r>
      <w:r w:rsidR="00B7798F">
        <w:rPr>
          <w:rFonts w:ascii="Times New Roman" w:hAnsi="Times New Roman" w:cs="Times New Roman"/>
          <w:i/>
          <w:iCs/>
          <w:sz w:val="24"/>
          <w:szCs w:val="24"/>
        </w:rPr>
        <w:t>, CFF</w:t>
      </w:r>
    </w:p>
    <w:p w14:paraId="2EA0B856" w14:textId="75F5C75C" w:rsidR="00B72208" w:rsidRDefault="00B72208" w:rsidP="00E150E1">
      <w:pPr>
        <w:spacing w:line="240" w:lineRule="auto"/>
        <w:rPr>
          <w:rFonts w:ascii="Times New Roman" w:hAnsi="Times New Roman" w:cs="Times New Roman"/>
          <w:i/>
          <w:iCs/>
          <w:sz w:val="24"/>
          <w:szCs w:val="24"/>
        </w:rPr>
      </w:pPr>
      <w:r>
        <w:rPr>
          <w:rFonts w:ascii="Times New Roman" w:hAnsi="Times New Roman" w:cs="Times New Roman"/>
          <w:i/>
          <w:iCs/>
          <w:sz w:val="24"/>
          <w:szCs w:val="24"/>
        </w:rPr>
        <w:t>Member, American College of Hyperbaric Medicine, and Hyperbaric Medicine International</w:t>
      </w:r>
    </w:p>
    <w:p w14:paraId="13A69816" w14:textId="10F7B81F" w:rsidR="00232028" w:rsidRPr="00232028" w:rsidRDefault="00232028" w:rsidP="00B72208">
      <w:pPr>
        <w:spacing w:line="240" w:lineRule="auto"/>
        <w:jc w:val="center"/>
        <w:rPr>
          <w:rFonts w:ascii="Times New Roman" w:hAnsi="Times New Roman" w:cs="Times New Roman"/>
          <w:i/>
          <w:iCs/>
          <w:sz w:val="20"/>
          <w:szCs w:val="20"/>
        </w:rPr>
      </w:pPr>
      <w:r w:rsidRPr="00232028">
        <w:rPr>
          <w:rFonts w:ascii="Times New Roman" w:hAnsi="Times New Roman" w:cs="Times New Roman"/>
          <w:i/>
          <w:iCs/>
          <w:sz w:val="20"/>
          <w:szCs w:val="20"/>
        </w:rPr>
        <w:t>Copyright 2021</w:t>
      </w:r>
    </w:p>
    <w:p w14:paraId="6190772C" w14:textId="4C2DF417" w:rsidR="00B34597" w:rsidRDefault="0092361C" w:rsidP="00D24706">
      <w:pPr>
        <w:spacing w:line="240" w:lineRule="auto"/>
        <w:jc w:val="center"/>
        <w:rPr>
          <w:rFonts w:ascii="Times New Roman" w:hAnsi="Times New Roman" w:cs="Times New Roman"/>
          <w:i/>
          <w:iCs/>
          <w:sz w:val="24"/>
          <w:szCs w:val="24"/>
        </w:rPr>
      </w:pPr>
      <w:r w:rsidRPr="0092361C">
        <w:rPr>
          <w:rFonts w:ascii="Times New Roman" w:hAnsi="Times New Roman" w:cs="Times New Roman"/>
          <w:i/>
          <w:iCs/>
          <w:sz w:val="24"/>
          <w:szCs w:val="24"/>
        </w:rPr>
        <w:t xml:space="preserve">Mobile Veterinary Surgery of Georgia; </w:t>
      </w:r>
      <w:r w:rsidR="00B72208">
        <w:rPr>
          <w:rFonts w:ascii="Times New Roman" w:hAnsi="Times New Roman" w:cs="Times New Roman"/>
          <w:i/>
          <w:iCs/>
          <w:sz w:val="24"/>
          <w:szCs w:val="24"/>
        </w:rPr>
        <w:t xml:space="preserve">and </w:t>
      </w:r>
      <w:r w:rsidR="0008227B">
        <w:rPr>
          <w:rFonts w:ascii="Times New Roman" w:hAnsi="Times New Roman" w:cs="Times New Roman"/>
          <w:i/>
          <w:iCs/>
          <w:sz w:val="24"/>
          <w:szCs w:val="24"/>
        </w:rPr>
        <w:t xml:space="preserve">Veterinary </w:t>
      </w:r>
      <w:r w:rsidRPr="0092361C">
        <w:rPr>
          <w:rFonts w:ascii="Times New Roman" w:hAnsi="Times New Roman" w:cs="Times New Roman"/>
          <w:i/>
          <w:iCs/>
          <w:sz w:val="24"/>
          <w:szCs w:val="24"/>
        </w:rPr>
        <w:t>Surgery, Emergency and Critical Care Consulting, Bogart, GA</w:t>
      </w:r>
      <w:r w:rsidR="0008227B">
        <w:rPr>
          <w:rFonts w:ascii="Times New Roman" w:hAnsi="Times New Roman" w:cs="Times New Roman"/>
          <w:i/>
          <w:iCs/>
          <w:sz w:val="24"/>
          <w:szCs w:val="24"/>
        </w:rPr>
        <w:t xml:space="preserve">, </w:t>
      </w:r>
    </w:p>
    <w:p w14:paraId="19F9FFC8" w14:textId="77777777" w:rsidR="00D24706" w:rsidRDefault="00D24706" w:rsidP="00D24706">
      <w:pPr>
        <w:spacing w:line="240" w:lineRule="auto"/>
        <w:jc w:val="center"/>
        <w:rPr>
          <w:rFonts w:ascii="Times New Roman" w:hAnsi="Times New Roman" w:cs="Times New Roman"/>
          <w:i/>
          <w:iCs/>
          <w:sz w:val="24"/>
          <w:szCs w:val="24"/>
        </w:rPr>
      </w:pPr>
    </w:p>
    <w:p w14:paraId="5DA99D3F" w14:textId="7586B72B" w:rsidR="003473D5" w:rsidRPr="003473D5" w:rsidRDefault="003473D5" w:rsidP="00D24706">
      <w:pPr>
        <w:spacing w:line="240" w:lineRule="auto"/>
        <w:jc w:val="center"/>
        <w:rPr>
          <w:rFonts w:ascii="Times New Roman" w:hAnsi="Times New Roman" w:cs="Times New Roman"/>
          <w:b/>
          <w:bCs/>
          <w:sz w:val="24"/>
          <w:szCs w:val="24"/>
        </w:rPr>
      </w:pPr>
      <w:r w:rsidRPr="003473D5">
        <w:rPr>
          <w:rFonts w:ascii="Times New Roman" w:hAnsi="Times New Roman" w:cs="Times New Roman"/>
          <w:b/>
          <w:bCs/>
          <w:sz w:val="24"/>
          <w:szCs w:val="24"/>
        </w:rPr>
        <w:t>Introduction</w:t>
      </w:r>
    </w:p>
    <w:p w14:paraId="1EBE2344" w14:textId="3552935D" w:rsidR="007D6D5A" w:rsidRDefault="00D5436A" w:rsidP="004E5418">
      <w:pPr>
        <w:pStyle w:val="NormalWeb"/>
        <w:kinsoku w:val="0"/>
        <w:overflowPunct w:val="0"/>
        <w:spacing w:before="0" w:beforeAutospacing="0" w:after="0" w:afterAutospacing="0"/>
        <w:textAlignment w:val="baseline"/>
      </w:pPr>
      <w:r w:rsidRPr="00E2308F">
        <w:rPr>
          <w:b/>
          <w:bCs/>
        </w:rPr>
        <w:t xml:space="preserve">Of all the </w:t>
      </w:r>
      <w:r w:rsidR="00F8675B" w:rsidRPr="00E2308F">
        <w:rPr>
          <w:b/>
          <w:bCs/>
        </w:rPr>
        <w:t>relatively new</w:t>
      </w:r>
      <w:r w:rsidRPr="00E2308F">
        <w:rPr>
          <w:b/>
          <w:bCs/>
        </w:rPr>
        <w:t xml:space="preserve"> </w:t>
      </w:r>
      <w:r w:rsidR="00AF5F0A" w:rsidRPr="00E2308F">
        <w:rPr>
          <w:b/>
          <w:bCs/>
        </w:rPr>
        <w:t>technology</w:t>
      </w:r>
      <w:r w:rsidRPr="00E2308F">
        <w:rPr>
          <w:b/>
          <w:bCs/>
        </w:rPr>
        <w:t xml:space="preserve"> </w:t>
      </w:r>
      <w:r w:rsidR="00F8675B" w:rsidRPr="00E2308F">
        <w:rPr>
          <w:b/>
          <w:bCs/>
        </w:rPr>
        <w:t xml:space="preserve">that </w:t>
      </w:r>
      <w:r w:rsidRPr="00E2308F">
        <w:rPr>
          <w:b/>
          <w:bCs/>
        </w:rPr>
        <w:t xml:space="preserve">I have </w:t>
      </w:r>
      <w:r w:rsidR="00AF5F0A" w:rsidRPr="00E2308F">
        <w:rPr>
          <w:b/>
          <w:bCs/>
        </w:rPr>
        <w:t xml:space="preserve">been </w:t>
      </w:r>
      <w:r w:rsidR="00F8675B" w:rsidRPr="00E2308F">
        <w:rPr>
          <w:b/>
          <w:bCs/>
        </w:rPr>
        <w:t xml:space="preserve">using </w:t>
      </w:r>
      <w:r w:rsidRPr="00E2308F">
        <w:rPr>
          <w:b/>
          <w:bCs/>
        </w:rPr>
        <w:t xml:space="preserve">as a </w:t>
      </w:r>
      <w:r w:rsidR="00F8675B" w:rsidRPr="00E2308F">
        <w:rPr>
          <w:b/>
          <w:bCs/>
        </w:rPr>
        <w:t xml:space="preserve">practicing </w:t>
      </w:r>
      <w:r w:rsidRPr="00E2308F">
        <w:rPr>
          <w:b/>
          <w:bCs/>
        </w:rPr>
        <w:t xml:space="preserve">veterinarian over the last </w:t>
      </w:r>
      <w:r w:rsidR="00786FF5" w:rsidRPr="00E2308F">
        <w:rPr>
          <w:b/>
          <w:bCs/>
        </w:rPr>
        <w:t>25</w:t>
      </w:r>
      <w:r w:rsidRPr="00E2308F">
        <w:rPr>
          <w:b/>
          <w:bCs/>
        </w:rPr>
        <w:t xml:space="preserve"> years</w:t>
      </w:r>
      <w:r w:rsidR="00F8675B" w:rsidRPr="00E2308F">
        <w:rPr>
          <w:b/>
          <w:bCs/>
        </w:rPr>
        <w:t>,</w:t>
      </w:r>
      <w:r w:rsidRPr="00E2308F">
        <w:rPr>
          <w:b/>
          <w:bCs/>
        </w:rPr>
        <w:t xml:space="preserve"> it </w:t>
      </w:r>
      <w:r w:rsidR="00F8675B" w:rsidRPr="00E2308F">
        <w:rPr>
          <w:b/>
          <w:bCs/>
        </w:rPr>
        <w:t xml:space="preserve">is </w:t>
      </w:r>
      <w:r w:rsidRPr="00E2308F">
        <w:rPr>
          <w:b/>
          <w:bCs/>
        </w:rPr>
        <w:t>without a doubt</w:t>
      </w:r>
      <w:r w:rsidR="00AF5F0A" w:rsidRPr="00E2308F">
        <w:rPr>
          <w:b/>
          <w:bCs/>
        </w:rPr>
        <w:t>,</w:t>
      </w:r>
      <w:r w:rsidRPr="00E2308F">
        <w:rPr>
          <w:b/>
          <w:bCs/>
        </w:rPr>
        <w:t xml:space="preserve"> that </w:t>
      </w:r>
      <w:r w:rsidR="00AF5F0A" w:rsidRPr="00E2308F">
        <w:rPr>
          <w:b/>
          <w:bCs/>
        </w:rPr>
        <w:t xml:space="preserve">hyperbaric oxygen therapy </w:t>
      </w:r>
      <w:r w:rsidR="00A9177B" w:rsidRPr="00E2308F">
        <w:rPr>
          <w:b/>
          <w:bCs/>
        </w:rPr>
        <w:t>(HBOT)</w:t>
      </w:r>
      <w:r w:rsidR="006F1DD9" w:rsidRPr="00E2308F">
        <w:rPr>
          <w:b/>
          <w:bCs/>
        </w:rPr>
        <w:t xml:space="preserve">, or </w:t>
      </w:r>
      <w:r w:rsidR="006F1DD9" w:rsidRPr="00E2308F">
        <w:rPr>
          <w:b/>
          <w:bCs/>
          <w:i/>
          <w:iCs/>
        </w:rPr>
        <w:t>therapy done by placing a patient in a sealed chamber and adding air or oxygen or a combination to it so that the pressure being applied to the patient is greater than the surrounding atmospheric pressure</w:t>
      </w:r>
      <w:r w:rsidR="006F1DD9" w:rsidRPr="00E2308F">
        <w:rPr>
          <w:b/>
          <w:bCs/>
        </w:rPr>
        <w:t xml:space="preserve">, </w:t>
      </w:r>
      <w:r w:rsidR="00AF5F0A" w:rsidRPr="00E2308F">
        <w:rPr>
          <w:b/>
          <w:bCs/>
        </w:rPr>
        <w:t xml:space="preserve">is one of the most effective in the care of </w:t>
      </w:r>
      <w:r w:rsidR="00AF5F0A" w:rsidRPr="00E2308F">
        <w:rPr>
          <w:b/>
          <w:bCs/>
          <w:i/>
          <w:iCs/>
        </w:rPr>
        <w:t>almost all diseases and injuries as a</w:t>
      </w:r>
      <w:r w:rsidR="007D6D5A" w:rsidRPr="00E2308F">
        <w:rPr>
          <w:b/>
          <w:bCs/>
          <w:i/>
          <w:iCs/>
        </w:rPr>
        <w:t>n</w:t>
      </w:r>
      <w:r w:rsidR="00AF5F0A" w:rsidRPr="00E2308F">
        <w:rPr>
          <w:b/>
          <w:bCs/>
          <w:i/>
          <w:iCs/>
        </w:rPr>
        <w:t xml:space="preserve"> adjunct</w:t>
      </w:r>
      <w:r w:rsidR="00AF5F0A" w:rsidRPr="00E2308F">
        <w:rPr>
          <w:b/>
          <w:bCs/>
        </w:rPr>
        <w:t xml:space="preserve"> </w:t>
      </w:r>
      <w:r w:rsidR="007D6D5A" w:rsidRPr="00E2308F">
        <w:rPr>
          <w:b/>
          <w:bCs/>
        </w:rPr>
        <w:t xml:space="preserve">to that care, </w:t>
      </w:r>
      <w:r w:rsidR="00AF5F0A" w:rsidRPr="00E2308F">
        <w:rPr>
          <w:b/>
          <w:bCs/>
        </w:rPr>
        <w:t xml:space="preserve">and in some cases, like carbon monoxide and acetaminophen poisoning, as </w:t>
      </w:r>
      <w:r w:rsidR="00AF5F0A" w:rsidRPr="00E2308F">
        <w:rPr>
          <w:b/>
          <w:bCs/>
          <w:i/>
          <w:iCs/>
        </w:rPr>
        <w:t>a primary therapy</w:t>
      </w:r>
      <w:r w:rsidR="00AF5F0A" w:rsidRPr="00E2308F">
        <w:rPr>
          <w:b/>
          <w:bCs/>
        </w:rPr>
        <w:t xml:space="preserve">. </w:t>
      </w:r>
      <w:r w:rsidR="006F1DD9" w:rsidRPr="00E2308F">
        <w:rPr>
          <w:b/>
          <w:bCs/>
          <w:sz w:val="16"/>
          <w:szCs w:val="16"/>
        </w:rPr>
        <w:t>(1)</w:t>
      </w:r>
      <w:r w:rsidR="006F1DD9" w:rsidRPr="00E2308F">
        <w:rPr>
          <w:b/>
          <w:bCs/>
        </w:rPr>
        <w:t xml:space="preserve">  </w:t>
      </w:r>
      <w:r w:rsidR="007D6D5A" w:rsidRPr="00E2308F">
        <w:rPr>
          <w:b/>
          <w:bCs/>
        </w:rPr>
        <w:t xml:space="preserve">It is estimated that I have </w:t>
      </w:r>
      <w:r w:rsidR="0097083F" w:rsidRPr="00E2308F">
        <w:rPr>
          <w:b/>
          <w:bCs/>
        </w:rPr>
        <w:t xml:space="preserve">been involved as a consultant, or as the primary health care provider in </w:t>
      </w:r>
      <w:r w:rsidR="007D6D5A" w:rsidRPr="00E2308F">
        <w:rPr>
          <w:b/>
          <w:bCs/>
        </w:rPr>
        <w:t>HBOT more than 13,000 time</w:t>
      </w:r>
      <w:r w:rsidR="0097083F" w:rsidRPr="00E2308F">
        <w:rPr>
          <w:b/>
          <w:bCs/>
        </w:rPr>
        <w:t xml:space="preserve">s. </w:t>
      </w:r>
      <w:r w:rsidR="0097083F">
        <w:t>With this experience</w:t>
      </w:r>
      <w:r w:rsidR="007D6D5A">
        <w:t xml:space="preserve"> I have literally seen </w:t>
      </w:r>
      <w:r w:rsidR="0097083F">
        <w:t xml:space="preserve">results </w:t>
      </w:r>
      <w:r w:rsidR="007D6D5A">
        <w:t xml:space="preserve">what would be called </w:t>
      </w:r>
      <w:r w:rsidR="0097083F">
        <w:t xml:space="preserve">a </w:t>
      </w:r>
      <w:r w:rsidR="007D6D5A">
        <w:t xml:space="preserve">miracle in </w:t>
      </w:r>
      <w:r w:rsidR="0097083F">
        <w:t xml:space="preserve">the </w:t>
      </w:r>
      <w:r w:rsidR="007D6D5A">
        <w:t>lives</w:t>
      </w:r>
      <w:r w:rsidR="0097083F">
        <w:t xml:space="preserve"> of countless numbers of patients. </w:t>
      </w:r>
      <w:r w:rsidR="007D6D5A">
        <w:t xml:space="preserve"> </w:t>
      </w:r>
      <w:r w:rsidR="00B708C6">
        <w:t xml:space="preserve">I </w:t>
      </w:r>
      <w:r w:rsidR="0097083F">
        <w:t xml:space="preserve">also </w:t>
      </w:r>
      <w:r w:rsidR="00B708C6">
        <w:t xml:space="preserve">have other colleagues that have </w:t>
      </w:r>
      <w:r w:rsidR="0097083F">
        <w:t xml:space="preserve">first-hand knowledge or </w:t>
      </w:r>
      <w:r w:rsidR="00B708C6">
        <w:t xml:space="preserve">witnessed many improvements in the patients </w:t>
      </w:r>
      <w:r w:rsidR="0097083F">
        <w:t xml:space="preserve">following HBOT. These </w:t>
      </w:r>
      <w:r w:rsidR="00B708C6">
        <w:t>colleagues include</w:t>
      </w:r>
      <w:r w:rsidR="001C14A7">
        <w:t xml:space="preserve"> </w:t>
      </w:r>
      <w:r w:rsidR="001A093A" w:rsidRPr="001A093A">
        <w:t>Cheryl Braswell, DVM, DACVECC, CHT-V, CCPM</w:t>
      </w:r>
      <w:r w:rsidR="001A093A">
        <w:t xml:space="preserve">; </w:t>
      </w:r>
      <w:r w:rsidR="001A093A" w:rsidRPr="001A093A">
        <w:t>Salley Gregg, DVM</w:t>
      </w:r>
      <w:r w:rsidR="001A093A">
        <w:t>;</w:t>
      </w:r>
      <w:r w:rsidR="001A093A" w:rsidRPr="001A093A">
        <w:t xml:space="preserve"> Dan Hume, DVM, DACVECC</w:t>
      </w:r>
      <w:r w:rsidR="001A093A">
        <w:t xml:space="preserve">; </w:t>
      </w:r>
      <w:r w:rsidR="001A093A" w:rsidRPr="001A093A">
        <w:t>Pierre Bichsel, DVM, DECV</w:t>
      </w:r>
      <w:r w:rsidR="00847554">
        <w:t>N, DACVIM (</w:t>
      </w:r>
      <w:r w:rsidR="001A093A" w:rsidRPr="001A093A">
        <w:t>N</w:t>
      </w:r>
      <w:r w:rsidR="00847554">
        <w:t>eurology);</w:t>
      </w:r>
      <w:r w:rsidR="001A093A" w:rsidRPr="001A093A">
        <w:t xml:space="preserve"> DACVIM</w:t>
      </w:r>
      <w:r w:rsidR="001A093A">
        <w:t>;</w:t>
      </w:r>
      <w:r w:rsidR="001A093A" w:rsidRPr="001A093A">
        <w:t xml:space="preserve"> Ron Lyman, DVM, DACVIM, DACVIM (Neurology)</w:t>
      </w:r>
      <w:r w:rsidR="001A093A">
        <w:t>; Diane</w:t>
      </w:r>
      <w:r w:rsidR="002C2FC9">
        <w:t xml:space="preserve"> Levitan, DVM, DACVIM;</w:t>
      </w:r>
      <w:r w:rsidR="001A093A">
        <w:t xml:space="preserve"> </w:t>
      </w:r>
      <w:r w:rsidR="001A093A" w:rsidRPr="001A093A">
        <w:t>Jerry Jensen, RVT</w:t>
      </w:r>
      <w:r w:rsidR="001A093A">
        <w:t xml:space="preserve">; </w:t>
      </w:r>
      <w:r w:rsidR="001A093A" w:rsidRPr="001A093A">
        <w:t xml:space="preserve">Kelly </w:t>
      </w:r>
      <w:proofErr w:type="spellStart"/>
      <w:r w:rsidR="001A093A" w:rsidRPr="001A093A">
        <w:t>Kesling</w:t>
      </w:r>
      <w:proofErr w:type="spellEnd"/>
      <w:r w:rsidR="001A093A" w:rsidRPr="001A093A">
        <w:t xml:space="preserve"> RVT</w:t>
      </w:r>
      <w:r w:rsidR="001A093A">
        <w:t xml:space="preserve">; </w:t>
      </w:r>
      <w:proofErr w:type="spellStart"/>
      <w:r w:rsidR="001A093A" w:rsidRPr="001A093A">
        <w:t>Hilty</w:t>
      </w:r>
      <w:proofErr w:type="spellEnd"/>
      <w:r w:rsidR="001A093A" w:rsidRPr="001A093A">
        <w:t xml:space="preserve"> Burr, DVM</w:t>
      </w:r>
      <w:r w:rsidR="001A093A">
        <w:t xml:space="preserve">; </w:t>
      </w:r>
      <w:r w:rsidR="001A093A" w:rsidRPr="001A093A">
        <w:t>Joey Gross, DVM</w:t>
      </w:r>
      <w:r w:rsidR="001A093A">
        <w:t xml:space="preserve"> and</w:t>
      </w:r>
      <w:r w:rsidR="001A093A" w:rsidRPr="001A093A">
        <w:t xml:space="preserve"> </w:t>
      </w:r>
      <w:proofErr w:type="spellStart"/>
      <w:r w:rsidR="001A093A" w:rsidRPr="001A093A">
        <w:t>Tiffiny</w:t>
      </w:r>
      <w:proofErr w:type="spellEnd"/>
      <w:r w:rsidR="001A093A" w:rsidRPr="001A093A">
        <w:t xml:space="preserve"> </w:t>
      </w:r>
      <w:proofErr w:type="spellStart"/>
      <w:r w:rsidR="001A093A" w:rsidRPr="001A093A">
        <w:t>Husan</w:t>
      </w:r>
      <w:proofErr w:type="spellEnd"/>
      <w:r w:rsidR="001A093A" w:rsidRPr="001A093A">
        <w:t>, RVT</w:t>
      </w:r>
      <w:r w:rsidR="001A093A">
        <w:t>. Others</w:t>
      </w:r>
      <w:r w:rsidR="002C2FC9">
        <w:t>,</w:t>
      </w:r>
      <w:r w:rsidR="001A093A">
        <w:t xml:space="preserve"> as well</w:t>
      </w:r>
      <w:r w:rsidR="002C2FC9">
        <w:t>,</w:t>
      </w:r>
      <w:r w:rsidR="001A093A">
        <w:t xml:space="preserve"> have experienced and have documented improvements in patients </w:t>
      </w:r>
      <w:r w:rsidR="002C2FC9">
        <w:t xml:space="preserve">following HBOT </w:t>
      </w:r>
      <w:r w:rsidR="00847554">
        <w:t xml:space="preserve">and their names </w:t>
      </w:r>
      <w:r w:rsidR="001A093A">
        <w:t xml:space="preserve">could also </w:t>
      </w:r>
      <w:r w:rsidR="00847554">
        <w:t xml:space="preserve">have been </w:t>
      </w:r>
      <w:r w:rsidR="001A093A">
        <w:t xml:space="preserve">included </w:t>
      </w:r>
      <w:r w:rsidR="00847554">
        <w:t xml:space="preserve">as clinicians with experience in </w:t>
      </w:r>
      <w:r w:rsidR="001A093A">
        <w:t>this presentation and</w:t>
      </w:r>
      <w:r w:rsidR="001A093A" w:rsidRPr="001A093A">
        <w:t xml:space="preserve"> </w:t>
      </w:r>
      <w:r w:rsidR="001A093A">
        <w:t xml:space="preserve">I apologize </w:t>
      </w:r>
      <w:r w:rsidR="002C2FC9">
        <w:t>for</w:t>
      </w:r>
      <w:r w:rsidR="001A093A">
        <w:t xml:space="preserve"> not including </w:t>
      </w:r>
      <w:r w:rsidR="00847554">
        <w:t>them</w:t>
      </w:r>
      <w:r w:rsidR="002C2FC9">
        <w:t xml:space="preserve">. </w:t>
      </w:r>
      <w:r w:rsidR="00B708C6" w:rsidRPr="00B708C6">
        <w:t xml:space="preserve">The patients </w:t>
      </w:r>
      <w:r w:rsidR="00847554">
        <w:t>(or friends</w:t>
      </w:r>
      <w:r w:rsidR="0008589B">
        <w:t xml:space="preserve"> or relatives</w:t>
      </w:r>
      <w:r w:rsidR="00847554">
        <w:t xml:space="preserve">) I have treated have </w:t>
      </w:r>
      <w:r w:rsidR="00B708C6" w:rsidRPr="00B708C6">
        <w:t>include</w:t>
      </w:r>
      <w:r w:rsidR="00B708C6">
        <w:t xml:space="preserve">d </w:t>
      </w:r>
      <w:r w:rsidR="00B708C6" w:rsidRPr="00B708C6">
        <w:rPr>
          <w:rFonts w:ascii="Newtimes roman" w:eastAsiaTheme="minorEastAsia" w:hAnsi="Newtimes roman" w:cs="Arial"/>
          <w:color w:val="000000" w:themeColor="text1"/>
          <w:kern w:val="24"/>
        </w:rPr>
        <w:t xml:space="preserve">dogs, cats, humans, rabbit, duck, goose, chicken, mouse, rat, turtle, lamb, </w:t>
      </w:r>
      <w:proofErr w:type="gramStart"/>
      <w:r w:rsidR="00B708C6">
        <w:rPr>
          <w:rFonts w:ascii="Newtimes roman" w:eastAsiaTheme="minorEastAsia" w:hAnsi="Newtimes roman" w:cs="Arial"/>
          <w:color w:val="000000" w:themeColor="text1"/>
          <w:kern w:val="24"/>
        </w:rPr>
        <w:t>deer</w:t>
      </w:r>
      <w:proofErr w:type="gramEnd"/>
      <w:r w:rsidR="00B708C6">
        <w:rPr>
          <w:rFonts w:ascii="Newtimes roman" w:eastAsiaTheme="minorEastAsia" w:hAnsi="Newtimes roman" w:cs="Arial"/>
          <w:color w:val="000000" w:themeColor="text1"/>
          <w:kern w:val="24"/>
        </w:rPr>
        <w:t xml:space="preserve"> and </w:t>
      </w:r>
      <w:r w:rsidR="00B708C6" w:rsidRPr="00B708C6">
        <w:rPr>
          <w:rFonts w:ascii="Newtimes roman" w:eastAsiaTheme="minorEastAsia" w:hAnsi="Newtimes roman" w:cs="Arial"/>
          <w:color w:val="000000" w:themeColor="text1"/>
          <w:kern w:val="24"/>
        </w:rPr>
        <w:t>hamster</w:t>
      </w:r>
      <w:r w:rsidR="001C14A7">
        <w:rPr>
          <w:rFonts w:ascii="Newtimes roman" w:eastAsiaTheme="minorEastAsia" w:hAnsi="Newtimes roman" w:cs="Arial"/>
          <w:color w:val="000000" w:themeColor="text1"/>
          <w:kern w:val="24"/>
        </w:rPr>
        <w:t>.</w:t>
      </w:r>
      <w:r w:rsidR="00847554" w:rsidRPr="0008589B">
        <w:rPr>
          <w:rFonts w:ascii="Newtimes roman" w:eastAsiaTheme="minorEastAsia" w:hAnsi="Newtimes roman" w:cs="Arial"/>
          <w:color w:val="000000" w:themeColor="text1"/>
          <w:kern w:val="24"/>
        </w:rPr>
        <w:t xml:space="preserve"> </w:t>
      </w:r>
      <w:r w:rsidR="0008589B">
        <w:rPr>
          <w:rFonts w:ascii="Newtimes roman" w:eastAsiaTheme="minorEastAsia" w:hAnsi="Newtimes roman" w:cs="Arial"/>
          <w:color w:val="000000" w:themeColor="text1"/>
          <w:kern w:val="24"/>
        </w:rPr>
        <w:t xml:space="preserve">Because of documented improvements in their lives from the use of HBOT I am </w:t>
      </w:r>
      <w:r w:rsidR="007D6D5A">
        <w:t xml:space="preserve">providing this </w:t>
      </w:r>
      <w:r w:rsidR="00E2308F">
        <w:t>white paper prior to submission for publication</w:t>
      </w:r>
      <w:r w:rsidR="00232028">
        <w:t xml:space="preserve"> and give permission to FETCH 360 to make it available to all</w:t>
      </w:r>
      <w:r w:rsidR="007D6D5A">
        <w:t xml:space="preserve">. </w:t>
      </w:r>
    </w:p>
    <w:p w14:paraId="6FC3F7F8" w14:textId="77777777" w:rsidR="004E5418" w:rsidRDefault="004E5418" w:rsidP="004E5418">
      <w:pPr>
        <w:pStyle w:val="NormalWeb"/>
        <w:kinsoku w:val="0"/>
        <w:overflowPunct w:val="0"/>
        <w:spacing w:before="0" w:beforeAutospacing="0" w:after="0" w:afterAutospacing="0"/>
        <w:textAlignment w:val="baseline"/>
      </w:pPr>
    </w:p>
    <w:p w14:paraId="10CF4027" w14:textId="0ADD7BB9" w:rsidR="00E26E3C" w:rsidRDefault="00AF5F0A"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5142B8">
        <w:rPr>
          <w:rFonts w:ascii="Times New Roman" w:hAnsi="Times New Roman" w:cs="Times New Roman"/>
          <w:sz w:val="24"/>
          <w:szCs w:val="24"/>
        </w:rPr>
        <w:t xml:space="preserve">am </w:t>
      </w:r>
      <w:r>
        <w:rPr>
          <w:rFonts w:ascii="Times New Roman" w:hAnsi="Times New Roman" w:cs="Times New Roman"/>
          <w:sz w:val="24"/>
          <w:szCs w:val="24"/>
        </w:rPr>
        <w:t xml:space="preserve">a </w:t>
      </w:r>
      <w:r w:rsidR="00A9177B">
        <w:rPr>
          <w:rFonts w:ascii="Times New Roman" w:hAnsi="Times New Roman" w:cs="Times New Roman"/>
          <w:sz w:val="24"/>
          <w:szCs w:val="24"/>
        </w:rPr>
        <w:t>board-certified</w:t>
      </w:r>
      <w:r>
        <w:rPr>
          <w:rFonts w:ascii="Times New Roman" w:hAnsi="Times New Roman" w:cs="Times New Roman"/>
          <w:sz w:val="24"/>
          <w:szCs w:val="24"/>
        </w:rPr>
        <w:t xml:space="preserve"> surgeon (since 1985) and a board</w:t>
      </w:r>
      <w:r w:rsidR="00A9177B">
        <w:rPr>
          <w:rFonts w:ascii="Times New Roman" w:hAnsi="Times New Roman" w:cs="Times New Roman"/>
          <w:sz w:val="24"/>
          <w:szCs w:val="24"/>
        </w:rPr>
        <w:t>-</w:t>
      </w:r>
      <w:r>
        <w:rPr>
          <w:rFonts w:ascii="Times New Roman" w:hAnsi="Times New Roman" w:cs="Times New Roman"/>
          <w:sz w:val="24"/>
          <w:szCs w:val="24"/>
        </w:rPr>
        <w:t>ce</w:t>
      </w:r>
      <w:r w:rsidR="00A9177B">
        <w:rPr>
          <w:rFonts w:ascii="Times New Roman" w:hAnsi="Times New Roman" w:cs="Times New Roman"/>
          <w:sz w:val="24"/>
          <w:szCs w:val="24"/>
        </w:rPr>
        <w:t>rt</w:t>
      </w:r>
      <w:r>
        <w:rPr>
          <w:rFonts w:ascii="Times New Roman" w:hAnsi="Times New Roman" w:cs="Times New Roman"/>
          <w:sz w:val="24"/>
          <w:szCs w:val="24"/>
        </w:rPr>
        <w:t xml:space="preserve">ified emergency and critical care specialist (since 1989) </w:t>
      </w:r>
      <w:r w:rsidR="005142B8">
        <w:rPr>
          <w:rFonts w:ascii="Times New Roman" w:hAnsi="Times New Roman" w:cs="Times New Roman"/>
          <w:sz w:val="24"/>
          <w:szCs w:val="24"/>
        </w:rPr>
        <w:t xml:space="preserve">with </w:t>
      </w:r>
      <w:r>
        <w:rPr>
          <w:rFonts w:ascii="Times New Roman" w:hAnsi="Times New Roman" w:cs="Times New Roman"/>
          <w:sz w:val="24"/>
          <w:szCs w:val="24"/>
        </w:rPr>
        <w:t>both in academic and private practice</w:t>
      </w:r>
      <w:r w:rsidR="005142B8">
        <w:rPr>
          <w:rFonts w:ascii="Times New Roman" w:hAnsi="Times New Roman" w:cs="Times New Roman"/>
          <w:sz w:val="24"/>
          <w:szCs w:val="24"/>
        </w:rPr>
        <w:t xml:space="preserve"> experience as well as being honored to have been chosen by the Veterinary Emergency and Critical Care Society as the </w:t>
      </w:r>
      <w:r w:rsidR="00E26E3C">
        <w:rPr>
          <w:rFonts w:ascii="Times New Roman" w:hAnsi="Times New Roman" w:cs="Times New Roman"/>
          <w:sz w:val="24"/>
          <w:szCs w:val="24"/>
        </w:rPr>
        <w:t xml:space="preserve">2004 Dr. Ira M. </w:t>
      </w:r>
      <w:proofErr w:type="spellStart"/>
      <w:r w:rsidR="00E26E3C">
        <w:rPr>
          <w:rFonts w:ascii="Times New Roman" w:hAnsi="Times New Roman" w:cs="Times New Roman"/>
          <w:sz w:val="24"/>
          <w:szCs w:val="24"/>
        </w:rPr>
        <w:t>Zaslow</w:t>
      </w:r>
      <w:proofErr w:type="spellEnd"/>
      <w:r w:rsidR="00E26E3C">
        <w:rPr>
          <w:rFonts w:ascii="Times New Roman" w:hAnsi="Times New Roman" w:cs="Times New Roman"/>
          <w:sz w:val="24"/>
          <w:szCs w:val="24"/>
        </w:rPr>
        <w:t xml:space="preserve"> Award winner “in recognition of excellence in teaching, and innovation in critical patient care.”</w:t>
      </w:r>
      <w:r w:rsidR="00A9177B">
        <w:rPr>
          <w:rFonts w:ascii="Times New Roman" w:hAnsi="Times New Roman" w:cs="Times New Roman"/>
          <w:sz w:val="24"/>
          <w:szCs w:val="24"/>
        </w:rPr>
        <w:t xml:space="preserve"> </w:t>
      </w:r>
      <w:r w:rsidR="00E26E3C">
        <w:rPr>
          <w:rFonts w:ascii="Times New Roman" w:hAnsi="Times New Roman" w:cs="Times New Roman"/>
          <w:sz w:val="24"/>
          <w:szCs w:val="24"/>
        </w:rPr>
        <w:t>It is from innovation that I began using HBOT in clinical practice and I genuinely believe every veterinary practice and their patients (foremost in the minds of each practicing veterinarian)</w:t>
      </w:r>
      <w:r w:rsidR="008C0ADC">
        <w:rPr>
          <w:rFonts w:ascii="Times New Roman" w:hAnsi="Times New Roman" w:cs="Times New Roman"/>
          <w:sz w:val="24"/>
          <w:szCs w:val="24"/>
        </w:rPr>
        <w:t xml:space="preserve"> would benefit</w:t>
      </w:r>
      <w:r w:rsidR="002B672D">
        <w:rPr>
          <w:rFonts w:ascii="Times New Roman" w:hAnsi="Times New Roman" w:cs="Times New Roman"/>
          <w:sz w:val="24"/>
          <w:szCs w:val="24"/>
        </w:rPr>
        <w:t xml:space="preserve"> from getting a chamber (either a mild or standard pressure hyperbaric chamber) and using it as a standard part of </w:t>
      </w:r>
      <w:r w:rsidR="006F1DD9">
        <w:rPr>
          <w:rFonts w:ascii="Times New Roman" w:hAnsi="Times New Roman" w:cs="Times New Roman"/>
          <w:sz w:val="24"/>
          <w:szCs w:val="24"/>
        </w:rPr>
        <w:t xml:space="preserve">the </w:t>
      </w:r>
      <w:r w:rsidR="002B672D">
        <w:rPr>
          <w:rFonts w:ascii="Times New Roman" w:hAnsi="Times New Roman" w:cs="Times New Roman"/>
          <w:sz w:val="24"/>
          <w:szCs w:val="24"/>
        </w:rPr>
        <w:t>care</w:t>
      </w:r>
      <w:r w:rsidR="006F1DD9">
        <w:rPr>
          <w:rFonts w:ascii="Times New Roman" w:hAnsi="Times New Roman" w:cs="Times New Roman"/>
          <w:sz w:val="24"/>
          <w:szCs w:val="24"/>
        </w:rPr>
        <w:t xml:space="preserve"> that they commonly provide</w:t>
      </w:r>
      <w:r w:rsidR="00E26E3C">
        <w:rPr>
          <w:rFonts w:ascii="Times New Roman" w:hAnsi="Times New Roman" w:cs="Times New Roman"/>
          <w:sz w:val="24"/>
          <w:szCs w:val="24"/>
        </w:rPr>
        <w:t xml:space="preserve">. </w:t>
      </w:r>
    </w:p>
    <w:p w14:paraId="2766A490" w14:textId="30D24AE8" w:rsidR="00F42496" w:rsidRDefault="00A9177B" w:rsidP="00E150E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AF5F0A">
        <w:rPr>
          <w:rFonts w:ascii="Times New Roman" w:hAnsi="Times New Roman" w:cs="Times New Roman"/>
          <w:sz w:val="24"/>
          <w:szCs w:val="24"/>
        </w:rPr>
        <w:t xml:space="preserve">was introduced to </w:t>
      </w:r>
      <w:r w:rsidR="00786FF5">
        <w:rPr>
          <w:rFonts w:ascii="Times New Roman" w:hAnsi="Times New Roman" w:cs="Times New Roman"/>
          <w:sz w:val="24"/>
          <w:szCs w:val="24"/>
        </w:rPr>
        <w:t>HBOT</w:t>
      </w:r>
      <w:r w:rsidR="00AF5F0A">
        <w:rPr>
          <w:rFonts w:ascii="Times New Roman" w:hAnsi="Times New Roman" w:cs="Times New Roman"/>
          <w:sz w:val="24"/>
          <w:szCs w:val="24"/>
        </w:rPr>
        <w:t xml:space="preserve"> in 1993 when I was doing a </w:t>
      </w:r>
      <w:r>
        <w:rPr>
          <w:rFonts w:ascii="Times New Roman" w:hAnsi="Times New Roman" w:cs="Times New Roman"/>
          <w:sz w:val="24"/>
          <w:szCs w:val="24"/>
        </w:rPr>
        <w:t xml:space="preserve">trauma </w:t>
      </w:r>
      <w:r w:rsidR="00741D9F">
        <w:rPr>
          <w:rFonts w:ascii="Times New Roman" w:hAnsi="Times New Roman" w:cs="Times New Roman"/>
          <w:sz w:val="24"/>
          <w:szCs w:val="24"/>
        </w:rPr>
        <w:t xml:space="preserve">surgery </w:t>
      </w:r>
      <w:r w:rsidR="00AF5F0A">
        <w:rPr>
          <w:rFonts w:ascii="Times New Roman" w:hAnsi="Times New Roman" w:cs="Times New Roman"/>
          <w:sz w:val="24"/>
          <w:szCs w:val="24"/>
        </w:rPr>
        <w:t>rotation at the RA Cowley Shock Trauma Center in Baltimore, Maryland</w:t>
      </w:r>
      <w:r w:rsidR="006F1DD9">
        <w:rPr>
          <w:rFonts w:ascii="Times New Roman" w:hAnsi="Times New Roman" w:cs="Times New Roman"/>
          <w:sz w:val="24"/>
          <w:szCs w:val="24"/>
        </w:rPr>
        <w:t>.</w:t>
      </w:r>
      <w:r w:rsidR="00AF5F0A">
        <w:rPr>
          <w:rFonts w:ascii="Times New Roman" w:hAnsi="Times New Roman" w:cs="Times New Roman"/>
          <w:sz w:val="24"/>
          <w:szCs w:val="24"/>
        </w:rPr>
        <w:t xml:space="preserve"> </w:t>
      </w:r>
      <w:r w:rsidR="00F42496">
        <w:rPr>
          <w:rFonts w:ascii="Times New Roman" w:hAnsi="Times New Roman" w:cs="Times New Roman"/>
          <w:sz w:val="24"/>
          <w:szCs w:val="24"/>
        </w:rPr>
        <w:t xml:space="preserve">It is a seven-story hospital devoted to the care of the trauma patients from the </w:t>
      </w:r>
      <w:proofErr w:type="gramStart"/>
      <w:r w:rsidR="00F42496">
        <w:rPr>
          <w:rFonts w:ascii="Times New Roman" w:hAnsi="Times New Roman" w:cs="Times New Roman"/>
          <w:sz w:val="24"/>
          <w:szCs w:val="24"/>
        </w:rPr>
        <w:t>four state</w:t>
      </w:r>
      <w:proofErr w:type="gramEnd"/>
      <w:r w:rsidR="00F42496">
        <w:rPr>
          <w:rFonts w:ascii="Times New Roman" w:hAnsi="Times New Roman" w:cs="Times New Roman"/>
          <w:sz w:val="24"/>
          <w:szCs w:val="24"/>
        </w:rPr>
        <w:t xml:space="preserve"> region around Baltimore.  </w:t>
      </w:r>
    </w:p>
    <w:p w14:paraId="23ACD2D5" w14:textId="68132809" w:rsidR="00E840EF" w:rsidRDefault="00AF5F0A"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basement level of the center </w:t>
      </w:r>
      <w:r w:rsidR="00786FF5">
        <w:rPr>
          <w:rFonts w:ascii="Times New Roman" w:hAnsi="Times New Roman" w:cs="Times New Roman"/>
          <w:sz w:val="24"/>
          <w:szCs w:val="24"/>
        </w:rPr>
        <w:t>(</w:t>
      </w:r>
      <w:r>
        <w:rPr>
          <w:rFonts w:ascii="Times New Roman" w:hAnsi="Times New Roman" w:cs="Times New Roman"/>
          <w:sz w:val="24"/>
          <w:szCs w:val="24"/>
        </w:rPr>
        <w:t>which is a seven</w:t>
      </w:r>
      <w:r w:rsidR="00A9177B">
        <w:rPr>
          <w:rFonts w:ascii="Times New Roman" w:hAnsi="Times New Roman" w:cs="Times New Roman"/>
          <w:sz w:val="24"/>
          <w:szCs w:val="24"/>
        </w:rPr>
        <w:t>-</w:t>
      </w:r>
      <w:r>
        <w:rPr>
          <w:rFonts w:ascii="Times New Roman" w:hAnsi="Times New Roman" w:cs="Times New Roman"/>
          <w:sz w:val="24"/>
          <w:szCs w:val="24"/>
        </w:rPr>
        <w:t>story level-I trauma center</w:t>
      </w:r>
      <w:r w:rsidR="00A9177B">
        <w:rPr>
          <w:rFonts w:ascii="Times New Roman" w:hAnsi="Times New Roman" w:cs="Times New Roman"/>
          <w:sz w:val="24"/>
          <w:szCs w:val="24"/>
        </w:rPr>
        <w:t xml:space="preserve">, </w:t>
      </w:r>
      <w:r>
        <w:rPr>
          <w:rFonts w:ascii="Times New Roman" w:hAnsi="Times New Roman" w:cs="Times New Roman"/>
          <w:sz w:val="24"/>
          <w:szCs w:val="24"/>
        </w:rPr>
        <w:t>devoted almost exclusively to the care of human trauma patients</w:t>
      </w:r>
      <w:r w:rsidR="00786FF5">
        <w:rPr>
          <w:rFonts w:ascii="Times New Roman" w:hAnsi="Times New Roman" w:cs="Times New Roman"/>
          <w:sz w:val="24"/>
          <w:szCs w:val="24"/>
        </w:rPr>
        <w:t>)</w:t>
      </w:r>
      <w:r>
        <w:rPr>
          <w:rFonts w:ascii="Times New Roman" w:hAnsi="Times New Roman" w:cs="Times New Roman"/>
          <w:sz w:val="24"/>
          <w:szCs w:val="24"/>
        </w:rPr>
        <w:t xml:space="preserve">, </w:t>
      </w:r>
      <w:r w:rsidR="00F42496">
        <w:rPr>
          <w:rFonts w:ascii="Times New Roman" w:hAnsi="Times New Roman" w:cs="Times New Roman"/>
          <w:sz w:val="24"/>
          <w:szCs w:val="24"/>
        </w:rPr>
        <w:t xml:space="preserve">was a multi-place HBOT chamber and this chamber and its crew was directed by Roy A M Myers, MD, FACS, a trauma and general surgeon with a specialty in hyperbaric medicine.  </w:t>
      </w:r>
      <w:r w:rsidR="00437ADE">
        <w:rPr>
          <w:rFonts w:ascii="Times New Roman" w:hAnsi="Times New Roman" w:cs="Times New Roman"/>
          <w:sz w:val="24"/>
          <w:szCs w:val="24"/>
        </w:rPr>
        <w:t>He was the</w:t>
      </w:r>
      <w:r w:rsidR="00F42496">
        <w:rPr>
          <w:rFonts w:ascii="Times New Roman" w:hAnsi="Times New Roman" w:cs="Times New Roman"/>
          <w:sz w:val="24"/>
          <w:szCs w:val="24"/>
        </w:rPr>
        <w:t xml:space="preserve"> Director of the Hyperbaric Medicine Program, Maryland Institute for Emergency Medical Services </w:t>
      </w:r>
      <w:r w:rsidR="00B72208">
        <w:rPr>
          <w:rFonts w:ascii="Times New Roman" w:hAnsi="Times New Roman" w:cs="Times New Roman"/>
          <w:sz w:val="24"/>
          <w:szCs w:val="24"/>
        </w:rPr>
        <w:t>Systems,</w:t>
      </w:r>
      <w:r w:rsidR="00437ADE">
        <w:rPr>
          <w:rFonts w:ascii="Times New Roman" w:hAnsi="Times New Roman" w:cs="Times New Roman"/>
          <w:sz w:val="24"/>
          <w:szCs w:val="24"/>
        </w:rPr>
        <w:t xml:space="preserve"> and a member of the Undersea and Hyperbaric Medical Society (UHMS) Hyperbaric Oxygen Committee</w:t>
      </w:r>
      <w:r w:rsidR="00F42496">
        <w:rPr>
          <w:rFonts w:ascii="Times New Roman" w:hAnsi="Times New Roman" w:cs="Times New Roman"/>
          <w:sz w:val="24"/>
          <w:szCs w:val="24"/>
        </w:rPr>
        <w:t xml:space="preserve">. </w:t>
      </w:r>
      <w:r w:rsidR="00437ADE">
        <w:rPr>
          <w:rFonts w:ascii="Times New Roman" w:hAnsi="Times New Roman" w:cs="Times New Roman"/>
          <w:sz w:val="24"/>
          <w:szCs w:val="24"/>
        </w:rPr>
        <w:t xml:space="preserve">I remember only meeting him briefly, but while there at Shock Trauma </w:t>
      </w:r>
      <w:r w:rsidR="00A9177B">
        <w:rPr>
          <w:rFonts w:ascii="Times New Roman" w:hAnsi="Times New Roman" w:cs="Times New Roman"/>
          <w:sz w:val="24"/>
          <w:szCs w:val="24"/>
        </w:rPr>
        <w:t xml:space="preserve">I had an opportunity to observe patients with various types of injuries being treated in </w:t>
      </w:r>
      <w:r w:rsidR="00437ADE">
        <w:rPr>
          <w:rFonts w:ascii="Times New Roman" w:hAnsi="Times New Roman" w:cs="Times New Roman"/>
          <w:sz w:val="24"/>
          <w:szCs w:val="24"/>
        </w:rPr>
        <w:t>the</w:t>
      </w:r>
      <w:r w:rsidR="00A9177B">
        <w:rPr>
          <w:rFonts w:ascii="Times New Roman" w:hAnsi="Times New Roman" w:cs="Times New Roman"/>
          <w:sz w:val="24"/>
          <w:szCs w:val="24"/>
        </w:rPr>
        <w:t xml:space="preserve"> multi-place HBOT chamber. </w:t>
      </w:r>
      <w:r>
        <w:rPr>
          <w:rFonts w:ascii="Times New Roman" w:hAnsi="Times New Roman" w:cs="Times New Roman"/>
          <w:sz w:val="24"/>
          <w:szCs w:val="24"/>
        </w:rPr>
        <w:t xml:space="preserve"> </w:t>
      </w:r>
      <w:r w:rsidR="00A9177B">
        <w:rPr>
          <w:rFonts w:ascii="Times New Roman" w:hAnsi="Times New Roman" w:cs="Times New Roman"/>
          <w:sz w:val="24"/>
          <w:szCs w:val="24"/>
        </w:rPr>
        <w:t xml:space="preserve">I was </w:t>
      </w:r>
      <w:r w:rsidR="00786FF5">
        <w:rPr>
          <w:rFonts w:ascii="Times New Roman" w:hAnsi="Times New Roman" w:cs="Times New Roman"/>
          <w:sz w:val="24"/>
          <w:szCs w:val="24"/>
        </w:rPr>
        <w:t>impressed</w:t>
      </w:r>
      <w:r w:rsidR="00A9177B">
        <w:rPr>
          <w:rFonts w:ascii="Times New Roman" w:hAnsi="Times New Roman" w:cs="Times New Roman"/>
          <w:sz w:val="24"/>
          <w:szCs w:val="24"/>
        </w:rPr>
        <w:t xml:space="preserve"> </w:t>
      </w:r>
      <w:r w:rsidR="00786FF5">
        <w:rPr>
          <w:rFonts w:ascii="Times New Roman" w:hAnsi="Times New Roman" w:cs="Times New Roman"/>
          <w:sz w:val="24"/>
          <w:szCs w:val="24"/>
        </w:rPr>
        <w:t xml:space="preserve">of </w:t>
      </w:r>
      <w:r w:rsidR="00A9177B">
        <w:rPr>
          <w:rFonts w:ascii="Times New Roman" w:hAnsi="Times New Roman" w:cs="Times New Roman"/>
          <w:sz w:val="24"/>
          <w:szCs w:val="24"/>
        </w:rPr>
        <w:t>what I could see visibly</w:t>
      </w:r>
      <w:r w:rsidR="00786FF5">
        <w:rPr>
          <w:rFonts w:ascii="Times New Roman" w:hAnsi="Times New Roman" w:cs="Times New Roman"/>
          <w:sz w:val="24"/>
          <w:szCs w:val="24"/>
        </w:rPr>
        <w:t xml:space="preserve"> and heard from patients and trauma physicians and surgeons caring for these people. The dissipation of wound edema and improvement in the color of the tissues was striking when comparing those treated with HBOT and those not treated. </w:t>
      </w:r>
      <w:r w:rsidR="00E840EF" w:rsidRPr="006F1DD9">
        <w:rPr>
          <w:rFonts w:ascii="Times New Roman" w:hAnsi="Times New Roman" w:cs="Times New Roman"/>
          <w:i/>
          <w:iCs/>
          <w:sz w:val="24"/>
          <w:szCs w:val="24"/>
        </w:rPr>
        <w:t>After seeing such a positive outcome with those that were treated with HBOT compared to those not treated I wondered why ALL patients were not treated with HBOT.</w:t>
      </w:r>
      <w:r w:rsidR="00E840EF">
        <w:rPr>
          <w:rFonts w:ascii="Times New Roman" w:hAnsi="Times New Roman" w:cs="Times New Roman"/>
          <w:sz w:val="24"/>
          <w:szCs w:val="24"/>
        </w:rPr>
        <w:t xml:space="preserve"> The answer to that involves too many aspects of health care in general to go into much detail, but suffice it to say, I believe </w:t>
      </w:r>
      <w:r w:rsidR="007421D2">
        <w:rPr>
          <w:rFonts w:ascii="Times New Roman" w:hAnsi="Times New Roman" w:cs="Times New Roman"/>
          <w:sz w:val="24"/>
          <w:szCs w:val="24"/>
        </w:rPr>
        <w:t xml:space="preserve">the answer </w:t>
      </w:r>
      <w:r w:rsidR="00E840EF">
        <w:rPr>
          <w:rFonts w:ascii="Times New Roman" w:hAnsi="Times New Roman" w:cs="Times New Roman"/>
          <w:sz w:val="24"/>
          <w:szCs w:val="24"/>
        </w:rPr>
        <w:t xml:space="preserve">has to do with </w:t>
      </w:r>
      <w:r w:rsidR="0097083F">
        <w:rPr>
          <w:rFonts w:ascii="Times New Roman" w:hAnsi="Times New Roman" w:cs="Times New Roman"/>
          <w:sz w:val="24"/>
          <w:szCs w:val="24"/>
        </w:rPr>
        <w:t xml:space="preserve">the lack of education and training that </w:t>
      </w:r>
      <w:r w:rsidR="00E840EF">
        <w:rPr>
          <w:rFonts w:ascii="Times New Roman" w:hAnsi="Times New Roman" w:cs="Times New Roman"/>
          <w:sz w:val="24"/>
          <w:szCs w:val="24"/>
        </w:rPr>
        <w:t>doctors</w:t>
      </w:r>
      <w:r w:rsidR="0097083F">
        <w:rPr>
          <w:rFonts w:ascii="Times New Roman" w:hAnsi="Times New Roman" w:cs="Times New Roman"/>
          <w:sz w:val="24"/>
          <w:szCs w:val="24"/>
        </w:rPr>
        <w:t xml:space="preserve"> receive regarding HBOT</w:t>
      </w:r>
      <w:r w:rsidR="00E840EF">
        <w:rPr>
          <w:rFonts w:ascii="Times New Roman" w:hAnsi="Times New Roman" w:cs="Times New Roman"/>
          <w:sz w:val="24"/>
          <w:szCs w:val="24"/>
        </w:rPr>
        <w:t xml:space="preserve"> in most </w:t>
      </w:r>
      <w:r w:rsidR="0097083F">
        <w:rPr>
          <w:rFonts w:ascii="Times New Roman" w:hAnsi="Times New Roman" w:cs="Times New Roman"/>
          <w:sz w:val="24"/>
          <w:szCs w:val="24"/>
        </w:rPr>
        <w:t xml:space="preserve">all the </w:t>
      </w:r>
      <w:r w:rsidR="00E840EF">
        <w:rPr>
          <w:rFonts w:ascii="Times New Roman" w:hAnsi="Times New Roman" w:cs="Times New Roman"/>
          <w:sz w:val="24"/>
          <w:szCs w:val="24"/>
        </w:rPr>
        <w:t>US medical schools and residencies</w:t>
      </w:r>
      <w:r w:rsidR="005A0B23">
        <w:rPr>
          <w:rFonts w:ascii="Times New Roman" w:hAnsi="Times New Roman" w:cs="Times New Roman"/>
          <w:sz w:val="24"/>
          <w:szCs w:val="24"/>
        </w:rPr>
        <w:t xml:space="preserve"> </w:t>
      </w:r>
      <w:r w:rsidR="007852EA" w:rsidRPr="007852EA">
        <w:rPr>
          <w:rFonts w:ascii="Times New Roman" w:hAnsi="Times New Roman" w:cs="Times New Roman"/>
          <w:sz w:val="16"/>
          <w:szCs w:val="16"/>
        </w:rPr>
        <w:t>(</w:t>
      </w:r>
      <w:r w:rsidR="006F1DD9">
        <w:rPr>
          <w:rFonts w:ascii="Times New Roman" w:hAnsi="Times New Roman" w:cs="Times New Roman"/>
          <w:sz w:val="16"/>
          <w:szCs w:val="16"/>
        </w:rPr>
        <w:t>2</w:t>
      </w:r>
      <w:r w:rsidR="007852EA" w:rsidRPr="007852EA">
        <w:rPr>
          <w:rFonts w:ascii="Times New Roman" w:hAnsi="Times New Roman" w:cs="Times New Roman"/>
          <w:sz w:val="16"/>
          <w:szCs w:val="16"/>
        </w:rPr>
        <w:t>)</w:t>
      </w:r>
      <w:r w:rsidR="00E840EF" w:rsidRPr="007852EA">
        <w:rPr>
          <w:rFonts w:ascii="Times New Roman" w:hAnsi="Times New Roman" w:cs="Times New Roman"/>
          <w:sz w:val="16"/>
          <w:szCs w:val="16"/>
        </w:rPr>
        <w:t xml:space="preserve">, </w:t>
      </w:r>
      <w:r w:rsidR="00E840EF">
        <w:rPr>
          <w:rFonts w:ascii="Times New Roman" w:hAnsi="Times New Roman" w:cs="Times New Roman"/>
          <w:sz w:val="24"/>
          <w:szCs w:val="24"/>
        </w:rPr>
        <w:t xml:space="preserve">that HBOT has </w:t>
      </w:r>
      <w:r w:rsidR="007421D2">
        <w:rPr>
          <w:rFonts w:ascii="Times New Roman" w:hAnsi="Times New Roman" w:cs="Times New Roman"/>
          <w:sz w:val="24"/>
          <w:szCs w:val="24"/>
        </w:rPr>
        <w:t>specific</w:t>
      </w:r>
      <w:r w:rsidR="00E840EF">
        <w:rPr>
          <w:rFonts w:ascii="Times New Roman" w:hAnsi="Times New Roman" w:cs="Times New Roman"/>
          <w:sz w:val="24"/>
          <w:szCs w:val="24"/>
        </w:rPr>
        <w:t xml:space="preserve"> indications but going outside these is </w:t>
      </w:r>
      <w:r w:rsidR="00617C5F">
        <w:rPr>
          <w:rFonts w:ascii="Times New Roman" w:hAnsi="Times New Roman" w:cs="Times New Roman"/>
          <w:sz w:val="24"/>
          <w:szCs w:val="24"/>
        </w:rPr>
        <w:t>“</w:t>
      </w:r>
      <w:r w:rsidR="00E840EF">
        <w:rPr>
          <w:rFonts w:ascii="Times New Roman" w:hAnsi="Times New Roman" w:cs="Times New Roman"/>
          <w:sz w:val="24"/>
          <w:szCs w:val="24"/>
        </w:rPr>
        <w:t xml:space="preserve">subject to </w:t>
      </w:r>
      <w:r w:rsidR="00087BDA">
        <w:rPr>
          <w:rFonts w:ascii="Times New Roman" w:hAnsi="Times New Roman" w:cs="Times New Roman"/>
          <w:sz w:val="24"/>
          <w:szCs w:val="24"/>
        </w:rPr>
        <w:t>question</w:t>
      </w:r>
      <w:r w:rsidR="00617C5F">
        <w:rPr>
          <w:rFonts w:ascii="Times New Roman" w:hAnsi="Times New Roman" w:cs="Times New Roman"/>
          <w:sz w:val="24"/>
          <w:szCs w:val="24"/>
        </w:rPr>
        <w:t xml:space="preserve">” by the FDA and the NIH as there are not research dollars in HBOT as there is in pharmaceuticals. </w:t>
      </w:r>
      <w:r w:rsidR="007852EA" w:rsidRPr="007852EA">
        <w:rPr>
          <w:rFonts w:ascii="Times New Roman" w:hAnsi="Times New Roman" w:cs="Times New Roman"/>
          <w:sz w:val="16"/>
          <w:szCs w:val="16"/>
        </w:rPr>
        <w:t>(2)</w:t>
      </w:r>
      <w:r w:rsidR="00087BDA">
        <w:rPr>
          <w:rFonts w:ascii="Times New Roman" w:hAnsi="Times New Roman" w:cs="Times New Roman"/>
          <w:sz w:val="24"/>
          <w:szCs w:val="24"/>
        </w:rPr>
        <w:t xml:space="preserve"> </w:t>
      </w:r>
      <w:r w:rsidR="00DE0CD4">
        <w:rPr>
          <w:rFonts w:ascii="Times New Roman" w:hAnsi="Times New Roman" w:cs="Times New Roman"/>
          <w:sz w:val="24"/>
          <w:szCs w:val="24"/>
        </w:rPr>
        <w:t xml:space="preserve"> </w:t>
      </w:r>
      <w:r w:rsidR="007421D2">
        <w:rPr>
          <w:rFonts w:ascii="Times New Roman" w:hAnsi="Times New Roman" w:cs="Times New Roman"/>
          <w:sz w:val="24"/>
          <w:szCs w:val="24"/>
        </w:rPr>
        <w:t>In many other countries there are over 60 conditions approved by the medical authorities</w:t>
      </w:r>
      <w:r w:rsidR="00617C5F">
        <w:rPr>
          <w:rFonts w:ascii="Times New Roman" w:hAnsi="Times New Roman" w:cs="Times New Roman"/>
          <w:sz w:val="24"/>
          <w:szCs w:val="24"/>
        </w:rPr>
        <w:t>.</w:t>
      </w:r>
      <w:r w:rsidR="007852EA">
        <w:rPr>
          <w:rFonts w:ascii="Times New Roman" w:hAnsi="Times New Roman" w:cs="Times New Roman"/>
          <w:sz w:val="24"/>
          <w:szCs w:val="24"/>
        </w:rPr>
        <w:t xml:space="preserve"> </w:t>
      </w:r>
      <w:r w:rsidR="007852EA" w:rsidRPr="007852EA">
        <w:rPr>
          <w:rFonts w:ascii="Times New Roman" w:hAnsi="Times New Roman" w:cs="Times New Roman"/>
          <w:sz w:val="16"/>
          <w:szCs w:val="16"/>
        </w:rPr>
        <w:t>(3</w:t>
      </w:r>
      <w:r w:rsidR="00601C8A">
        <w:rPr>
          <w:rFonts w:ascii="Times New Roman" w:hAnsi="Times New Roman" w:cs="Times New Roman"/>
          <w:sz w:val="16"/>
          <w:szCs w:val="16"/>
        </w:rPr>
        <w:t>,4</w:t>
      </w:r>
      <w:r w:rsidR="007852EA" w:rsidRPr="007852EA">
        <w:rPr>
          <w:rFonts w:ascii="Times New Roman" w:hAnsi="Times New Roman" w:cs="Times New Roman"/>
          <w:sz w:val="16"/>
          <w:szCs w:val="16"/>
        </w:rPr>
        <w:t>)</w:t>
      </w:r>
      <w:r w:rsidR="00617C5F">
        <w:rPr>
          <w:rFonts w:ascii="Times New Roman" w:hAnsi="Times New Roman" w:cs="Times New Roman"/>
          <w:sz w:val="16"/>
          <w:szCs w:val="16"/>
        </w:rPr>
        <w:t xml:space="preserve"> </w:t>
      </w:r>
      <w:r w:rsidR="007421D2">
        <w:rPr>
          <w:rFonts w:ascii="Times New Roman" w:hAnsi="Times New Roman" w:cs="Times New Roman"/>
          <w:sz w:val="24"/>
          <w:szCs w:val="24"/>
        </w:rPr>
        <w:t xml:space="preserve"> </w:t>
      </w:r>
      <w:r w:rsidR="00DE0CD4">
        <w:rPr>
          <w:rFonts w:ascii="Times New Roman" w:hAnsi="Times New Roman" w:cs="Times New Roman"/>
          <w:sz w:val="24"/>
          <w:szCs w:val="24"/>
        </w:rPr>
        <w:t xml:space="preserve"> </w:t>
      </w:r>
      <w:r w:rsidR="007421D2">
        <w:rPr>
          <w:rFonts w:ascii="Times New Roman" w:hAnsi="Times New Roman" w:cs="Times New Roman"/>
          <w:sz w:val="24"/>
          <w:szCs w:val="24"/>
        </w:rPr>
        <w:t>In the US only 14 are</w:t>
      </w:r>
      <w:r w:rsidR="00617C5F">
        <w:rPr>
          <w:rFonts w:ascii="Times New Roman" w:hAnsi="Times New Roman" w:cs="Times New Roman"/>
          <w:sz w:val="24"/>
          <w:szCs w:val="24"/>
        </w:rPr>
        <w:t xml:space="preserve"> approved</w:t>
      </w:r>
      <w:r w:rsidR="007421D2" w:rsidRPr="007852EA">
        <w:rPr>
          <w:rFonts w:ascii="Times New Roman" w:hAnsi="Times New Roman" w:cs="Times New Roman"/>
          <w:sz w:val="16"/>
          <w:szCs w:val="16"/>
        </w:rPr>
        <w:t>.</w:t>
      </w:r>
      <w:r w:rsidR="00617C5F">
        <w:rPr>
          <w:rFonts w:ascii="Times New Roman" w:hAnsi="Times New Roman" w:cs="Times New Roman"/>
          <w:sz w:val="16"/>
          <w:szCs w:val="16"/>
        </w:rPr>
        <w:t xml:space="preserve"> </w:t>
      </w:r>
      <w:r w:rsidR="007852EA" w:rsidRPr="007852EA">
        <w:rPr>
          <w:rFonts w:ascii="Times New Roman" w:hAnsi="Times New Roman" w:cs="Times New Roman"/>
          <w:sz w:val="16"/>
          <w:szCs w:val="16"/>
        </w:rPr>
        <w:t>(</w:t>
      </w:r>
      <w:r w:rsidR="00601C8A">
        <w:rPr>
          <w:rFonts w:ascii="Times New Roman" w:hAnsi="Times New Roman" w:cs="Times New Roman"/>
          <w:sz w:val="16"/>
          <w:szCs w:val="16"/>
        </w:rPr>
        <w:t>3</w:t>
      </w:r>
      <w:r w:rsidR="00201C4D">
        <w:rPr>
          <w:rFonts w:ascii="Times New Roman" w:hAnsi="Times New Roman" w:cs="Times New Roman"/>
          <w:sz w:val="16"/>
          <w:szCs w:val="16"/>
        </w:rPr>
        <w:t>,4,5</w:t>
      </w:r>
      <w:r w:rsidR="004F1683">
        <w:rPr>
          <w:rFonts w:ascii="Times New Roman" w:hAnsi="Times New Roman" w:cs="Times New Roman"/>
          <w:sz w:val="16"/>
          <w:szCs w:val="16"/>
        </w:rPr>
        <w:t>,6</w:t>
      </w:r>
      <w:r w:rsidR="00CD62D0">
        <w:rPr>
          <w:rFonts w:ascii="Times New Roman" w:hAnsi="Times New Roman" w:cs="Times New Roman"/>
          <w:sz w:val="16"/>
          <w:szCs w:val="16"/>
        </w:rPr>
        <w:t>, 7</w:t>
      </w:r>
      <w:r w:rsidR="007852EA" w:rsidRPr="007852EA">
        <w:rPr>
          <w:rFonts w:ascii="Times New Roman" w:hAnsi="Times New Roman" w:cs="Times New Roman"/>
          <w:sz w:val="16"/>
          <w:szCs w:val="16"/>
        </w:rPr>
        <w:t>)</w:t>
      </w:r>
      <w:r w:rsidR="007421D2">
        <w:rPr>
          <w:rFonts w:ascii="Times New Roman" w:hAnsi="Times New Roman" w:cs="Times New Roman"/>
          <w:sz w:val="24"/>
          <w:szCs w:val="24"/>
        </w:rPr>
        <w:t xml:space="preserve"> I will cover more of this later after I provide information as to many changes that HBOT does to various types of cells and tissues that provide extremely positive environment for healing</w:t>
      </w:r>
      <w:r w:rsidR="00617C5F">
        <w:rPr>
          <w:rFonts w:ascii="Times New Roman" w:hAnsi="Times New Roman" w:cs="Times New Roman"/>
          <w:sz w:val="24"/>
          <w:szCs w:val="24"/>
        </w:rPr>
        <w:t xml:space="preserve"> and that includes </w:t>
      </w:r>
      <w:r w:rsidR="00617C5F" w:rsidRPr="00CD62D0">
        <w:rPr>
          <w:rFonts w:ascii="Times New Roman" w:hAnsi="Times New Roman" w:cs="Times New Roman"/>
          <w:i/>
          <w:iCs/>
          <w:sz w:val="24"/>
          <w:szCs w:val="24"/>
        </w:rPr>
        <w:t>all wounds</w:t>
      </w:r>
      <w:r w:rsidR="00617C5F">
        <w:rPr>
          <w:rFonts w:ascii="Times New Roman" w:hAnsi="Times New Roman" w:cs="Times New Roman"/>
          <w:sz w:val="24"/>
          <w:szCs w:val="24"/>
        </w:rPr>
        <w:t xml:space="preserve">, both acute and chronic, and </w:t>
      </w:r>
      <w:r w:rsidR="00617C5F" w:rsidRPr="00CD62D0">
        <w:rPr>
          <w:rFonts w:ascii="Times New Roman" w:hAnsi="Times New Roman" w:cs="Times New Roman"/>
          <w:i/>
          <w:iCs/>
          <w:sz w:val="24"/>
          <w:szCs w:val="24"/>
        </w:rPr>
        <w:t>both those externally that one can see as well as those that are internal and affect all body systems</w:t>
      </w:r>
      <w:r w:rsidR="00617C5F">
        <w:rPr>
          <w:rFonts w:ascii="Times New Roman" w:hAnsi="Times New Roman" w:cs="Times New Roman"/>
          <w:sz w:val="24"/>
          <w:szCs w:val="24"/>
        </w:rPr>
        <w:t xml:space="preserve"> (such as a “wound” involving the heart caused by a myocardial infarction or a “wound” involving inflammation of the lungs caused by SARSCoV2 COVID-19 viral infection)</w:t>
      </w:r>
      <w:r w:rsidR="007421D2">
        <w:rPr>
          <w:rFonts w:ascii="Times New Roman" w:hAnsi="Times New Roman" w:cs="Times New Roman"/>
          <w:sz w:val="24"/>
          <w:szCs w:val="24"/>
        </w:rPr>
        <w:t xml:space="preserve">. </w:t>
      </w:r>
      <w:r w:rsidR="00601C8A" w:rsidRPr="00601C8A">
        <w:rPr>
          <w:rFonts w:ascii="Times New Roman" w:hAnsi="Times New Roman" w:cs="Times New Roman"/>
          <w:sz w:val="16"/>
          <w:szCs w:val="16"/>
        </w:rPr>
        <w:t>(4</w:t>
      </w:r>
      <w:r w:rsidR="00601C8A">
        <w:rPr>
          <w:rFonts w:ascii="Times New Roman" w:hAnsi="Times New Roman" w:cs="Times New Roman"/>
          <w:sz w:val="16"/>
          <w:szCs w:val="16"/>
        </w:rPr>
        <w:t>,5</w:t>
      </w:r>
      <w:r w:rsidR="003049F6">
        <w:rPr>
          <w:rFonts w:ascii="Times New Roman" w:hAnsi="Times New Roman" w:cs="Times New Roman"/>
          <w:sz w:val="16"/>
          <w:szCs w:val="16"/>
        </w:rPr>
        <w:t>,6,7</w:t>
      </w:r>
      <w:r w:rsidR="00601C8A" w:rsidRPr="00601C8A">
        <w:rPr>
          <w:rFonts w:ascii="Times New Roman" w:hAnsi="Times New Roman" w:cs="Times New Roman"/>
          <w:sz w:val="16"/>
          <w:szCs w:val="16"/>
        </w:rPr>
        <w:t>)</w:t>
      </w:r>
      <w:r w:rsidR="007421D2">
        <w:rPr>
          <w:rFonts w:ascii="Times New Roman" w:hAnsi="Times New Roman" w:cs="Times New Roman"/>
          <w:sz w:val="24"/>
          <w:szCs w:val="24"/>
        </w:rPr>
        <w:t xml:space="preserve"> Back to the introduction history as to my start with HBOT. </w:t>
      </w:r>
      <w:r w:rsidR="00E840EF">
        <w:rPr>
          <w:rFonts w:ascii="Times New Roman" w:hAnsi="Times New Roman" w:cs="Times New Roman"/>
          <w:sz w:val="24"/>
          <w:szCs w:val="24"/>
        </w:rPr>
        <w:t xml:space="preserve"> </w:t>
      </w:r>
    </w:p>
    <w:p w14:paraId="48876DC3" w14:textId="77777777" w:rsidR="00437ADE" w:rsidRDefault="00E840EF" w:rsidP="00E150E1">
      <w:pPr>
        <w:spacing w:line="240" w:lineRule="auto"/>
        <w:rPr>
          <w:rFonts w:ascii="Times New Roman" w:hAnsi="Times New Roman" w:cs="Times New Roman"/>
          <w:sz w:val="24"/>
          <w:szCs w:val="24"/>
        </w:rPr>
      </w:pPr>
      <w:r>
        <w:rPr>
          <w:rFonts w:ascii="Times New Roman" w:hAnsi="Times New Roman" w:cs="Times New Roman"/>
          <w:sz w:val="24"/>
          <w:szCs w:val="24"/>
        </w:rPr>
        <w:t>I</w:t>
      </w:r>
      <w:r w:rsidR="00786FF5">
        <w:rPr>
          <w:rFonts w:ascii="Times New Roman" w:hAnsi="Times New Roman" w:cs="Times New Roman"/>
          <w:sz w:val="24"/>
          <w:szCs w:val="24"/>
        </w:rPr>
        <w:t xml:space="preserve"> came back from that rotation with the thought that I should be looking into this for our own 24-hour emergency-critical care and specialty center in Milwaukee</w:t>
      </w:r>
      <w:r w:rsidR="002F68B1">
        <w:rPr>
          <w:rFonts w:ascii="Times New Roman" w:hAnsi="Times New Roman" w:cs="Times New Roman"/>
          <w:sz w:val="24"/>
          <w:szCs w:val="24"/>
        </w:rPr>
        <w:t>, WI</w:t>
      </w:r>
      <w:r w:rsidR="00786FF5">
        <w:rPr>
          <w:rFonts w:ascii="Times New Roman" w:hAnsi="Times New Roman" w:cs="Times New Roman"/>
          <w:sz w:val="24"/>
          <w:szCs w:val="24"/>
        </w:rPr>
        <w:t xml:space="preserve">. Then, as it was planned by God, </w:t>
      </w:r>
      <w:r w:rsidR="00786FF5" w:rsidRPr="004F1683">
        <w:rPr>
          <w:rFonts w:ascii="Times New Roman" w:hAnsi="Times New Roman" w:cs="Times New Roman"/>
          <w:i/>
          <w:iCs/>
          <w:sz w:val="24"/>
          <w:szCs w:val="24"/>
        </w:rPr>
        <w:t xml:space="preserve">and </w:t>
      </w:r>
      <w:r w:rsidR="004F1683">
        <w:rPr>
          <w:rFonts w:ascii="Times New Roman" w:hAnsi="Times New Roman" w:cs="Times New Roman"/>
          <w:i/>
          <w:iCs/>
          <w:sz w:val="24"/>
          <w:szCs w:val="24"/>
        </w:rPr>
        <w:t>now I am sure that it was,</w:t>
      </w:r>
      <w:r w:rsidR="004F1683">
        <w:rPr>
          <w:rFonts w:ascii="Times New Roman" w:hAnsi="Times New Roman" w:cs="Times New Roman"/>
          <w:sz w:val="24"/>
          <w:szCs w:val="24"/>
        </w:rPr>
        <w:t xml:space="preserve"> two things happened to me: </w:t>
      </w:r>
    </w:p>
    <w:p w14:paraId="78EEC39F" w14:textId="4088B9E2" w:rsidR="00437ADE" w:rsidRDefault="004F1683"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B0856">
        <w:rPr>
          <w:rFonts w:ascii="Times New Roman" w:hAnsi="Times New Roman" w:cs="Times New Roman"/>
          <w:sz w:val="24"/>
          <w:szCs w:val="24"/>
        </w:rPr>
        <w:t xml:space="preserve">I was able to attend some lectures on hyperbaric medicine that Dr. Eric </w:t>
      </w:r>
      <w:proofErr w:type="spellStart"/>
      <w:r w:rsidR="007B0856">
        <w:rPr>
          <w:rFonts w:ascii="Times New Roman" w:hAnsi="Times New Roman" w:cs="Times New Roman"/>
          <w:sz w:val="24"/>
          <w:szCs w:val="24"/>
        </w:rPr>
        <w:t>Kindwall</w:t>
      </w:r>
      <w:proofErr w:type="spellEnd"/>
      <w:r w:rsidR="007B0856">
        <w:rPr>
          <w:rFonts w:ascii="Times New Roman" w:hAnsi="Times New Roman" w:cs="Times New Roman"/>
          <w:sz w:val="24"/>
          <w:szCs w:val="24"/>
        </w:rPr>
        <w:t xml:space="preserve"> was giving at the Medical College of Wisconsin in Milwaukee, only a few miles away from AEC</w:t>
      </w:r>
      <w:r w:rsidR="00437ADE">
        <w:rPr>
          <w:rFonts w:ascii="Times New Roman" w:hAnsi="Times New Roman" w:cs="Times New Roman"/>
          <w:sz w:val="24"/>
          <w:szCs w:val="24"/>
        </w:rPr>
        <w:t xml:space="preserve">. </w:t>
      </w:r>
      <w:r w:rsidR="007B0856">
        <w:rPr>
          <w:rFonts w:ascii="Times New Roman" w:hAnsi="Times New Roman" w:cs="Times New Roman"/>
          <w:sz w:val="24"/>
          <w:szCs w:val="24"/>
        </w:rPr>
        <w:t xml:space="preserve"> </w:t>
      </w:r>
      <w:r w:rsidR="00437ADE">
        <w:rPr>
          <w:rFonts w:ascii="Times New Roman" w:hAnsi="Times New Roman" w:cs="Times New Roman"/>
          <w:sz w:val="24"/>
          <w:szCs w:val="24"/>
        </w:rPr>
        <w:t>He then</w:t>
      </w:r>
      <w:r w:rsidR="007B0856">
        <w:rPr>
          <w:rFonts w:ascii="Times New Roman" w:hAnsi="Times New Roman" w:cs="Times New Roman"/>
          <w:sz w:val="24"/>
          <w:szCs w:val="24"/>
        </w:rPr>
        <w:t xml:space="preserve"> invited me to spend time with him at his practice at Saint Luke’s Medical Center where he was the Director of the Hyperbaric Center there.  </w:t>
      </w:r>
      <w:r w:rsidR="00437ADE">
        <w:rPr>
          <w:rFonts w:ascii="Times New Roman" w:hAnsi="Times New Roman" w:cs="Times New Roman"/>
          <w:sz w:val="24"/>
          <w:szCs w:val="24"/>
        </w:rPr>
        <w:t xml:space="preserve">He was also on the UHMS Hyperbaric Oxygen Committee at the time.  </w:t>
      </w:r>
      <w:r w:rsidR="007B0856">
        <w:rPr>
          <w:rFonts w:ascii="Times New Roman" w:hAnsi="Times New Roman" w:cs="Times New Roman"/>
          <w:sz w:val="24"/>
          <w:szCs w:val="24"/>
        </w:rPr>
        <w:t>I was fascinated by the breadth of the knowledge regarding HBOT that he had. He encouraged me to get the chamber, get the training I would need to operate it safely and effectively</w:t>
      </w:r>
      <w:r w:rsidR="00437ADE">
        <w:rPr>
          <w:rFonts w:ascii="Times New Roman" w:hAnsi="Times New Roman" w:cs="Times New Roman"/>
          <w:sz w:val="24"/>
          <w:szCs w:val="24"/>
        </w:rPr>
        <w:t>,</w:t>
      </w:r>
      <w:r w:rsidR="007B0856">
        <w:rPr>
          <w:rFonts w:ascii="Times New Roman" w:hAnsi="Times New Roman" w:cs="Times New Roman"/>
          <w:sz w:val="24"/>
          <w:szCs w:val="24"/>
        </w:rPr>
        <w:t xml:space="preserve"> and </w:t>
      </w:r>
      <w:r w:rsidR="00437ADE">
        <w:rPr>
          <w:rFonts w:ascii="Times New Roman" w:hAnsi="Times New Roman" w:cs="Times New Roman"/>
          <w:sz w:val="24"/>
          <w:szCs w:val="24"/>
        </w:rPr>
        <w:t xml:space="preserve">then get started. He </w:t>
      </w:r>
      <w:r w:rsidR="007B0856">
        <w:rPr>
          <w:rFonts w:ascii="Times New Roman" w:hAnsi="Times New Roman" w:cs="Times New Roman"/>
          <w:sz w:val="24"/>
          <w:szCs w:val="24"/>
        </w:rPr>
        <w:t xml:space="preserve">gave me a copy of the latest book he </w:t>
      </w:r>
      <w:r w:rsidR="00437ADE">
        <w:rPr>
          <w:rFonts w:ascii="Times New Roman" w:hAnsi="Times New Roman" w:cs="Times New Roman"/>
          <w:sz w:val="24"/>
          <w:szCs w:val="24"/>
        </w:rPr>
        <w:t xml:space="preserve">had </w:t>
      </w:r>
      <w:r w:rsidR="007B0856">
        <w:rPr>
          <w:rFonts w:ascii="Times New Roman" w:hAnsi="Times New Roman" w:cs="Times New Roman"/>
          <w:sz w:val="24"/>
          <w:szCs w:val="24"/>
        </w:rPr>
        <w:t xml:space="preserve">edited, </w:t>
      </w:r>
      <w:r w:rsidR="007B0856" w:rsidRPr="00437ADE">
        <w:rPr>
          <w:rFonts w:ascii="Times New Roman" w:hAnsi="Times New Roman" w:cs="Times New Roman"/>
          <w:sz w:val="24"/>
          <w:szCs w:val="24"/>
          <w:u w:val="single"/>
        </w:rPr>
        <w:t>Hyperbaric Medic</w:t>
      </w:r>
      <w:r w:rsidR="00437ADE" w:rsidRPr="00437ADE">
        <w:rPr>
          <w:rFonts w:ascii="Times New Roman" w:hAnsi="Times New Roman" w:cs="Times New Roman"/>
          <w:sz w:val="24"/>
          <w:szCs w:val="24"/>
          <w:u w:val="single"/>
        </w:rPr>
        <w:t>ine</w:t>
      </w:r>
      <w:r w:rsidR="007B0856" w:rsidRPr="00437ADE">
        <w:rPr>
          <w:rFonts w:ascii="Times New Roman" w:hAnsi="Times New Roman" w:cs="Times New Roman"/>
          <w:sz w:val="24"/>
          <w:szCs w:val="24"/>
          <w:u w:val="single"/>
        </w:rPr>
        <w:t xml:space="preserve"> </w:t>
      </w:r>
      <w:r w:rsidR="00753186" w:rsidRPr="00437ADE">
        <w:rPr>
          <w:rFonts w:ascii="Times New Roman" w:hAnsi="Times New Roman" w:cs="Times New Roman"/>
          <w:sz w:val="24"/>
          <w:szCs w:val="24"/>
          <w:u w:val="single"/>
        </w:rPr>
        <w:t>Practice</w:t>
      </w:r>
      <w:r w:rsidR="00753186">
        <w:rPr>
          <w:rFonts w:ascii="Times New Roman" w:hAnsi="Times New Roman" w:cs="Times New Roman"/>
          <w:sz w:val="24"/>
          <w:szCs w:val="24"/>
        </w:rPr>
        <w:t>.</w:t>
      </w:r>
      <w:r w:rsidR="00753186" w:rsidRPr="00CD62D0">
        <w:rPr>
          <w:rFonts w:ascii="Times New Roman" w:hAnsi="Times New Roman" w:cs="Times New Roman"/>
          <w:sz w:val="16"/>
          <w:szCs w:val="16"/>
        </w:rPr>
        <w:t xml:space="preserve"> (</w:t>
      </w:r>
      <w:r w:rsidR="007B0856" w:rsidRPr="00CD62D0">
        <w:rPr>
          <w:rFonts w:ascii="Times New Roman" w:hAnsi="Times New Roman" w:cs="Times New Roman"/>
          <w:sz w:val="16"/>
          <w:szCs w:val="16"/>
        </w:rPr>
        <w:t>7)</w:t>
      </w:r>
    </w:p>
    <w:p w14:paraId="365D29A2" w14:textId="2AB510D6" w:rsidR="006179B8" w:rsidRDefault="007B0856" w:rsidP="00E150E1">
      <w:pPr>
        <w:spacing w:line="240" w:lineRule="auto"/>
        <w:rPr>
          <w:rFonts w:ascii="Times New Roman" w:hAnsi="Times New Roman" w:cs="Times New Roman"/>
          <w:sz w:val="24"/>
          <w:szCs w:val="24"/>
        </w:rPr>
      </w:pPr>
      <w:r>
        <w:rPr>
          <w:rFonts w:ascii="Times New Roman" w:hAnsi="Times New Roman" w:cs="Times New Roman"/>
          <w:sz w:val="24"/>
          <w:szCs w:val="24"/>
        </w:rPr>
        <w:t>2.</w:t>
      </w:r>
      <w:r w:rsidR="00437ADE">
        <w:rPr>
          <w:rFonts w:ascii="Times New Roman" w:hAnsi="Times New Roman" w:cs="Times New Roman"/>
          <w:sz w:val="24"/>
          <w:szCs w:val="24"/>
        </w:rPr>
        <w:t xml:space="preserve"> </w:t>
      </w:r>
      <w:r w:rsidR="00786FF5">
        <w:rPr>
          <w:rFonts w:ascii="Times New Roman" w:hAnsi="Times New Roman" w:cs="Times New Roman"/>
          <w:sz w:val="24"/>
          <w:szCs w:val="24"/>
        </w:rPr>
        <w:t>I was introduced to a man who had developed HBOT</w:t>
      </w:r>
      <w:r>
        <w:rPr>
          <w:rFonts w:ascii="Times New Roman" w:hAnsi="Times New Roman" w:cs="Times New Roman"/>
          <w:sz w:val="24"/>
          <w:szCs w:val="24"/>
        </w:rPr>
        <w:t xml:space="preserve"> </w:t>
      </w:r>
      <w:r w:rsidR="00786FF5">
        <w:rPr>
          <w:rFonts w:ascii="Times New Roman" w:hAnsi="Times New Roman" w:cs="Times New Roman"/>
          <w:sz w:val="24"/>
          <w:szCs w:val="24"/>
        </w:rPr>
        <w:t xml:space="preserve">chambers for small animals. </w:t>
      </w:r>
      <w:r w:rsidR="006179B8">
        <w:rPr>
          <w:rFonts w:ascii="Times New Roman" w:hAnsi="Times New Roman" w:cs="Times New Roman"/>
          <w:sz w:val="24"/>
          <w:szCs w:val="24"/>
        </w:rPr>
        <w:t>His name was Robert Groenevelt, who he later told me he was related to a cardiovascular surgeon in Holland that had performed many operations repairing heart defects in children in a large hyperbaric operating room in Holland in the 1950’s and 60’s</w:t>
      </w:r>
      <w:r w:rsidR="006179B8" w:rsidRPr="005A4788">
        <w:rPr>
          <w:rFonts w:ascii="Times New Roman" w:hAnsi="Times New Roman" w:cs="Times New Roman"/>
          <w:sz w:val="16"/>
          <w:szCs w:val="16"/>
        </w:rPr>
        <w:t>.</w:t>
      </w:r>
      <w:r w:rsidR="005A4788">
        <w:rPr>
          <w:rFonts w:ascii="Times New Roman" w:hAnsi="Times New Roman" w:cs="Times New Roman"/>
          <w:sz w:val="16"/>
          <w:szCs w:val="16"/>
        </w:rPr>
        <w:t xml:space="preserve"> </w:t>
      </w:r>
      <w:r w:rsidR="005A4788" w:rsidRPr="005A4788">
        <w:rPr>
          <w:rFonts w:ascii="Times New Roman" w:hAnsi="Times New Roman" w:cs="Times New Roman"/>
          <w:sz w:val="16"/>
          <w:szCs w:val="16"/>
        </w:rPr>
        <w:t>(5)</w:t>
      </w:r>
      <w:r w:rsidR="006179B8">
        <w:rPr>
          <w:rFonts w:ascii="Times New Roman" w:hAnsi="Times New Roman" w:cs="Times New Roman"/>
          <w:sz w:val="24"/>
          <w:szCs w:val="24"/>
        </w:rPr>
        <w:t xml:space="preserve"> I remember that Robert said </w:t>
      </w:r>
      <w:r w:rsidR="006179B8">
        <w:rPr>
          <w:rFonts w:ascii="Times New Roman" w:hAnsi="Times New Roman" w:cs="Times New Roman"/>
          <w:sz w:val="24"/>
          <w:szCs w:val="24"/>
        </w:rPr>
        <w:lastRenderedPageBreak/>
        <w:t xml:space="preserve">maybe someday we could design a hyperbaric operating room for small animal veterinary surgery as well, and he smiled at me. He said this as I saw, for the first time, </w:t>
      </w:r>
      <w:r>
        <w:rPr>
          <w:rFonts w:ascii="Times New Roman" w:hAnsi="Times New Roman" w:cs="Times New Roman"/>
          <w:sz w:val="24"/>
          <w:szCs w:val="24"/>
        </w:rPr>
        <w:t>his chamber</w:t>
      </w:r>
      <w:r w:rsidR="006179B8">
        <w:rPr>
          <w:rFonts w:ascii="Times New Roman" w:hAnsi="Times New Roman" w:cs="Times New Roman"/>
          <w:sz w:val="24"/>
          <w:szCs w:val="24"/>
        </w:rPr>
        <w:t xml:space="preserve">. It was at a </w:t>
      </w:r>
      <w:r>
        <w:rPr>
          <w:rFonts w:ascii="Times New Roman" w:hAnsi="Times New Roman" w:cs="Times New Roman"/>
          <w:sz w:val="24"/>
          <w:szCs w:val="24"/>
        </w:rPr>
        <w:t xml:space="preserve">Wisconsin VMA Meeting. It was made primarily of </w:t>
      </w:r>
      <w:r w:rsidR="006179B8">
        <w:rPr>
          <w:rFonts w:ascii="Times New Roman" w:hAnsi="Times New Roman" w:cs="Times New Roman"/>
          <w:sz w:val="24"/>
          <w:szCs w:val="24"/>
        </w:rPr>
        <w:t xml:space="preserve">very thick </w:t>
      </w:r>
      <w:r>
        <w:rPr>
          <w:rFonts w:ascii="Times New Roman" w:hAnsi="Times New Roman" w:cs="Times New Roman"/>
          <w:sz w:val="24"/>
          <w:szCs w:val="24"/>
        </w:rPr>
        <w:t xml:space="preserve">stainless steel and </w:t>
      </w:r>
      <w:r w:rsidR="006179B8">
        <w:rPr>
          <w:rFonts w:ascii="Times New Roman" w:hAnsi="Times New Roman" w:cs="Times New Roman"/>
          <w:sz w:val="24"/>
          <w:szCs w:val="24"/>
        </w:rPr>
        <w:t xml:space="preserve">was </w:t>
      </w:r>
      <w:r>
        <w:rPr>
          <w:rFonts w:ascii="Times New Roman" w:hAnsi="Times New Roman" w:cs="Times New Roman"/>
          <w:sz w:val="24"/>
          <w:szCs w:val="24"/>
        </w:rPr>
        <w:t>approximately 4’ long and 3 ½’ in diameter.  I found out h</w:t>
      </w:r>
      <w:r w:rsidR="00786FF5">
        <w:rPr>
          <w:rFonts w:ascii="Times New Roman" w:hAnsi="Times New Roman" w:cs="Times New Roman"/>
          <w:sz w:val="24"/>
          <w:szCs w:val="24"/>
        </w:rPr>
        <w:t xml:space="preserve">is </w:t>
      </w:r>
      <w:r>
        <w:rPr>
          <w:rFonts w:ascii="Times New Roman" w:hAnsi="Times New Roman" w:cs="Times New Roman"/>
          <w:sz w:val="24"/>
          <w:szCs w:val="24"/>
        </w:rPr>
        <w:t xml:space="preserve">hyperbaric </w:t>
      </w:r>
      <w:r w:rsidR="002F68B1">
        <w:rPr>
          <w:rFonts w:ascii="Times New Roman" w:hAnsi="Times New Roman" w:cs="Times New Roman"/>
          <w:sz w:val="24"/>
          <w:szCs w:val="24"/>
        </w:rPr>
        <w:t>company</w:t>
      </w:r>
      <w:r w:rsidR="00437ADE">
        <w:rPr>
          <w:rFonts w:ascii="Times New Roman" w:hAnsi="Times New Roman" w:cs="Times New Roman"/>
          <w:sz w:val="24"/>
          <w:szCs w:val="24"/>
        </w:rPr>
        <w:t xml:space="preserve">, Oxy-Tec, Inc, </w:t>
      </w:r>
      <w:r w:rsidR="002F68B1">
        <w:rPr>
          <w:rFonts w:ascii="Times New Roman" w:hAnsi="Times New Roman" w:cs="Times New Roman"/>
          <w:sz w:val="24"/>
          <w:szCs w:val="24"/>
        </w:rPr>
        <w:t>was based in Waukesha, WI</w:t>
      </w:r>
      <w:r>
        <w:rPr>
          <w:rFonts w:ascii="Times New Roman" w:hAnsi="Times New Roman" w:cs="Times New Roman"/>
          <w:sz w:val="24"/>
          <w:szCs w:val="24"/>
        </w:rPr>
        <w:t xml:space="preserve">, </w:t>
      </w:r>
      <w:r w:rsidR="002F68B1">
        <w:rPr>
          <w:rFonts w:ascii="Times New Roman" w:hAnsi="Times New Roman" w:cs="Times New Roman"/>
          <w:sz w:val="24"/>
          <w:szCs w:val="24"/>
        </w:rPr>
        <w:t xml:space="preserve">not far from the Animal Emergency Center </w:t>
      </w:r>
      <w:r w:rsidR="004876F3">
        <w:rPr>
          <w:rFonts w:ascii="Times New Roman" w:hAnsi="Times New Roman" w:cs="Times New Roman"/>
          <w:sz w:val="24"/>
          <w:szCs w:val="24"/>
        </w:rPr>
        <w:t xml:space="preserve">[AEC] </w:t>
      </w:r>
      <w:r w:rsidR="007852EA">
        <w:rPr>
          <w:rFonts w:ascii="Times New Roman" w:hAnsi="Times New Roman" w:cs="Times New Roman"/>
          <w:sz w:val="24"/>
          <w:szCs w:val="24"/>
        </w:rPr>
        <w:t xml:space="preserve">in Milwaukee </w:t>
      </w:r>
      <w:r w:rsidR="002F68B1">
        <w:rPr>
          <w:rFonts w:ascii="Times New Roman" w:hAnsi="Times New Roman" w:cs="Times New Roman"/>
          <w:sz w:val="24"/>
          <w:szCs w:val="24"/>
        </w:rPr>
        <w:t xml:space="preserve">where I </w:t>
      </w:r>
      <w:r w:rsidR="006179B8">
        <w:rPr>
          <w:rFonts w:ascii="Times New Roman" w:hAnsi="Times New Roman" w:cs="Times New Roman"/>
          <w:sz w:val="24"/>
          <w:szCs w:val="24"/>
        </w:rPr>
        <w:t>was practicing</w:t>
      </w:r>
      <w:r w:rsidR="009A03B0">
        <w:rPr>
          <w:rFonts w:ascii="Times New Roman" w:hAnsi="Times New Roman" w:cs="Times New Roman"/>
          <w:sz w:val="24"/>
          <w:szCs w:val="24"/>
        </w:rPr>
        <w:t xml:space="preserve">. It was the Animal Emergency Center that we had converted into a </w:t>
      </w:r>
      <w:r w:rsidR="00437ADE">
        <w:rPr>
          <w:rFonts w:ascii="Times New Roman" w:hAnsi="Times New Roman" w:cs="Times New Roman"/>
          <w:sz w:val="24"/>
          <w:szCs w:val="24"/>
        </w:rPr>
        <w:t>24</w:t>
      </w:r>
      <w:r w:rsidR="006179B8">
        <w:rPr>
          <w:rFonts w:ascii="Times New Roman" w:hAnsi="Times New Roman" w:cs="Times New Roman"/>
          <w:sz w:val="24"/>
          <w:szCs w:val="24"/>
        </w:rPr>
        <w:t>-</w:t>
      </w:r>
      <w:r w:rsidR="00437ADE">
        <w:rPr>
          <w:rFonts w:ascii="Times New Roman" w:hAnsi="Times New Roman" w:cs="Times New Roman"/>
          <w:sz w:val="24"/>
          <w:szCs w:val="24"/>
        </w:rPr>
        <w:t xml:space="preserve">hour emergency and specialty </w:t>
      </w:r>
      <w:r w:rsidR="007852EA">
        <w:rPr>
          <w:rFonts w:ascii="Times New Roman" w:hAnsi="Times New Roman" w:cs="Times New Roman"/>
          <w:sz w:val="24"/>
          <w:szCs w:val="24"/>
        </w:rPr>
        <w:t>practice</w:t>
      </w:r>
      <w:r w:rsidR="009A03B0">
        <w:rPr>
          <w:rFonts w:ascii="Times New Roman" w:hAnsi="Times New Roman" w:cs="Times New Roman"/>
          <w:sz w:val="24"/>
          <w:szCs w:val="24"/>
        </w:rPr>
        <w:t xml:space="preserve"> in July,1991</w:t>
      </w:r>
      <w:r w:rsidR="002F68B1">
        <w:rPr>
          <w:rFonts w:ascii="Times New Roman" w:hAnsi="Times New Roman" w:cs="Times New Roman"/>
          <w:sz w:val="24"/>
          <w:szCs w:val="24"/>
        </w:rPr>
        <w:t xml:space="preserve">. </w:t>
      </w:r>
    </w:p>
    <w:p w14:paraId="3435FF06" w14:textId="462884A7" w:rsidR="004F1683" w:rsidRDefault="009A03B0"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I signed a Revenue Sharing Agreement with Mr. Groenevelt in </w:t>
      </w:r>
      <w:r w:rsidR="005A4788">
        <w:rPr>
          <w:rFonts w:ascii="Times New Roman" w:hAnsi="Times New Roman" w:cs="Times New Roman"/>
          <w:sz w:val="24"/>
          <w:szCs w:val="24"/>
        </w:rPr>
        <w:t>March</w:t>
      </w:r>
      <w:r>
        <w:rPr>
          <w:rFonts w:ascii="Times New Roman" w:hAnsi="Times New Roman" w:cs="Times New Roman"/>
          <w:sz w:val="24"/>
          <w:szCs w:val="24"/>
        </w:rPr>
        <w:t xml:space="preserve"> 1997, and h</w:t>
      </w:r>
      <w:r w:rsidR="002F68B1">
        <w:rPr>
          <w:rFonts w:ascii="Times New Roman" w:hAnsi="Times New Roman" w:cs="Times New Roman"/>
          <w:sz w:val="24"/>
          <w:szCs w:val="24"/>
        </w:rPr>
        <w:t xml:space="preserve">e </w:t>
      </w:r>
      <w:r w:rsidR="007B0856">
        <w:rPr>
          <w:rFonts w:ascii="Times New Roman" w:hAnsi="Times New Roman" w:cs="Times New Roman"/>
          <w:sz w:val="24"/>
          <w:szCs w:val="24"/>
        </w:rPr>
        <w:t xml:space="preserve">brought the chamber over to the practice and </w:t>
      </w:r>
      <w:r w:rsidR="0009339A">
        <w:rPr>
          <w:rFonts w:ascii="Times New Roman" w:hAnsi="Times New Roman" w:cs="Times New Roman"/>
          <w:sz w:val="24"/>
          <w:szCs w:val="24"/>
        </w:rPr>
        <w:t xml:space="preserve">installed the oxygen supply and ventilation system </w:t>
      </w:r>
      <w:r>
        <w:rPr>
          <w:rFonts w:ascii="Times New Roman" w:hAnsi="Times New Roman" w:cs="Times New Roman"/>
          <w:sz w:val="24"/>
          <w:szCs w:val="24"/>
        </w:rPr>
        <w:t xml:space="preserve">we all were given </w:t>
      </w:r>
      <w:r w:rsidR="007B0856">
        <w:rPr>
          <w:rFonts w:ascii="Times New Roman" w:hAnsi="Times New Roman" w:cs="Times New Roman"/>
          <w:sz w:val="24"/>
          <w:szCs w:val="24"/>
        </w:rPr>
        <w:t>training sessions on safety and how to perform HBOT on pets.  S</w:t>
      </w:r>
      <w:r w:rsidR="00E840EF">
        <w:rPr>
          <w:rFonts w:ascii="Times New Roman" w:hAnsi="Times New Roman" w:cs="Times New Roman"/>
          <w:sz w:val="24"/>
          <w:szCs w:val="24"/>
        </w:rPr>
        <w:t>oon our practice was treating dogs and cats</w:t>
      </w:r>
      <w:r w:rsidR="007852EA">
        <w:rPr>
          <w:rFonts w:ascii="Times New Roman" w:hAnsi="Times New Roman" w:cs="Times New Roman"/>
          <w:sz w:val="24"/>
          <w:szCs w:val="24"/>
        </w:rPr>
        <w:t xml:space="preserve"> with the chamber.</w:t>
      </w:r>
      <w:r w:rsidR="00E840EF">
        <w:rPr>
          <w:rFonts w:ascii="Times New Roman" w:hAnsi="Times New Roman" w:cs="Times New Roman"/>
          <w:sz w:val="24"/>
          <w:szCs w:val="24"/>
        </w:rPr>
        <w:t xml:space="preserve"> </w:t>
      </w:r>
      <w:r w:rsidR="0009339A">
        <w:rPr>
          <w:rFonts w:ascii="Times New Roman" w:hAnsi="Times New Roman" w:cs="Times New Roman"/>
          <w:sz w:val="24"/>
          <w:szCs w:val="24"/>
        </w:rPr>
        <w:t xml:space="preserve">We were the only veterinary HBOT facility in all of Wisconsin.  </w:t>
      </w:r>
      <w:r w:rsidR="007852EA">
        <w:rPr>
          <w:rFonts w:ascii="Times New Roman" w:hAnsi="Times New Roman" w:cs="Times New Roman"/>
          <w:sz w:val="24"/>
          <w:szCs w:val="24"/>
        </w:rPr>
        <w:t xml:space="preserve">After the course of several </w:t>
      </w:r>
      <w:r w:rsidR="004876F3">
        <w:rPr>
          <w:rFonts w:ascii="Times New Roman" w:hAnsi="Times New Roman" w:cs="Times New Roman"/>
          <w:sz w:val="24"/>
          <w:szCs w:val="24"/>
        </w:rPr>
        <w:t>weeks</w:t>
      </w:r>
      <w:r w:rsidR="007852EA">
        <w:rPr>
          <w:rFonts w:ascii="Times New Roman" w:hAnsi="Times New Roman" w:cs="Times New Roman"/>
          <w:sz w:val="24"/>
          <w:szCs w:val="24"/>
        </w:rPr>
        <w:t xml:space="preserve"> the practice had treated over </w:t>
      </w:r>
      <w:r w:rsidR="004876F3">
        <w:rPr>
          <w:rFonts w:ascii="Times New Roman" w:hAnsi="Times New Roman" w:cs="Times New Roman"/>
          <w:sz w:val="24"/>
          <w:szCs w:val="24"/>
        </w:rPr>
        <w:t>4</w:t>
      </w:r>
      <w:r w:rsidR="007852EA">
        <w:rPr>
          <w:rFonts w:ascii="Times New Roman" w:hAnsi="Times New Roman" w:cs="Times New Roman"/>
          <w:sz w:val="24"/>
          <w:szCs w:val="24"/>
        </w:rPr>
        <w:t>0 animals</w:t>
      </w:r>
      <w:r w:rsidR="00121C1E">
        <w:rPr>
          <w:rFonts w:ascii="Times New Roman" w:hAnsi="Times New Roman" w:cs="Times New Roman"/>
          <w:sz w:val="24"/>
          <w:szCs w:val="24"/>
        </w:rPr>
        <w:t xml:space="preserve">. </w:t>
      </w:r>
      <w:r w:rsidR="00E840EF">
        <w:rPr>
          <w:rFonts w:ascii="Times New Roman" w:hAnsi="Times New Roman" w:cs="Times New Roman"/>
          <w:sz w:val="24"/>
          <w:szCs w:val="24"/>
        </w:rPr>
        <w:t xml:space="preserve">The diseases and injuries </w:t>
      </w:r>
      <w:r w:rsidR="004876F3">
        <w:rPr>
          <w:rFonts w:ascii="Times New Roman" w:hAnsi="Times New Roman" w:cs="Times New Roman"/>
          <w:sz w:val="24"/>
          <w:szCs w:val="24"/>
        </w:rPr>
        <w:t>I</w:t>
      </w:r>
      <w:r w:rsidR="00E840EF">
        <w:rPr>
          <w:rFonts w:ascii="Times New Roman" w:hAnsi="Times New Roman" w:cs="Times New Roman"/>
          <w:sz w:val="24"/>
          <w:szCs w:val="24"/>
        </w:rPr>
        <w:t xml:space="preserve"> centered on were the same ones I had seen being treated at Shock Trauma. </w:t>
      </w:r>
      <w:r w:rsidR="00D65B41">
        <w:rPr>
          <w:rFonts w:ascii="Times New Roman" w:hAnsi="Times New Roman" w:cs="Times New Roman"/>
          <w:sz w:val="24"/>
          <w:szCs w:val="24"/>
        </w:rPr>
        <w:t xml:space="preserve">Many were wounds and </w:t>
      </w:r>
      <w:r w:rsidR="004876F3">
        <w:rPr>
          <w:rFonts w:ascii="Times New Roman" w:hAnsi="Times New Roman" w:cs="Times New Roman"/>
          <w:sz w:val="24"/>
          <w:szCs w:val="24"/>
        </w:rPr>
        <w:t>as we were the only 24</w:t>
      </w:r>
      <w:r>
        <w:rPr>
          <w:rFonts w:ascii="Times New Roman" w:hAnsi="Times New Roman" w:cs="Times New Roman"/>
          <w:sz w:val="24"/>
          <w:szCs w:val="24"/>
        </w:rPr>
        <w:t>-</w:t>
      </w:r>
      <w:r w:rsidR="004876F3">
        <w:rPr>
          <w:rFonts w:ascii="Times New Roman" w:hAnsi="Times New Roman" w:cs="Times New Roman"/>
          <w:sz w:val="24"/>
          <w:szCs w:val="24"/>
        </w:rPr>
        <w:t xml:space="preserve">hour emergency and specialty practice in the area </w:t>
      </w:r>
      <w:r w:rsidR="00D65B41">
        <w:rPr>
          <w:rFonts w:ascii="Times New Roman" w:hAnsi="Times New Roman" w:cs="Times New Roman"/>
          <w:sz w:val="24"/>
          <w:szCs w:val="24"/>
        </w:rPr>
        <w:t>we did not have a short</w:t>
      </w:r>
      <w:r w:rsidR="004876F3">
        <w:rPr>
          <w:rFonts w:ascii="Times New Roman" w:hAnsi="Times New Roman" w:cs="Times New Roman"/>
          <w:sz w:val="24"/>
          <w:szCs w:val="24"/>
        </w:rPr>
        <w:t>age</w:t>
      </w:r>
      <w:r w:rsidR="00D65B41">
        <w:rPr>
          <w:rFonts w:ascii="Times New Roman" w:hAnsi="Times New Roman" w:cs="Times New Roman"/>
          <w:sz w:val="24"/>
          <w:szCs w:val="24"/>
        </w:rPr>
        <w:t xml:space="preserve"> of these</w:t>
      </w:r>
      <w:r w:rsidR="004876F3">
        <w:rPr>
          <w:rFonts w:ascii="Times New Roman" w:hAnsi="Times New Roman" w:cs="Times New Roman"/>
          <w:sz w:val="24"/>
          <w:szCs w:val="24"/>
        </w:rPr>
        <w:t>. What impressed me initially wad the observations that were made with</w:t>
      </w:r>
      <w:r w:rsidR="00D65B41">
        <w:rPr>
          <w:rFonts w:ascii="Times New Roman" w:hAnsi="Times New Roman" w:cs="Times New Roman"/>
          <w:sz w:val="24"/>
          <w:szCs w:val="24"/>
        </w:rPr>
        <w:t xml:space="preserve"> severe dog bites with much crushed and infected tissue. The experience I had briefly observed at Shock Trauma </w:t>
      </w:r>
      <w:r w:rsidR="00121C1E">
        <w:rPr>
          <w:rFonts w:ascii="Times New Roman" w:hAnsi="Times New Roman" w:cs="Times New Roman"/>
          <w:sz w:val="24"/>
          <w:szCs w:val="24"/>
        </w:rPr>
        <w:t>was mimicked</w:t>
      </w:r>
      <w:r w:rsidR="004876F3">
        <w:rPr>
          <w:rFonts w:ascii="Times New Roman" w:hAnsi="Times New Roman" w:cs="Times New Roman"/>
          <w:sz w:val="24"/>
          <w:szCs w:val="24"/>
        </w:rPr>
        <w:t xml:space="preserve">, </w:t>
      </w:r>
      <w:r w:rsidR="00D65B41">
        <w:rPr>
          <w:rFonts w:ascii="Times New Roman" w:hAnsi="Times New Roman" w:cs="Times New Roman"/>
          <w:sz w:val="24"/>
          <w:szCs w:val="24"/>
        </w:rPr>
        <w:t xml:space="preserve">with </w:t>
      </w:r>
      <w:r w:rsidR="00121C1E">
        <w:rPr>
          <w:rFonts w:ascii="Times New Roman" w:hAnsi="Times New Roman" w:cs="Times New Roman"/>
          <w:sz w:val="24"/>
          <w:szCs w:val="24"/>
        </w:rPr>
        <w:t>rather</w:t>
      </w:r>
      <w:r w:rsidR="00D65B41">
        <w:rPr>
          <w:rFonts w:ascii="Times New Roman" w:hAnsi="Times New Roman" w:cs="Times New Roman"/>
          <w:sz w:val="24"/>
          <w:szCs w:val="24"/>
        </w:rPr>
        <w:t xml:space="preserve"> dramatic decreases in swelling and improved healing rates and </w:t>
      </w:r>
      <w:r w:rsidR="00121C1E">
        <w:rPr>
          <w:rFonts w:ascii="Times New Roman" w:hAnsi="Times New Roman" w:cs="Times New Roman"/>
          <w:sz w:val="24"/>
          <w:szCs w:val="24"/>
        </w:rPr>
        <w:t xml:space="preserve">with </w:t>
      </w:r>
      <w:r w:rsidR="00D65B41">
        <w:rPr>
          <w:rFonts w:ascii="Times New Roman" w:hAnsi="Times New Roman" w:cs="Times New Roman"/>
          <w:sz w:val="24"/>
          <w:szCs w:val="24"/>
        </w:rPr>
        <w:t xml:space="preserve">less </w:t>
      </w:r>
      <w:r w:rsidR="00121C1E">
        <w:rPr>
          <w:rFonts w:ascii="Times New Roman" w:hAnsi="Times New Roman" w:cs="Times New Roman"/>
          <w:sz w:val="24"/>
          <w:szCs w:val="24"/>
        </w:rPr>
        <w:t xml:space="preserve">infection and healing </w:t>
      </w:r>
      <w:r w:rsidR="00D65B41">
        <w:rPr>
          <w:rFonts w:ascii="Times New Roman" w:hAnsi="Times New Roman" w:cs="Times New Roman"/>
          <w:sz w:val="24"/>
          <w:szCs w:val="24"/>
        </w:rPr>
        <w:t>complications</w:t>
      </w:r>
      <w:r w:rsidR="00121C1E">
        <w:rPr>
          <w:rFonts w:ascii="Times New Roman" w:hAnsi="Times New Roman" w:cs="Times New Roman"/>
          <w:sz w:val="24"/>
          <w:szCs w:val="24"/>
        </w:rPr>
        <w:t xml:space="preserve"> noted</w:t>
      </w:r>
      <w:r w:rsidR="004876F3">
        <w:rPr>
          <w:rFonts w:ascii="Times New Roman" w:hAnsi="Times New Roman" w:cs="Times New Roman"/>
          <w:sz w:val="24"/>
          <w:szCs w:val="24"/>
        </w:rPr>
        <w:t xml:space="preserve"> as compared to before (when we did not have the ability to treat them with </w:t>
      </w:r>
      <w:r w:rsidR="00121C1E">
        <w:rPr>
          <w:rFonts w:ascii="Times New Roman" w:hAnsi="Times New Roman" w:cs="Times New Roman"/>
          <w:sz w:val="24"/>
          <w:szCs w:val="24"/>
        </w:rPr>
        <w:t>HBO</w:t>
      </w:r>
      <w:r w:rsidR="004876F3">
        <w:rPr>
          <w:rFonts w:ascii="Times New Roman" w:hAnsi="Times New Roman" w:cs="Times New Roman"/>
          <w:sz w:val="24"/>
          <w:szCs w:val="24"/>
        </w:rPr>
        <w:t xml:space="preserve">T. </w:t>
      </w:r>
      <w:r w:rsidR="004F1683">
        <w:rPr>
          <w:rFonts w:ascii="Times New Roman" w:hAnsi="Times New Roman" w:cs="Times New Roman"/>
          <w:sz w:val="24"/>
          <w:szCs w:val="24"/>
        </w:rPr>
        <w:t xml:space="preserve"> </w:t>
      </w:r>
    </w:p>
    <w:p w14:paraId="3B5D92D1" w14:textId="77777777" w:rsidR="0009339A" w:rsidRDefault="00D65B41"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veterinary surgeon, I was </w:t>
      </w:r>
      <w:r w:rsidR="00121C1E">
        <w:rPr>
          <w:rFonts w:ascii="Times New Roman" w:hAnsi="Times New Roman" w:cs="Times New Roman"/>
          <w:sz w:val="24"/>
          <w:szCs w:val="24"/>
        </w:rPr>
        <w:t xml:space="preserve">particularly </w:t>
      </w:r>
      <w:r>
        <w:rPr>
          <w:rFonts w:ascii="Times New Roman" w:hAnsi="Times New Roman" w:cs="Times New Roman"/>
          <w:sz w:val="24"/>
          <w:szCs w:val="24"/>
        </w:rPr>
        <w:t xml:space="preserve">sold. </w:t>
      </w:r>
      <w:r w:rsidR="00121C1E">
        <w:rPr>
          <w:rFonts w:ascii="Times New Roman" w:hAnsi="Times New Roman" w:cs="Times New Roman"/>
          <w:sz w:val="24"/>
          <w:szCs w:val="24"/>
        </w:rPr>
        <w:t>M</w:t>
      </w:r>
      <w:r>
        <w:rPr>
          <w:rFonts w:ascii="Times New Roman" w:hAnsi="Times New Roman" w:cs="Times New Roman"/>
          <w:sz w:val="24"/>
          <w:szCs w:val="24"/>
        </w:rPr>
        <w:t>y practice partne</w:t>
      </w:r>
      <w:r w:rsidR="009A03B0">
        <w:rPr>
          <w:rFonts w:ascii="Times New Roman" w:hAnsi="Times New Roman" w:cs="Times New Roman"/>
          <w:sz w:val="24"/>
          <w:szCs w:val="24"/>
        </w:rPr>
        <w:t xml:space="preserve">r, Dr. Rebecca Kirby, </w:t>
      </w:r>
      <w:r w:rsidR="00121C1E">
        <w:rPr>
          <w:rFonts w:ascii="Times New Roman" w:hAnsi="Times New Roman" w:cs="Times New Roman"/>
          <w:sz w:val="24"/>
          <w:szCs w:val="24"/>
        </w:rPr>
        <w:t xml:space="preserve">also saw the difference in similar cases </w:t>
      </w:r>
      <w:r w:rsidR="004876F3">
        <w:rPr>
          <w:rFonts w:ascii="Times New Roman" w:hAnsi="Times New Roman" w:cs="Times New Roman"/>
          <w:sz w:val="24"/>
          <w:szCs w:val="24"/>
        </w:rPr>
        <w:t>(</w:t>
      </w:r>
      <w:r w:rsidR="00121C1E">
        <w:rPr>
          <w:rFonts w:ascii="Times New Roman" w:hAnsi="Times New Roman" w:cs="Times New Roman"/>
          <w:sz w:val="24"/>
          <w:szCs w:val="24"/>
        </w:rPr>
        <w:t>when comparing those that were treated with HBOT and those where not treated with HBOT</w:t>
      </w:r>
      <w:r w:rsidR="009A03B0">
        <w:rPr>
          <w:rFonts w:ascii="Times New Roman" w:hAnsi="Times New Roman" w:cs="Times New Roman"/>
          <w:sz w:val="24"/>
          <w:szCs w:val="24"/>
        </w:rPr>
        <w:t>.</w:t>
      </w:r>
      <w:r w:rsidR="00121C1E">
        <w:rPr>
          <w:rFonts w:ascii="Times New Roman" w:hAnsi="Times New Roman" w:cs="Times New Roman"/>
          <w:sz w:val="24"/>
          <w:szCs w:val="24"/>
        </w:rPr>
        <w:t xml:space="preserve">  Our interns and residents also saw positive results with </w:t>
      </w:r>
      <w:r w:rsidR="00F97DF8">
        <w:rPr>
          <w:rFonts w:ascii="Times New Roman" w:hAnsi="Times New Roman" w:cs="Times New Roman"/>
          <w:sz w:val="24"/>
          <w:szCs w:val="24"/>
        </w:rPr>
        <w:t>HBOT</w:t>
      </w:r>
      <w:r w:rsidR="004876F3">
        <w:rPr>
          <w:rFonts w:ascii="Times New Roman" w:hAnsi="Times New Roman" w:cs="Times New Roman"/>
          <w:sz w:val="24"/>
          <w:szCs w:val="24"/>
        </w:rPr>
        <w:t>,</w:t>
      </w:r>
      <w:r w:rsidR="00F97DF8">
        <w:rPr>
          <w:rFonts w:ascii="Times New Roman" w:hAnsi="Times New Roman" w:cs="Times New Roman"/>
          <w:sz w:val="24"/>
          <w:szCs w:val="24"/>
        </w:rPr>
        <w:t xml:space="preserve"> and owners were also </w:t>
      </w:r>
      <w:r w:rsidR="004876F3">
        <w:rPr>
          <w:rFonts w:ascii="Times New Roman" w:hAnsi="Times New Roman" w:cs="Times New Roman"/>
          <w:sz w:val="24"/>
          <w:szCs w:val="24"/>
        </w:rPr>
        <w:t>incredibly pleased</w:t>
      </w:r>
      <w:r w:rsidR="00F97DF8">
        <w:rPr>
          <w:rFonts w:ascii="Times New Roman" w:hAnsi="Times New Roman" w:cs="Times New Roman"/>
          <w:sz w:val="24"/>
          <w:szCs w:val="24"/>
        </w:rPr>
        <w:t>.  With these results that we had seen</w:t>
      </w:r>
      <w:r w:rsidR="0009339A">
        <w:rPr>
          <w:rFonts w:ascii="Times New Roman" w:hAnsi="Times New Roman" w:cs="Times New Roman"/>
          <w:sz w:val="24"/>
          <w:szCs w:val="24"/>
        </w:rPr>
        <w:t>, the</w:t>
      </w:r>
      <w:r w:rsidR="00F97DF8">
        <w:rPr>
          <w:rFonts w:ascii="Times New Roman" w:hAnsi="Times New Roman" w:cs="Times New Roman"/>
          <w:sz w:val="24"/>
          <w:szCs w:val="24"/>
        </w:rPr>
        <w:t xml:space="preserve"> </w:t>
      </w:r>
      <w:r>
        <w:rPr>
          <w:rFonts w:ascii="Times New Roman" w:hAnsi="Times New Roman" w:cs="Times New Roman"/>
          <w:sz w:val="24"/>
          <w:szCs w:val="24"/>
        </w:rPr>
        <w:t xml:space="preserve">purchase </w:t>
      </w:r>
      <w:r w:rsidR="00F97DF8">
        <w:rPr>
          <w:rFonts w:ascii="Times New Roman" w:hAnsi="Times New Roman" w:cs="Times New Roman"/>
          <w:sz w:val="24"/>
          <w:szCs w:val="24"/>
        </w:rPr>
        <w:t xml:space="preserve">of </w:t>
      </w:r>
      <w:r>
        <w:rPr>
          <w:rFonts w:ascii="Times New Roman" w:hAnsi="Times New Roman" w:cs="Times New Roman"/>
          <w:sz w:val="24"/>
          <w:szCs w:val="24"/>
        </w:rPr>
        <w:t xml:space="preserve">the animal chamber </w:t>
      </w:r>
      <w:r w:rsidR="00F97DF8">
        <w:rPr>
          <w:rFonts w:ascii="Times New Roman" w:hAnsi="Times New Roman" w:cs="Times New Roman"/>
          <w:sz w:val="24"/>
          <w:szCs w:val="24"/>
        </w:rPr>
        <w:t>was made</w:t>
      </w:r>
      <w:r w:rsidR="0009339A">
        <w:rPr>
          <w:rFonts w:ascii="Times New Roman" w:hAnsi="Times New Roman" w:cs="Times New Roman"/>
          <w:sz w:val="24"/>
          <w:szCs w:val="24"/>
        </w:rPr>
        <w:t xml:space="preserve">. </w:t>
      </w:r>
      <w:r>
        <w:rPr>
          <w:rFonts w:ascii="Times New Roman" w:hAnsi="Times New Roman" w:cs="Times New Roman"/>
          <w:sz w:val="24"/>
          <w:szCs w:val="24"/>
        </w:rPr>
        <w:t>Mr. Robert Gr</w:t>
      </w:r>
      <w:r w:rsidR="0009339A">
        <w:rPr>
          <w:rFonts w:ascii="Times New Roman" w:hAnsi="Times New Roman" w:cs="Times New Roman"/>
          <w:sz w:val="24"/>
          <w:szCs w:val="24"/>
        </w:rPr>
        <w:t>o</w:t>
      </w:r>
      <w:r>
        <w:rPr>
          <w:rFonts w:ascii="Times New Roman" w:hAnsi="Times New Roman" w:cs="Times New Roman"/>
          <w:sz w:val="24"/>
          <w:szCs w:val="24"/>
        </w:rPr>
        <w:t>en</w:t>
      </w:r>
      <w:r w:rsidR="0009339A">
        <w:rPr>
          <w:rFonts w:ascii="Times New Roman" w:hAnsi="Times New Roman" w:cs="Times New Roman"/>
          <w:sz w:val="24"/>
          <w:szCs w:val="24"/>
        </w:rPr>
        <w:t>e</w:t>
      </w:r>
      <w:r>
        <w:rPr>
          <w:rFonts w:ascii="Times New Roman" w:hAnsi="Times New Roman" w:cs="Times New Roman"/>
          <w:sz w:val="24"/>
          <w:szCs w:val="24"/>
        </w:rPr>
        <w:t>vel</w:t>
      </w:r>
      <w:r w:rsidR="0009339A">
        <w:rPr>
          <w:rFonts w:ascii="Times New Roman" w:hAnsi="Times New Roman" w:cs="Times New Roman"/>
          <w:sz w:val="24"/>
          <w:szCs w:val="24"/>
        </w:rPr>
        <w:t>t</w:t>
      </w:r>
      <w:r>
        <w:rPr>
          <w:rFonts w:ascii="Times New Roman" w:hAnsi="Times New Roman" w:cs="Times New Roman"/>
          <w:sz w:val="24"/>
          <w:szCs w:val="24"/>
        </w:rPr>
        <w:t xml:space="preserve">, and </w:t>
      </w:r>
      <w:r w:rsidR="00F97DF8">
        <w:rPr>
          <w:rFonts w:ascii="Times New Roman" w:hAnsi="Times New Roman" w:cs="Times New Roman"/>
          <w:sz w:val="24"/>
          <w:szCs w:val="24"/>
        </w:rPr>
        <w:t xml:space="preserve">his team that built the chamber </w:t>
      </w:r>
      <w:r w:rsidR="004876F3">
        <w:rPr>
          <w:rFonts w:ascii="Times New Roman" w:hAnsi="Times New Roman" w:cs="Times New Roman"/>
          <w:sz w:val="24"/>
          <w:szCs w:val="24"/>
        </w:rPr>
        <w:t xml:space="preserve">continued to </w:t>
      </w:r>
      <w:r w:rsidR="00F97DF8">
        <w:rPr>
          <w:rFonts w:ascii="Times New Roman" w:hAnsi="Times New Roman" w:cs="Times New Roman"/>
          <w:sz w:val="24"/>
          <w:szCs w:val="24"/>
        </w:rPr>
        <w:t xml:space="preserve">provide </w:t>
      </w:r>
      <w:r w:rsidR="004876F3">
        <w:rPr>
          <w:rFonts w:ascii="Times New Roman" w:hAnsi="Times New Roman" w:cs="Times New Roman"/>
          <w:sz w:val="24"/>
          <w:szCs w:val="24"/>
        </w:rPr>
        <w:t>further</w:t>
      </w:r>
      <w:r w:rsidR="00F97DF8">
        <w:rPr>
          <w:rFonts w:ascii="Times New Roman" w:hAnsi="Times New Roman" w:cs="Times New Roman"/>
          <w:sz w:val="24"/>
          <w:szCs w:val="24"/>
        </w:rPr>
        <w:t xml:space="preserve"> training</w:t>
      </w:r>
      <w:r w:rsidR="004876F3">
        <w:rPr>
          <w:rFonts w:ascii="Times New Roman" w:hAnsi="Times New Roman" w:cs="Times New Roman"/>
          <w:sz w:val="24"/>
          <w:szCs w:val="24"/>
        </w:rPr>
        <w:t xml:space="preserve"> and </w:t>
      </w:r>
      <w:r w:rsidR="00F97DF8">
        <w:rPr>
          <w:rFonts w:ascii="Times New Roman" w:hAnsi="Times New Roman" w:cs="Times New Roman"/>
          <w:sz w:val="24"/>
          <w:szCs w:val="24"/>
        </w:rPr>
        <w:t xml:space="preserve">helped </w:t>
      </w:r>
      <w:r w:rsidR="0009339A">
        <w:rPr>
          <w:rFonts w:ascii="Times New Roman" w:hAnsi="Times New Roman" w:cs="Times New Roman"/>
          <w:sz w:val="24"/>
          <w:szCs w:val="24"/>
        </w:rPr>
        <w:t xml:space="preserve">with </w:t>
      </w:r>
      <w:r w:rsidR="00F97DF8">
        <w:rPr>
          <w:rFonts w:ascii="Times New Roman" w:hAnsi="Times New Roman" w:cs="Times New Roman"/>
          <w:sz w:val="24"/>
          <w:szCs w:val="24"/>
        </w:rPr>
        <w:t xml:space="preserve">announcements to </w:t>
      </w:r>
      <w:r w:rsidR="00F34B20">
        <w:rPr>
          <w:rFonts w:ascii="Times New Roman" w:hAnsi="Times New Roman" w:cs="Times New Roman"/>
          <w:sz w:val="24"/>
          <w:szCs w:val="24"/>
        </w:rPr>
        <w:t>many</w:t>
      </w:r>
      <w:r w:rsidR="00F97DF8">
        <w:rPr>
          <w:rFonts w:ascii="Times New Roman" w:hAnsi="Times New Roman" w:cs="Times New Roman"/>
          <w:sz w:val="24"/>
          <w:szCs w:val="24"/>
        </w:rPr>
        <w:t xml:space="preserve"> veterinarians in the area that we had a chamber available for their patients and we would provide the HBOT service on either an outpatient or inpatient bases</w:t>
      </w:r>
      <w:r w:rsidR="0009339A">
        <w:rPr>
          <w:rFonts w:ascii="Times New Roman" w:hAnsi="Times New Roman" w:cs="Times New Roman"/>
          <w:sz w:val="24"/>
          <w:szCs w:val="24"/>
        </w:rPr>
        <w:t>,</w:t>
      </w:r>
      <w:r w:rsidR="00F34B20">
        <w:rPr>
          <w:rFonts w:ascii="Times New Roman" w:hAnsi="Times New Roman" w:cs="Times New Roman"/>
          <w:sz w:val="24"/>
          <w:szCs w:val="24"/>
        </w:rPr>
        <w:t xml:space="preserve"> </w:t>
      </w:r>
      <w:r w:rsidR="00F97DF8">
        <w:rPr>
          <w:rFonts w:ascii="Times New Roman" w:hAnsi="Times New Roman" w:cs="Times New Roman"/>
          <w:sz w:val="24"/>
          <w:szCs w:val="24"/>
        </w:rPr>
        <w:t xml:space="preserve">with those requiring inpatient care </w:t>
      </w:r>
      <w:r w:rsidR="0009339A">
        <w:rPr>
          <w:rFonts w:ascii="Times New Roman" w:hAnsi="Times New Roman" w:cs="Times New Roman"/>
          <w:sz w:val="24"/>
          <w:szCs w:val="24"/>
        </w:rPr>
        <w:t xml:space="preserve">being </w:t>
      </w:r>
      <w:r w:rsidR="00F97DF8">
        <w:rPr>
          <w:rFonts w:ascii="Times New Roman" w:hAnsi="Times New Roman" w:cs="Times New Roman"/>
          <w:sz w:val="24"/>
          <w:szCs w:val="24"/>
        </w:rPr>
        <w:t>generally those more critical</w:t>
      </w:r>
      <w:r w:rsidR="0009339A">
        <w:rPr>
          <w:rFonts w:ascii="Times New Roman" w:hAnsi="Times New Roman" w:cs="Times New Roman"/>
          <w:sz w:val="24"/>
          <w:szCs w:val="24"/>
        </w:rPr>
        <w:t xml:space="preserve">, </w:t>
      </w:r>
      <w:r w:rsidR="00F97DF8">
        <w:rPr>
          <w:rFonts w:ascii="Times New Roman" w:hAnsi="Times New Roman" w:cs="Times New Roman"/>
          <w:sz w:val="24"/>
          <w:szCs w:val="24"/>
        </w:rPr>
        <w:t xml:space="preserve"> such as those with neurological </w:t>
      </w:r>
      <w:r w:rsidR="008C3070">
        <w:rPr>
          <w:rFonts w:ascii="Times New Roman" w:hAnsi="Times New Roman" w:cs="Times New Roman"/>
          <w:sz w:val="24"/>
          <w:szCs w:val="24"/>
        </w:rPr>
        <w:t xml:space="preserve">injuries, severe wounds, severe </w:t>
      </w:r>
      <w:r w:rsidR="00F97DF8">
        <w:rPr>
          <w:rFonts w:ascii="Times New Roman" w:hAnsi="Times New Roman" w:cs="Times New Roman"/>
          <w:sz w:val="24"/>
          <w:szCs w:val="24"/>
        </w:rPr>
        <w:t>infection</w:t>
      </w:r>
      <w:r w:rsidR="008C3070">
        <w:rPr>
          <w:rFonts w:ascii="Times New Roman" w:hAnsi="Times New Roman" w:cs="Times New Roman"/>
          <w:sz w:val="24"/>
          <w:szCs w:val="24"/>
        </w:rPr>
        <w:t xml:space="preserve">s, or those with diseases involving </w:t>
      </w:r>
      <w:r w:rsidR="00F97DF8">
        <w:rPr>
          <w:rFonts w:ascii="Times New Roman" w:hAnsi="Times New Roman" w:cs="Times New Roman"/>
          <w:sz w:val="24"/>
          <w:szCs w:val="24"/>
        </w:rPr>
        <w:t>severe inflammation</w:t>
      </w:r>
      <w:r w:rsidR="008C3070">
        <w:rPr>
          <w:rFonts w:ascii="Times New Roman" w:hAnsi="Times New Roman" w:cs="Times New Roman"/>
          <w:sz w:val="24"/>
          <w:szCs w:val="24"/>
        </w:rPr>
        <w:t xml:space="preserve">s. </w:t>
      </w:r>
    </w:p>
    <w:p w14:paraId="0EA5863F" w14:textId="164AA57F" w:rsidR="00D65B41" w:rsidRDefault="0009339A" w:rsidP="00E150E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OxyVet</w:t>
      </w:r>
      <w:proofErr w:type="spellEnd"/>
      <w:r>
        <w:rPr>
          <w:rFonts w:ascii="Times New Roman" w:hAnsi="Times New Roman" w:cs="Times New Roman"/>
          <w:sz w:val="24"/>
          <w:szCs w:val="24"/>
        </w:rPr>
        <w:t xml:space="preserve"> chambers were also sold to </w:t>
      </w:r>
      <w:r w:rsidR="00F34B20">
        <w:rPr>
          <w:rFonts w:ascii="Times New Roman" w:hAnsi="Times New Roman" w:cs="Times New Roman"/>
          <w:sz w:val="24"/>
          <w:szCs w:val="24"/>
        </w:rPr>
        <w:t xml:space="preserve">other practices </w:t>
      </w:r>
      <w:r w:rsidR="008C3070">
        <w:rPr>
          <w:rFonts w:ascii="Times New Roman" w:hAnsi="Times New Roman" w:cs="Times New Roman"/>
          <w:sz w:val="24"/>
          <w:szCs w:val="24"/>
        </w:rPr>
        <w:t xml:space="preserve">and training </w:t>
      </w:r>
      <w:r>
        <w:rPr>
          <w:rFonts w:ascii="Times New Roman" w:hAnsi="Times New Roman" w:cs="Times New Roman"/>
          <w:sz w:val="24"/>
          <w:szCs w:val="24"/>
        </w:rPr>
        <w:t xml:space="preserve">was provided </w:t>
      </w:r>
      <w:r w:rsidR="008C3070">
        <w:rPr>
          <w:rFonts w:ascii="Times New Roman" w:hAnsi="Times New Roman" w:cs="Times New Roman"/>
          <w:sz w:val="24"/>
          <w:szCs w:val="24"/>
        </w:rPr>
        <w:t xml:space="preserve">to veterinarians in </w:t>
      </w:r>
      <w:r w:rsidR="00F34B20">
        <w:rPr>
          <w:rFonts w:ascii="Times New Roman" w:hAnsi="Times New Roman" w:cs="Times New Roman"/>
          <w:sz w:val="24"/>
          <w:szCs w:val="24"/>
        </w:rPr>
        <w:t>several</w:t>
      </w:r>
      <w:r w:rsidR="008C3070">
        <w:rPr>
          <w:rFonts w:ascii="Times New Roman" w:hAnsi="Times New Roman" w:cs="Times New Roman"/>
          <w:sz w:val="24"/>
          <w:szCs w:val="24"/>
        </w:rPr>
        <w:t xml:space="preserve"> other states</w:t>
      </w:r>
      <w:r w:rsidR="00F34B20">
        <w:rPr>
          <w:rFonts w:ascii="Times New Roman" w:hAnsi="Times New Roman" w:cs="Times New Roman"/>
          <w:sz w:val="24"/>
          <w:szCs w:val="24"/>
        </w:rPr>
        <w:t>. O</w:t>
      </w:r>
      <w:r w:rsidR="008C3070">
        <w:rPr>
          <w:rFonts w:ascii="Times New Roman" w:hAnsi="Times New Roman" w:cs="Times New Roman"/>
          <w:sz w:val="24"/>
          <w:szCs w:val="24"/>
        </w:rPr>
        <w:t xml:space="preserve">ne </w:t>
      </w:r>
      <w:r w:rsidR="00F34B20">
        <w:rPr>
          <w:rFonts w:ascii="Times New Roman" w:hAnsi="Times New Roman" w:cs="Times New Roman"/>
          <w:sz w:val="24"/>
          <w:szCs w:val="24"/>
        </w:rPr>
        <w:t xml:space="preserve">of those practices </w:t>
      </w:r>
      <w:r w:rsidR="008C3070">
        <w:rPr>
          <w:rFonts w:ascii="Times New Roman" w:hAnsi="Times New Roman" w:cs="Times New Roman"/>
          <w:sz w:val="24"/>
          <w:szCs w:val="24"/>
        </w:rPr>
        <w:t>was in</w:t>
      </w:r>
      <w:r w:rsidR="00B07B28">
        <w:rPr>
          <w:rFonts w:ascii="Times New Roman" w:hAnsi="Times New Roman" w:cs="Times New Roman"/>
          <w:sz w:val="24"/>
          <w:szCs w:val="24"/>
        </w:rPr>
        <w:t xml:space="preserve"> Carson City,</w:t>
      </w:r>
      <w:r w:rsidR="008C3070">
        <w:rPr>
          <w:rFonts w:ascii="Times New Roman" w:hAnsi="Times New Roman" w:cs="Times New Roman"/>
          <w:sz w:val="24"/>
          <w:szCs w:val="24"/>
        </w:rPr>
        <w:t xml:space="preserve"> Nevada</w:t>
      </w:r>
      <w:r w:rsidR="00F34B20">
        <w:rPr>
          <w:rFonts w:ascii="Times New Roman" w:hAnsi="Times New Roman" w:cs="Times New Roman"/>
          <w:sz w:val="24"/>
          <w:szCs w:val="24"/>
        </w:rPr>
        <w:t>. Little did I know it at the time I had begun using the chamber in Milwaukee</w:t>
      </w:r>
      <w:r>
        <w:rPr>
          <w:rFonts w:ascii="Times New Roman" w:hAnsi="Times New Roman" w:cs="Times New Roman"/>
          <w:sz w:val="24"/>
          <w:szCs w:val="24"/>
        </w:rPr>
        <w:t>,</w:t>
      </w:r>
      <w:r w:rsidR="00F34B20">
        <w:rPr>
          <w:rFonts w:ascii="Times New Roman" w:hAnsi="Times New Roman" w:cs="Times New Roman"/>
          <w:sz w:val="24"/>
          <w:szCs w:val="24"/>
        </w:rPr>
        <w:t xml:space="preserve"> that </w:t>
      </w:r>
      <w:r w:rsidR="008C3070">
        <w:rPr>
          <w:rFonts w:ascii="Times New Roman" w:hAnsi="Times New Roman" w:cs="Times New Roman"/>
          <w:sz w:val="24"/>
          <w:szCs w:val="24"/>
        </w:rPr>
        <w:t xml:space="preserve">I </w:t>
      </w:r>
      <w:r w:rsidR="00F34B20">
        <w:rPr>
          <w:rFonts w:ascii="Times New Roman" w:hAnsi="Times New Roman" w:cs="Times New Roman"/>
          <w:sz w:val="24"/>
          <w:szCs w:val="24"/>
        </w:rPr>
        <w:t xml:space="preserve">would be asked to join that </w:t>
      </w:r>
      <w:r w:rsidR="008C3070">
        <w:rPr>
          <w:rFonts w:ascii="Times New Roman" w:hAnsi="Times New Roman" w:cs="Times New Roman"/>
          <w:sz w:val="24"/>
          <w:szCs w:val="24"/>
        </w:rPr>
        <w:t xml:space="preserve">practice </w:t>
      </w:r>
      <w:r>
        <w:rPr>
          <w:rFonts w:ascii="Times New Roman" w:hAnsi="Times New Roman" w:cs="Times New Roman"/>
          <w:sz w:val="24"/>
          <w:szCs w:val="24"/>
        </w:rPr>
        <w:t>a little bit of time later</w:t>
      </w:r>
      <w:r w:rsidR="008C3070">
        <w:rPr>
          <w:rFonts w:ascii="Times New Roman" w:hAnsi="Times New Roman" w:cs="Times New Roman"/>
          <w:sz w:val="24"/>
          <w:szCs w:val="24"/>
        </w:rPr>
        <w:t>. Again, it was God</w:t>
      </w:r>
      <w:r w:rsidR="00F34B20">
        <w:rPr>
          <w:rFonts w:ascii="Times New Roman" w:hAnsi="Times New Roman" w:cs="Times New Roman"/>
          <w:sz w:val="24"/>
          <w:szCs w:val="24"/>
        </w:rPr>
        <w:t>,</w:t>
      </w:r>
      <w:r w:rsidR="008C3070">
        <w:rPr>
          <w:rFonts w:ascii="Times New Roman" w:hAnsi="Times New Roman" w:cs="Times New Roman"/>
          <w:sz w:val="24"/>
          <w:szCs w:val="24"/>
        </w:rPr>
        <w:t xml:space="preserve"> I </w:t>
      </w:r>
      <w:r w:rsidR="00F34B20">
        <w:rPr>
          <w:rFonts w:ascii="Times New Roman" w:hAnsi="Times New Roman" w:cs="Times New Roman"/>
          <w:sz w:val="24"/>
          <w:szCs w:val="24"/>
        </w:rPr>
        <w:t>believe</w:t>
      </w:r>
      <w:r>
        <w:rPr>
          <w:rFonts w:ascii="Times New Roman" w:hAnsi="Times New Roman" w:cs="Times New Roman"/>
          <w:sz w:val="24"/>
          <w:szCs w:val="24"/>
        </w:rPr>
        <w:t>, that</w:t>
      </w:r>
      <w:r w:rsidR="008C3070">
        <w:rPr>
          <w:rFonts w:ascii="Times New Roman" w:hAnsi="Times New Roman" w:cs="Times New Roman"/>
          <w:sz w:val="24"/>
          <w:szCs w:val="24"/>
        </w:rPr>
        <w:t xml:space="preserve"> had guided the owner of that practice to purchase a chamber</w:t>
      </w:r>
      <w:r w:rsidR="00F34B20">
        <w:rPr>
          <w:rFonts w:ascii="Times New Roman" w:hAnsi="Times New Roman" w:cs="Times New Roman"/>
          <w:sz w:val="24"/>
          <w:szCs w:val="24"/>
        </w:rPr>
        <w:t xml:space="preserve">, </w:t>
      </w:r>
      <w:r w:rsidR="008C3070">
        <w:rPr>
          <w:rFonts w:ascii="Times New Roman" w:hAnsi="Times New Roman" w:cs="Times New Roman"/>
          <w:sz w:val="24"/>
          <w:szCs w:val="24"/>
        </w:rPr>
        <w:t xml:space="preserve">but until I began working at that practice </w:t>
      </w:r>
      <w:r w:rsidR="00B07B28">
        <w:rPr>
          <w:rFonts w:ascii="Times New Roman" w:hAnsi="Times New Roman" w:cs="Times New Roman"/>
          <w:sz w:val="24"/>
          <w:szCs w:val="24"/>
        </w:rPr>
        <w:t xml:space="preserve">in July 1997, </w:t>
      </w:r>
      <w:r w:rsidR="008C3070">
        <w:rPr>
          <w:rFonts w:ascii="Times New Roman" w:hAnsi="Times New Roman" w:cs="Times New Roman"/>
          <w:sz w:val="24"/>
          <w:szCs w:val="24"/>
        </w:rPr>
        <w:t xml:space="preserve">the chamber had not been used </w:t>
      </w:r>
      <w:r w:rsidR="00B07B28">
        <w:rPr>
          <w:rFonts w:ascii="Times New Roman" w:hAnsi="Times New Roman" w:cs="Times New Roman"/>
          <w:sz w:val="24"/>
          <w:szCs w:val="24"/>
        </w:rPr>
        <w:t>much at all.  It was truly a blessing that I was asked to become a surgeon and emergency and critical care specialist for that practice</w:t>
      </w:r>
      <w:r w:rsidR="00F34B20">
        <w:rPr>
          <w:rFonts w:ascii="Times New Roman" w:hAnsi="Times New Roman" w:cs="Times New Roman"/>
          <w:sz w:val="24"/>
          <w:szCs w:val="24"/>
        </w:rPr>
        <w:t xml:space="preserve">. As soon as I was </w:t>
      </w:r>
      <w:r>
        <w:rPr>
          <w:rFonts w:ascii="Times New Roman" w:hAnsi="Times New Roman" w:cs="Times New Roman"/>
          <w:sz w:val="24"/>
          <w:szCs w:val="24"/>
        </w:rPr>
        <w:t>there,</w:t>
      </w:r>
      <w:r w:rsidR="00F34B20">
        <w:rPr>
          <w:rFonts w:ascii="Times New Roman" w:hAnsi="Times New Roman" w:cs="Times New Roman"/>
          <w:sz w:val="24"/>
          <w:szCs w:val="24"/>
        </w:rPr>
        <w:t xml:space="preserve"> I encouraged the owner and other veterinarians in that practice to begin providing HBOT in so many of the cases seen, as again, this practice was a 24-7 </w:t>
      </w:r>
      <w:r w:rsidR="003A186D">
        <w:rPr>
          <w:rFonts w:ascii="Times New Roman" w:hAnsi="Times New Roman" w:cs="Times New Roman"/>
          <w:sz w:val="24"/>
          <w:szCs w:val="24"/>
        </w:rPr>
        <w:t xml:space="preserve">emergency and specialty practice. </w:t>
      </w:r>
      <w:r w:rsidR="00D65B41">
        <w:rPr>
          <w:rFonts w:ascii="Times New Roman" w:hAnsi="Times New Roman" w:cs="Times New Roman"/>
          <w:sz w:val="24"/>
          <w:szCs w:val="24"/>
        </w:rPr>
        <w:t xml:space="preserve"> </w:t>
      </w:r>
    </w:p>
    <w:p w14:paraId="5FA52A6D" w14:textId="5E59781B" w:rsidR="00B82220" w:rsidRDefault="00B07B28"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those early years of HBOT </w:t>
      </w:r>
      <w:r w:rsidR="003A186D">
        <w:rPr>
          <w:rFonts w:ascii="Times New Roman" w:hAnsi="Times New Roman" w:cs="Times New Roman"/>
          <w:sz w:val="24"/>
          <w:szCs w:val="24"/>
        </w:rPr>
        <w:t>experience in veterinary medicine practices had a chamber and many were not used to their full potential</w:t>
      </w:r>
      <w:r>
        <w:rPr>
          <w:rFonts w:ascii="Times New Roman" w:hAnsi="Times New Roman" w:cs="Times New Roman"/>
          <w:sz w:val="24"/>
          <w:szCs w:val="24"/>
        </w:rPr>
        <w:t>. But as time marched on</w:t>
      </w:r>
      <w:r w:rsidR="0009339A">
        <w:rPr>
          <w:rFonts w:ascii="Times New Roman" w:hAnsi="Times New Roman" w:cs="Times New Roman"/>
          <w:sz w:val="24"/>
          <w:szCs w:val="24"/>
        </w:rPr>
        <w:t>,</w:t>
      </w:r>
      <w:r w:rsidR="00A9177B">
        <w:rPr>
          <w:rFonts w:ascii="Times New Roman" w:hAnsi="Times New Roman" w:cs="Times New Roman"/>
          <w:sz w:val="24"/>
          <w:szCs w:val="24"/>
        </w:rPr>
        <w:t xml:space="preserve"> I</w:t>
      </w:r>
      <w:r w:rsidR="003A186D">
        <w:rPr>
          <w:rFonts w:ascii="Times New Roman" w:hAnsi="Times New Roman" w:cs="Times New Roman"/>
          <w:sz w:val="24"/>
          <w:szCs w:val="24"/>
        </w:rPr>
        <w:t xml:space="preserve"> as well as others</w:t>
      </w:r>
      <w:r w:rsidR="0009339A">
        <w:rPr>
          <w:rFonts w:ascii="Times New Roman" w:hAnsi="Times New Roman" w:cs="Times New Roman"/>
          <w:sz w:val="24"/>
          <w:szCs w:val="24"/>
        </w:rPr>
        <w:t>,</w:t>
      </w:r>
      <w:r w:rsidR="00A9177B">
        <w:rPr>
          <w:rFonts w:ascii="Times New Roman" w:hAnsi="Times New Roman" w:cs="Times New Roman"/>
          <w:sz w:val="24"/>
          <w:szCs w:val="24"/>
        </w:rPr>
        <w:t xml:space="preserve"> </w:t>
      </w:r>
      <w:r>
        <w:rPr>
          <w:rFonts w:ascii="Times New Roman" w:hAnsi="Times New Roman" w:cs="Times New Roman"/>
          <w:sz w:val="24"/>
          <w:szCs w:val="24"/>
        </w:rPr>
        <w:t>became very</w:t>
      </w:r>
      <w:r w:rsidR="00DE3901">
        <w:rPr>
          <w:rFonts w:ascii="Times New Roman" w:hAnsi="Times New Roman" w:cs="Times New Roman"/>
          <w:sz w:val="24"/>
          <w:szCs w:val="24"/>
        </w:rPr>
        <w:t xml:space="preserve"> convinced that the </w:t>
      </w:r>
      <w:r w:rsidR="003A186D" w:rsidRPr="0009339A">
        <w:rPr>
          <w:rFonts w:ascii="Times New Roman" w:hAnsi="Times New Roman" w:cs="Times New Roman"/>
          <w:i/>
          <w:iCs/>
          <w:sz w:val="24"/>
          <w:szCs w:val="24"/>
        </w:rPr>
        <w:t>HBOT</w:t>
      </w:r>
      <w:r w:rsidR="00DE3901" w:rsidRPr="0009339A">
        <w:rPr>
          <w:rFonts w:ascii="Times New Roman" w:hAnsi="Times New Roman" w:cs="Times New Roman"/>
          <w:i/>
          <w:iCs/>
          <w:sz w:val="24"/>
          <w:szCs w:val="24"/>
        </w:rPr>
        <w:t xml:space="preserve"> could benefit so many </w:t>
      </w:r>
      <w:r w:rsidRPr="0009339A">
        <w:rPr>
          <w:rFonts w:ascii="Times New Roman" w:hAnsi="Times New Roman" w:cs="Times New Roman"/>
          <w:i/>
          <w:iCs/>
          <w:sz w:val="24"/>
          <w:szCs w:val="24"/>
        </w:rPr>
        <w:t>small animal patients</w:t>
      </w:r>
      <w:r>
        <w:rPr>
          <w:rFonts w:ascii="Times New Roman" w:hAnsi="Times New Roman" w:cs="Times New Roman"/>
          <w:sz w:val="24"/>
          <w:szCs w:val="24"/>
        </w:rPr>
        <w:t xml:space="preserve">. </w:t>
      </w:r>
      <w:r w:rsidR="00DE3901">
        <w:rPr>
          <w:rFonts w:ascii="Times New Roman" w:hAnsi="Times New Roman" w:cs="Times New Roman"/>
          <w:sz w:val="24"/>
          <w:szCs w:val="24"/>
        </w:rPr>
        <w:t>And so</w:t>
      </w:r>
      <w:r w:rsidR="006E563D">
        <w:rPr>
          <w:rFonts w:ascii="Times New Roman" w:hAnsi="Times New Roman" w:cs="Times New Roman"/>
          <w:sz w:val="24"/>
          <w:szCs w:val="24"/>
        </w:rPr>
        <w:t>,</w:t>
      </w:r>
      <w:r w:rsidR="00DE3901">
        <w:rPr>
          <w:rFonts w:ascii="Times New Roman" w:hAnsi="Times New Roman" w:cs="Times New Roman"/>
          <w:sz w:val="24"/>
          <w:szCs w:val="24"/>
        </w:rPr>
        <w:t xml:space="preserve"> I</w:t>
      </w:r>
      <w:r w:rsidR="006E563D">
        <w:rPr>
          <w:rFonts w:ascii="Times New Roman" w:hAnsi="Times New Roman" w:cs="Times New Roman"/>
          <w:sz w:val="24"/>
          <w:szCs w:val="24"/>
        </w:rPr>
        <w:t xml:space="preserve"> started this road that has taken me to various hyperbaric centers and visit</w:t>
      </w:r>
      <w:r w:rsidR="00A20BFD">
        <w:rPr>
          <w:rFonts w:ascii="Times New Roman" w:hAnsi="Times New Roman" w:cs="Times New Roman"/>
          <w:sz w:val="24"/>
          <w:szCs w:val="24"/>
        </w:rPr>
        <w:t>s</w:t>
      </w:r>
      <w:r w:rsidR="006E563D">
        <w:rPr>
          <w:rFonts w:ascii="Times New Roman" w:hAnsi="Times New Roman" w:cs="Times New Roman"/>
          <w:sz w:val="24"/>
          <w:szCs w:val="24"/>
        </w:rPr>
        <w:t xml:space="preserve"> with learned men and women that h</w:t>
      </w:r>
      <w:r w:rsidR="0009339A">
        <w:rPr>
          <w:rFonts w:ascii="Times New Roman" w:hAnsi="Times New Roman" w:cs="Times New Roman"/>
          <w:sz w:val="24"/>
          <w:szCs w:val="24"/>
        </w:rPr>
        <w:t>as</w:t>
      </w:r>
      <w:r w:rsidR="006E563D">
        <w:rPr>
          <w:rFonts w:ascii="Times New Roman" w:hAnsi="Times New Roman" w:cs="Times New Roman"/>
          <w:sz w:val="24"/>
          <w:szCs w:val="24"/>
        </w:rPr>
        <w:t xml:space="preserve"> made much of their career in the development and use of HBOT in clinical practice</w:t>
      </w:r>
      <w:r w:rsidR="0009339A">
        <w:rPr>
          <w:rFonts w:ascii="Times New Roman" w:hAnsi="Times New Roman" w:cs="Times New Roman"/>
          <w:sz w:val="24"/>
          <w:szCs w:val="24"/>
        </w:rPr>
        <w:t>,</w:t>
      </w:r>
      <w:r w:rsidR="00B82220">
        <w:rPr>
          <w:rFonts w:ascii="Times New Roman" w:hAnsi="Times New Roman" w:cs="Times New Roman"/>
          <w:sz w:val="24"/>
          <w:szCs w:val="24"/>
        </w:rPr>
        <w:t xml:space="preserve"> </w:t>
      </w:r>
      <w:r w:rsidR="006E563D">
        <w:rPr>
          <w:rFonts w:ascii="Times New Roman" w:hAnsi="Times New Roman" w:cs="Times New Roman"/>
          <w:sz w:val="24"/>
          <w:szCs w:val="24"/>
        </w:rPr>
        <w:t xml:space="preserve">and in research. </w:t>
      </w:r>
    </w:p>
    <w:p w14:paraId="6A649839" w14:textId="1B75CA52" w:rsidR="003A186D" w:rsidRDefault="00B82220" w:rsidP="00E150E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one of these giants in hyperbaric medicine, like </w:t>
      </w:r>
      <w:r w:rsidR="003A186D">
        <w:rPr>
          <w:rFonts w:ascii="Times New Roman" w:hAnsi="Times New Roman" w:cs="Times New Roman"/>
          <w:sz w:val="24"/>
          <w:szCs w:val="24"/>
        </w:rPr>
        <w:t>Dr</w:t>
      </w:r>
      <w:r w:rsidR="00232028">
        <w:rPr>
          <w:rFonts w:ascii="Times New Roman" w:hAnsi="Times New Roman" w:cs="Times New Roman"/>
          <w:sz w:val="24"/>
          <w:szCs w:val="24"/>
        </w:rPr>
        <w:t>.</w:t>
      </w:r>
      <w:r w:rsidR="003A186D">
        <w:rPr>
          <w:rFonts w:ascii="Times New Roman" w:hAnsi="Times New Roman" w:cs="Times New Roman"/>
          <w:sz w:val="24"/>
          <w:szCs w:val="24"/>
        </w:rPr>
        <w:t xml:space="preserve"> </w:t>
      </w:r>
      <w:proofErr w:type="spellStart"/>
      <w:r w:rsidR="003A186D">
        <w:rPr>
          <w:rFonts w:ascii="Times New Roman" w:hAnsi="Times New Roman" w:cs="Times New Roman"/>
          <w:sz w:val="24"/>
          <w:szCs w:val="24"/>
        </w:rPr>
        <w:t>Kindwall</w:t>
      </w:r>
      <w:proofErr w:type="spellEnd"/>
      <w:r w:rsidR="003A186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6E563D">
        <w:rPr>
          <w:rFonts w:ascii="Times New Roman" w:hAnsi="Times New Roman" w:cs="Times New Roman"/>
          <w:sz w:val="24"/>
          <w:szCs w:val="24"/>
        </w:rPr>
        <w:t>Dr. Richard Neubauer, MD, FACHM</w:t>
      </w:r>
      <w:r>
        <w:rPr>
          <w:rFonts w:ascii="Times New Roman" w:hAnsi="Times New Roman" w:cs="Times New Roman"/>
          <w:sz w:val="24"/>
          <w:szCs w:val="24"/>
        </w:rPr>
        <w:t>,</w:t>
      </w:r>
      <w:r w:rsidR="006E563D">
        <w:rPr>
          <w:rFonts w:ascii="Times New Roman" w:hAnsi="Times New Roman" w:cs="Times New Roman"/>
          <w:sz w:val="24"/>
          <w:szCs w:val="24"/>
        </w:rPr>
        <w:t xml:space="preserve"> </w:t>
      </w:r>
      <w:r w:rsidR="00A20BFD">
        <w:rPr>
          <w:rFonts w:ascii="Times New Roman" w:hAnsi="Times New Roman" w:cs="Times New Roman"/>
          <w:sz w:val="24"/>
          <w:szCs w:val="24"/>
        </w:rPr>
        <w:t xml:space="preserve">who demonstrated and </w:t>
      </w:r>
      <w:r w:rsidR="006E563D">
        <w:rPr>
          <w:rFonts w:ascii="Times New Roman" w:hAnsi="Times New Roman" w:cs="Times New Roman"/>
          <w:sz w:val="24"/>
          <w:szCs w:val="24"/>
        </w:rPr>
        <w:t xml:space="preserve">proved the positive effects of HBOT </w:t>
      </w:r>
      <w:r w:rsidR="00A20BFD">
        <w:rPr>
          <w:rFonts w:ascii="Times New Roman" w:hAnsi="Times New Roman" w:cs="Times New Roman"/>
          <w:sz w:val="24"/>
          <w:szCs w:val="24"/>
        </w:rPr>
        <w:t>with clinical follow-up and SPECT (single positron emission computer</w:t>
      </w:r>
      <w:r w:rsidR="00ED1629">
        <w:rPr>
          <w:rFonts w:ascii="Times New Roman" w:hAnsi="Times New Roman" w:cs="Times New Roman"/>
          <w:sz w:val="24"/>
          <w:szCs w:val="24"/>
        </w:rPr>
        <w:t xml:space="preserve"> tomography)</w:t>
      </w:r>
      <w:r w:rsidR="00A20BFD">
        <w:rPr>
          <w:rFonts w:ascii="Times New Roman" w:hAnsi="Times New Roman" w:cs="Times New Roman"/>
          <w:sz w:val="24"/>
          <w:szCs w:val="24"/>
        </w:rPr>
        <w:t xml:space="preserve"> imaging </w:t>
      </w:r>
      <w:r w:rsidR="006E563D">
        <w:rPr>
          <w:rFonts w:ascii="Times New Roman" w:hAnsi="Times New Roman" w:cs="Times New Roman"/>
          <w:sz w:val="24"/>
          <w:szCs w:val="24"/>
        </w:rPr>
        <w:t xml:space="preserve">in </w:t>
      </w:r>
      <w:r w:rsidR="00ED1629">
        <w:rPr>
          <w:rFonts w:ascii="Times New Roman" w:hAnsi="Times New Roman" w:cs="Times New Roman"/>
          <w:sz w:val="24"/>
          <w:szCs w:val="24"/>
        </w:rPr>
        <w:t xml:space="preserve">human </w:t>
      </w:r>
      <w:r w:rsidR="006E563D">
        <w:rPr>
          <w:rFonts w:ascii="Times New Roman" w:hAnsi="Times New Roman" w:cs="Times New Roman"/>
          <w:sz w:val="24"/>
          <w:szCs w:val="24"/>
        </w:rPr>
        <w:t xml:space="preserve">patients that had sustained </w:t>
      </w:r>
      <w:r w:rsidR="003A186D">
        <w:rPr>
          <w:rFonts w:ascii="Times New Roman" w:hAnsi="Times New Roman" w:cs="Times New Roman"/>
          <w:sz w:val="24"/>
          <w:szCs w:val="24"/>
        </w:rPr>
        <w:t xml:space="preserve">some type of </w:t>
      </w:r>
      <w:r w:rsidR="006E563D">
        <w:rPr>
          <w:rFonts w:ascii="Times New Roman" w:hAnsi="Times New Roman" w:cs="Times New Roman"/>
          <w:sz w:val="24"/>
          <w:szCs w:val="24"/>
        </w:rPr>
        <w:t>brain injury</w:t>
      </w:r>
      <w:r w:rsidR="003A186D">
        <w:rPr>
          <w:rFonts w:ascii="Times New Roman" w:hAnsi="Times New Roman" w:cs="Times New Roman"/>
          <w:sz w:val="24"/>
          <w:szCs w:val="24"/>
        </w:rPr>
        <w:t xml:space="preserve">, </w:t>
      </w:r>
      <w:r w:rsidR="006E563D">
        <w:rPr>
          <w:rFonts w:ascii="Times New Roman" w:hAnsi="Times New Roman" w:cs="Times New Roman"/>
          <w:sz w:val="24"/>
          <w:szCs w:val="24"/>
        </w:rPr>
        <w:t>including trauma, stroke, Parkinson’s, Multiple Sclerosis, Dementia, Alzheimer’s disease, cerebral palsy, and following drowning or other hypoxia inducted brain dysfunction</w:t>
      </w:r>
      <w:r w:rsidR="00A148EA">
        <w:rPr>
          <w:rFonts w:ascii="Times New Roman" w:hAnsi="Times New Roman" w:cs="Times New Roman"/>
          <w:sz w:val="24"/>
          <w:szCs w:val="24"/>
        </w:rPr>
        <w:t xml:space="preserve"> entities. </w:t>
      </w:r>
      <w:r w:rsidR="003049F6" w:rsidRPr="003049F6">
        <w:rPr>
          <w:rFonts w:ascii="Times New Roman" w:hAnsi="Times New Roman" w:cs="Times New Roman"/>
          <w:sz w:val="16"/>
          <w:szCs w:val="16"/>
        </w:rPr>
        <w:t>(1)</w:t>
      </w:r>
      <w:r w:rsidR="006E56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028">
        <w:rPr>
          <w:rFonts w:ascii="Times New Roman" w:hAnsi="Times New Roman" w:cs="Times New Roman"/>
          <w:sz w:val="24"/>
          <w:szCs w:val="24"/>
        </w:rPr>
        <w:t>Unfortunately, even though he proved the positive effectiveness with clinical follow-up exams and SEPCT imaging that showed remarkable improvements in neurologic function, his work was largely ignored by the medical profession</w:t>
      </w:r>
      <w:r>
        <w:rPr>
          <w:rFonts w:ascii="Times New Roman" w:hAnsi="Times New Roman" w:cs="Times New Roman"/>
          <w:sz w:val="24"/>
          <w:szCs w:val="24"/>
        </w:rPr>
        <w:t>,</w:t>
      </w:r>
      <w:r w:rsidR="00232028">
        <w:rPr>
          <w:rFonts w:ascii="Times New Roman" w:hAnsi="Times New Roman" w:cs="Times New Roman"/>
          <w:sz w:val="24"/>
          <w:szCs w:val="24"/>
        </w:rPr>
        <w:t xml:space="preserve"> and especially the specialty of neurology and neurosurgery. </w:t>
      </w:r>
      <w:r>
        <w:rPr>
          <w:rFonts w:ascii="Times New Roman" w:hAnsi="Times New Roman" w:cs="Times New Roman"/>
          <w:sz w:val="24"/>
          <w:szCs w:val="24"/>
        </w:rPr>
        <w:t>T</w:t>
      </w:r>
      <w:r w:rsidR="00232028">
        <w:rPr>
          <w:rFonts w:ascii="Times New Roman" w:hAnsi="Times New Roman" w:cs="Times New Roman"/>
          <w:sz w:val="24"/>
          <w:szCs w:val="24"/>
        </w:rPr>
        <w:t xml:space="preserve">oday, this is </w:t>
      </w:r>
      <w:r>
        <w:rPr>
          <w:rFonts w:ascii="Times New Roman" w:hAnsi="Times New Roman" w:cs="Times New Roman"/>
          <w:sz w:val="24"/>
          <w:szCs w:val="24"/>
        </w:rPr>
        <w:t>still the</w:t>
      </w:r>
      <w:r w:rsidR="00232028">
        <w:rPr>
          <w:rFonts w:ascii="Times New Roman" w:hAnsi="Times New Roman" w:cs="Times New Roman"/>
          <w:sz w:val="24"/>
          <w:szCs w:val="24"/>
        </w:rPr>
        <w:t xml:space="preserve"> case.  </w:t>
      </w:r>
    </w:p>
    <w:p w14:paraId="2D94DEC0" w14:textId="77777777" w:rsidR="00B82220" w:rsidRDefault="004C3E4B" w:rsidP="00E150E1">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3A186D">
        <w:rPr>
          <w:rFonts w:ascii="Times New Roman" w:hAnsi="Times New Roman" w:cs="Times New Roman"/>
          <w:sz w:val="24"/>
          <w:szCs w:val="24"/>
        </w:rPr>
        <w:t xml:space="preserve">visited </w:t>
      </w:r>
      <w:r w:rsidR="00B82220">
        <w:rPr>
          <w:rFonts w:ascii="Times New Roman" w:hAnsi="Times New Roman" w:cs="Times New Roman"/>
          <w:sz w:val="24"/>
          <w:szCs w:val="24"/>
        </w:rPr>
        <w:t>Dr. Neubauer for</w:t>
      </w:r>
      <w:r>
        <w:rPr>
          <w:rFonts w:ascii="Times New Roman" w:hAnsi="Times New Roman" w:cs="Times New Roman"/>
          <w:sz w:val="24"/>
          <w:szCs w:val="24"/>
        </w:rPr>
        <w:t xml:space="preserve"> a few days at his hyperbaric </w:t>
      </w:r>
      <w:r w:rsidR="00ED1629">
        <w:rPr>
          <w:rFonts w:ascii="Times New Roman" w:hAnsi="Times New Roman" w:cs="Times New Roman"/>
          <w:sz w:val="24"/>
          <w:szCs w:val="24"/>
        </w:rPr>
        <w:t>center</w:t>
      </w:r>
      <w:r>
        <w:rPr>
          <w:rFonts w:ascii="Times New Roman" w:hAnsi="Times New Roman" w:cs="Times New Roman"/>
          <w:sz w:val="24"/>
          <w:szCs w:val="24"/>
        </w:rPr>
        <w:t xml:space="preserve"> in Fort Lauderdale by the Sea in 1997 </w:t>
      </w:r>
      <w:r w:rsidR="003A186D">
        <w:rPr>
          <w:rFonts w:ascii="Times New Roman" w:hAnsi="Times New Roman" w:cs="Times New Roman"/>
          <w:sz w:val="24"/>
          <w:szCs w:val="24"/>
        </w:rPr>
        <w:t>and</w:t>
      </w:r>
      <w:r>
        <w:rPr>
          <w:rFonts w:ascii="Times New Roman" w:hAnsi="Times New Roman" w:cs="Times New Roman"/>
          <w:sz w:val="24"/>
          <w:szCs w:val="24"/>
        </w:rPr>
        <w:t xml:space="preserve"> </w:t>
      </w:r>
      <w:r w:rsidR="00232028">
        <w:rPr>
          <w:rFonts w:ascii="Times New Roman" w:hAnsi="Times New Roman" w:cs="Times New Roman"/>
          <w:sz w:val="24"/>
          <w:szCs w:val="24"/>
        </w:rPr>
        <w:t xml:space="preserve">learned a great deal.  He was nice enough to provide me with some training and it helped me when I returned to Wisconsin to continue my work with our HBOT chamber that we had recently installed. I </w:t>
      </w:r>
      <w:r>
        <w:rPr>
          <w:rFonts w:ascii="Times New Roman" w:hAnsi="Times New Roman" w:cs="Times New Roman"/>
          <w:sz w:val="24"/>
          <w:szCs w:val="24"/>
        </w:rPr>
        <w:t>was</w:t>
      </w:r>
      <w:r w:rsidR="003A186D">
        <w:rPr>
          <w:rFonts w:ascii="Times New Roman" w:hAnsi="Times New Roman" w:cs="Times New Roman"/>
          <w:sz w:val="24"/>
          <w:szCs w:val="24"/>
        </w:rPr>
        <w:t xml:space="preserve"> </w:t>
      </w:r>
      <w:r>
        <w:rPr>
          <w:rFonts w:ascii="Times New Roman" w:hAnsi="Times New Roman" w:cs="Times New Roman"/>
          <w:sz w:val="24"/>
          <w:szCs w:val="24"/>
        </w:rPr>
        <w:t xml:space="preserve">impressed by the results he was documenting. While </w:t>
      </w:r>
      <w:r w:rsidR="00621495">
        <w:rPr>
          <w:rFonts w:ascii="Times New Roman" w:hAnsi="Times New Roman" w:cs="Times New Roman"/>
          <w:sz w:val="24"/>
          <w:szCs w:val="24"/>
        </w:rPr>
        <w:t>with him</w:t>
      </w:r>
      <w:r w:rsidR="003A186D">
        <w:rPr>
          <w:rFonts w:ascii="Times New Roman" w:hAnsi="Times New Roman" w:cs="Times New Roman"/>
          <w:sz w:val="24"/>
          <w:szCs w:val="24"/>
        </w:rPr>
        <w:t xml:space="preserve">, </w:t>
      </w:r>
      <w:r>
        <w:rPr>
          <w:rFonts w:ascii="Times New Roman" w:hAnsi="Times New Roman" w:cs="Times New Roman"/>
          <w:sz w:val="24"/>
          <w:szCs w:val="24"/>
        </w:rPr>
        <w:t xml:space="preserve">a Russian physician </w:t>
      </w:r>
      <w:r w:rsidR="00BF6557">
        <w:rPr>
          <w:rFonts w:ascii="Times New Roman" w:hAnsi="Times New Roman" w:cs="Times New Roman"/>
          <w:sz w:val="24"/>
          <w:szCs w:val="24"/>
        </w:rPr>
        <w:t>(Dr</w:t>
      </w:r>
      <w:r w:rsidR="00C21AFC">
        <w:rPr>
          <w:rFonts w:ascii="Times New Roman" w:hAnsi="Times New Roman" w:cs="Times New Roman"/>
          <w:sz w:val="24"/>
          <w:szCs w:val="24"/>
        </w:rPr>
        <w:t>. Natalja Kazantseva, as I recall her name)</w:t>
      </w:r>
      <w:r w:rsidR="00BF6557">
        <w:rPr>
          <w:rFonts w:ascii="Times New Roman" w:hAnsi="Times New Roman" w:cs="Times New Roman"/>
          <w:sz w:val="24"/>
          <w:szCs w:val="24"/>
        </w:rPr>
        <w:t xml:space="preserve"> </w:t>
      </w:r>
      <w:r>
        <w:rPr>
          <w:rFonts w:ascii="Times New Roman" w:hAnsi="Times New Roman" w:cs="Times New Roman"/>
          <w:sz w:val="24"/>
          <w:szCs w:val="24"/>
        </w:rPr>
        <w:t>that was doing HBOT in Russia</w:t>
      </w:r>
      <w:r w:rsidR="00621495">
        <w:rPr>
          <w:rFonts w:ascii="Times New Roman" w:hAnsi="Times New Roman" w:cs="Times New Roman"/>
          <w:sz w:val="24"/>
          <w:szCs w:val="24"/>
        </w:rPr>
        <w:t xml:space="preserve"> for those with neurologic injuries and diseases</w:t>
      </w:r>
      <w:r w:rsidR="00ED1629">
        <w:rPr>
          <w:rFonts w:ascii="Times New Roman" w:hAnsi="Times New Roman" w:cs="Times New Roman"/>
          <w:sz w:val="24"/>
          <w:szCs w:val="24"/>
        </w:rPr>
        <w:t>,</w:t>
      </w:r>
      <w:r>
        <w:rPr>
          <w:rFonts w:ascii="Times New Roman" w:hAnsi="Times New Roman" w:cs="Times New Roman"/>
          <w:sz w:val="24"/>
          <w:szCs w:val="24"/>
        </w:rPr>
        <w:t xml:space="preserve"> went to dinner with Dr. Neubauer and myself</w:t>
      </w:r>
      <w:r w:rsidR="00621495">
        <w:rPr>
          <w:rFonts w:ascii="Times New Roman" w:hAnsi="Times New Roman" w:cs="Times New Roman"/>
          <w:sz w:val="24"/>
          <w:szCs w:val="24"/>
        </w:rPr>
        <w:t xml:space="preserve">. I was so fortunate to have this opportunity.  </w:t>
      </w:r>
    </w:p>
    <w:p w14:paraId="79CC6B61" w14:textId="47D0BAA3" w:rsidR="005B7615" w:rsidRPr="00741D9F" w:rsidRDefault="00621495" w:rsidP="00E150E1">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At dinner, while relaxing after a busy day, and after the Russian doctor had also been observing how he was treating his patients with HBOT, </w:t>
      </w:r>
      <w:r w:rsidR="004C3E4B">
        <w:rPr>
          <w:rFonts w:ascii="Times New Roman" w:hAnsi="Times New Roman" w:cs="Times New Roman"/>
          <w:sz w:val="24"/>
          <w:szCs w:val="24"/>
        </w:rPr>
        <w:t>I will always remember what she said, “</w:t>
      </w:r>
      <w:r w:rsidR="004C3E4B" w:rsidRPr="00621495">
        <w:rPr>
          <w:rFonts w:ascii="Times New Roman" w:hAnsi="Times New Roman" w:cs="Times New Roman"/>
          <w:b/>
          <w:bCs/>
          <w:sz w:val="24"/>
          <w:szCs w:val="24"/>
        </w:rPr>
        <w:t>Dr. Neubauer you are using too much pressure for your neuro</w:t>
      </w:r>
      <w:r w:rsidR="003A186D" w:rsidRPr="00621495">
        <w:rPr>
          <w:rFonts w:ascii="Times New Roman" w:hAnsi="Times New Roman" w:cs="Times New Roman"/>
          <w:b/>
          <w:bCs/>
          <w:sz w:val="24"/>
          <w:szCs w:val="24"/>
        </w:rPr>
        <w:t>logically</w:t>
      </w:r>
      <w:r w:rsidR="004C3E4B" w:rsidRPr="00621495">
        <w:rPr>
          <w:rFonts w:ascii="Times New Roman" w:hAnsi="Times New Roman" w:cs="Times New Roman"/>
          <w:b/>
          <w:bCs/>
          <w:sz w:val="24"/>
          <w:szCs w:val="24"/>
        </w:rPr>
        <w:t xml:space="preserve"> injured patients, too much pressure.</w:t>
      </w:r>
      <w:r w:rsidR="004C3E4B">
        <w:rPr>
          <w:rFonts w:ascii="Times New Roman" w:hAnsi="Times New Roman" w:cs="Times New Roman"/>
          <w:sz w:val="24"/>
          <w:szCs w:val="24"/>
        </w:rPr>
        <w:t xml:space="preserve">”  Then </w:t>
      </w:r>
      <w:r w:rsidR="003473D5">
        <w:rPr>
          <w:rFonts w:ascii="Times New Roman" w:hAnsi="Times New Roman" w:cs="Times New Roman"/>
          <w:sz w:val="24"/>
          <w:szCs w:val="24"/>
        </w:rPr>
        <w:t>she</w:t>
      </w:r>
      <w:r w:rsidR="004C3E4B">
        <w:rPr>
          <w:rFonts w:ascii="Times New Roman" w:hAnsi="Times New Roman" w:cs="Times New Roman"/>
          <w:sz w:val="24"/>
          <w:szCs w:val="24"/>
        </w:rPr>
        <w:t xml:space="preserve"> went on the explain that </w:t>
      </w:r>
      <w:r w:rsidR="003473D5">
        <w:rPr>
          <w:rFonts w:ascii="Times New Roman" w:hAnsi="Times New Roman" w:cs="Times New Roman"/>
          <w:sz w:val="24"/>
          <w:szCs w:val="24"/>
        </w:rPr>
        <w:t>her and her group of medical professionals</w:t>
      </w:r>
      <w:r w:rsidR="004C3E4B">
        <w:rPr>
          <w:rFonts w:ascii="Times New Roman" w:hAnsi="Times New Roman" w:cs="Times New Roman"/>
          <w:sz w:val="24"/>
          <w:szCs w:val="24"/>
        </w:rPr>
        <w:t xml:space="preserve"> had found improvement in their neuro-trauma </w:t>
      </w:r>
      <w:r>
        <w:rPr>
          <w:rFonts w:ascii="Times New Roman" w:hAnsi="Times New Roman" w:cs="Times New Roman"/>
          <w:sz w:val="24"/>
          <w:szCs w:val="24"/>
        </w:rPr>
        <w:t xml:space="preserve">and stroke </w:t>
      </w:r>
      <w:r w:rsidR="004C3E4B">
        <w:rPr>
          <w:rFonts w:ascii="Times New Roman" w:hAnsi="Times New Roman" w:cs="Times New Roman"/>
          <w:sz w:val="24"/>
          <w:szCs w:val="24"/>
        </w:rPr>
        <w:t xml:space="preserve">patients </w:t>
      </w:r>
      <w:r>
        <w:rPr>
          <w:rFonts w:ascii="Times New Roman" w:hAnsi="Times New Roman" w:cs="Times New Roman"/>
          <w:sz w:val="24"/>
          <w:szCs w:val="24"/>
        </w:rPr>
        <w:t xml:space="preserve">that were </w:t>
      </w:r>
      <w:r w:rsidR="004C3E4B">
        <w:rPr>
          <w:rFonts w:ascii="Times New Roman" w:hAnsi="Times New Roman" w:cs="Times New Roman"/>
          <w:sz w:val="24"/>
          <w:szCs w:val="24"/>
        </w:rPr>
        <w:t xml:space="preserve">much better </w:t>
      </w:r>
      <w:r>
        <w:rPr>
          <w:rFonts w:ascii="Times New Roman" w:hAnsi="Times New Roman" w:cs="Times New Roman"/>
          <w:sz w:val="24"/>
          <w:szCs w:val="24"/>
        </w:rPr>
        <w:t xml:space="preserve">than Dr. Neubauer was reporting, and that </w:t>
      </w:r>
      <w:r w:rsidR="004C3E4B">
        <w:rPr>
          <w:rFonts w:ascii="Times New Roman" w:hAnsi="Times New Roman" w:cs="Times New Roman"/>
          <w:sz w:val="24"/>
          <w:szCs w:val="24"/>
        </w:rPr>
        <w:t xml:space="preserve">with </w:t>
      </w:r>
      <w:r w:rsidR="004C3E4B" w:rsidRPr="00113677">
        <w:rPr>
          <w:rFonts w:ascii="Times New Roman" w:hAnsi="Times New Roman" w:cs="Times New Roman"/>
          <w:i/>
          <w:iCs/>
          <w:sz w:val="24"/>
          <w:szCs w:val="24"/>
        </w:rPr>
        <w:t xml:space="preserve">only </w:t>
      </w:r>
      <w:r w:rsidR="004C3E4B" w:rsidRPr="003473D5">
        <w:rPr>
          <w:rFonts w:ascii="Times New Roman" w:hAnsi="Times New Roman" w:cs="Times New Roman"/>
          <w:i/>
          <w:iCs/>
          <w:sz w:val="24"/>
          <w:szCs w:val="24"/>
        </w:rPr>
        <w:t>using about half the pressure in the chamber</w:t>
      </w:r>
      <w:r w:rsidR="004C3E4B">
        <w:rPr>
          <w:rFonts w:ascii="Times New Roman" w:hAnsi="Times New Roman" w:cs="Times New Roman"/>
          <w:sz w:val="24"/>
          <w:szCs w:val="24"/>
        </w:rPr>
        <w:t xml:space="preserve"> than Dr. Neubauer was using</w:t>
      </w:r>
      <w:r w:rsidR="00113677">
        <w:rPr>
          <w:rFonts w:ascii="Times New Roman" w:hAnsi="Times New Roman" w:cs="Times New Roman"/>
          <w:sz w:val="24"/>
          <w:szCs w:val="24"/>
        </w:rPr>
        <w:t>. She went on to</w:t>
      </w:r>
      <w:r w:rsidR="004C3E4B">
        <w:rPr>
          <w:rFonts w:ascii="Times New Roman" w:hAnsi="Times New Roman" w:cs="Times New Roman"/>
          <w:sz w:val="24"/>
          <w:szCs w:val="24"/>
        </w:rPr>
        <w:t xml:space="preserve"> explained that the </w:t>
      </w:r>
      <w:r w:rsidR="004C3E4B" w:rsidRPr="00113677">
        <w:rPr>
          <w:rFonts w:ascii="Times New Roman" w:hAnsi="Times New Roman" w:cs="Times New Roman"/>
          <w:i/>
          <w:iCs/>
          <w:sz w:val="24"/>
          <w:szCs w:val="24"/>
        </w:rPr>
        <w:t>idea</w:t>
      </w:r>
      <w:r w:rsidR="00BC22DE" w:rsidRPr="00113677">
        <w:rPr>
          <w:rFonts w:ascii="Times New Roman" w:hAnsi="Times New Roman" w:cs="Times New Roman"/>
          <w:i/>
          <w:iCs/>
          <w:sz w:val="24"/>
          <w:szCs w:val="24"/>
        </w:rPr>
        <w:t>l</w:t>
      </w:r>
      <w:r w:rsidR="004C3E4B" w:rsidRPr="00113677">
        <w:rPr>
          <w:rFonts w:ascii="Times New Roman" w:hAnsi="Times New Roman" w:cs="Times New Roman"/>
          <w:i/>
          <w:iCs/>
          <w:sz w:val="24"/>
          <w:szCs w:val="24"/>
        </w:rPr>
        <w:t xml:space="preserve"> pressure</w:t>
      </w:r>
      <w:r w:rsidR="004C3E4B">
        <w:rPr>
          <w:rFonts w:ascii="Times New Roman" w:hAnsi="Times New Roman" w:cs="Times New Roman"/>
          <w:sz w:val="24"/>
          <w:szCs w:val="24"/>
        </w:rPr>
        <w:t xml:space="preserve"> was somewhere between 1.</w:t>
      </w:r>
      <w:r w:rsidR="000172CE">
        <w:rPr>
          <w:rFonts w:ascii="Times New Roman" w:hAnsi="Times New Roman" w:cs="Times New Roman"/>
          <w:sz w:val="24"/>
          <w:szCs w:val="24"/>
        </w:rPr>
        <w:t>1</w:t>
      </w:r>
      <w:r w:rsidR="004C3E4B">
        <w:rPr>
          <w:rFonts w:ascii="Times New Roman" w:hAnsi="Times New Roman" w:cs="Times New Roman"/>
          <w:sz w:val="24"/>
          <w:szCs w:val="24"/>
        </w:rPr>
        <w:t xml:space="preserve"> and 1.5 ATA</w:t>
      </w:r>
      <w:r w:rsidR="00CE38C6">
        <w:rPr>
          <w:rFonts w:ascii="Times New Roman" w:hAnsi="Times New Roman" w:cs="Times New Roman"/>
          <w:sz w:val="24"/>
          <w:szCs w:val="24"/>
        </w:rPr>
        <w:t xml:space="preserve">. ATA stands for </w:t>
      </w:r>
      <w:proofErr w:type="spellStart"/>
      <w:r w:rsidR="004C3E4B" w:rsidRPr="00113677">
        <w:rPr>
          <w:rFonts w:ascii="Times New Roman" w:hAnsi="Times New Roman" w:cs="Times New Roman"/>
          <w:b/>
          <w:bCs/>
          <w:sz w:val="24"/>
          <w:szCs w:val="24"/>
          <w:u w:val="single"/>
        </w:rPr>
        <w:t>at</w:t>
      </w:r>
      <w:r w:rsidR="004C3E4B" w:rsidRPr="00113677">
        <w:rPr>
          <w:rFonts w:ascii="Times New Roman" w:hAnsi="Times New Roman" w:cs="Times New Roman"/>
          <w:sz w:val="24"/>
          <w:szCs w:val="24"/>
          <w:u w:val="single"/>
        </w:rPr>
        <w:t>omospheric</w:t>
      </w:r>
      <w:proofErr w:type="spellEnd"/>
      <w:r w:rsidR="004C3E4B" w:rsidRPr="00113677">
        <w:rPr>
          <w:rFonts w:ascii="Times New Roman" w:hAnsi="Times New Roman" w:cs="Times New Roman"/>
          <w:sz w:val="24"/>
          <w:szCs w:val="24"/>
          <w:u w:val="single"/>
        </w:rPr>
        <w:t xml:space="preserve"> pressure </w:t>
      </w:r>
      <w:r w:rsidR="004C3E4B" w:rsidRPr="00113677">
        <w:rPr>
          <w:rFonts w:ascii="Times New Roman" w:hAnsi="Times New Roman" w:cs="Times New Roman"/>
          <w:b/>
          <w:bCs/>
          <w:sz w:val="24"/>
          <w:szCs w:val="24"/>
          <w:u w:val="single"/>
        </w:rPr>
        <w:t>a</w:t>
      </w:r>
      <w:r w:rsidR="004C3E4B" w:rsidRPr="00113677">
        <w:rPr>
          <w:rFonts w:ascii="Times New Roman" w:hAnsi="Times New Roman" w:cs="Times New Roman"/>
          <w:sz w:val="24"/>
          <w:szCs w:val="24"/>
          <w:u w:val="single"/>
        </w:rPr>
        <w:t>bsolute</w:t>
      </w:r>
      <w:r w:rsidR="00CE38C6">
        <w:rPr>
          <w:rFonts w:ascii="Times New Roman" w:hAnsi="Times New Roman" w:cs="Times New Roman"/>
          <w:sz w:val="24"/>
          <w:szCs w:val="24"/>
          <w:u w:val="single"/>
        </w:rPr>
        <w:t xml:space="preserve">.  This is </w:t>
      </w:r>
      <w:r w:rsidR="004C3E4B" w:rsidRPr="00113677">
        <w:rPr>
          <w:rFonts w:ascii="Times New Roman" w:hAnsi="Times New Roman" w:cs="Times New Roman"/>
          <w:sz w:val="24"/>
          <w:szCs w:val="24"/>
          <w:u w:val="single"/>
        </w:rPr>
        <w:t xml:space="preserve">the total pressure placed on a patient </w:t>
      </w:r>
      <w:r w:rsidR="00CE38C6">
        <w:rPr>
          <w:rFonts w:ascii="Times New Roman" w:hAnsi="Times New Roman" w:cs="Times New Roman"/>
          <w:sz w:val="24"/>
          <w:szCs w:val="24"/>
          <w:u w:val="single"/>
        </w:rPr>
        <w:t xml:space="preserve">when in the </w:t>
      </w:r>
      <w:r w:rsidR="004C3E4B" w:rsidRPr="00113677">
        <w:rPr>
          <w:rFonts w:ascii="Times New Roman" w:hAnsi="Times New Roman" w:cs="Times New Roman"/>
          <w:sz w:val="24"/>
          <w:szCs w:val="24"/>
          <w:u w:val="single"/>
        </w:rPr>
        <w:t>hyperbaric chamber</w:t>
      </w:r>
      <w:r w:rsidR="00CE38C6">
        <w:rPr>
          <w:rFonts w:ascii="Times New Roman" w:hAnsi="Times New Roman" w:cs="Times New Roman"/>
          <w:sz w:val="24"/>
          <w:szCs w:val="24"/>
          <w:u w:val="single"/>
        </w:rPr>
        <w:t xml:space="preserve"> </w:t>
      </w:r>
      <w:proofErr w:type="gramStart"/>
      <w:r w:rsidR="00CE38C6">
        <w:rPr>
          <w:rFonts w:ascii="Times New Roman" w:hAnsi="Times New Roman" w:cs="Times New Roman"/>
          <w:sz w:val="24"/>
          <w:szCs w:val="24"/>
          <w:u w:val="single"/>
        </w:rPr>
        <w:t xml:space="preserve">and </w:t>
      </w:r>
      <w:r w:rsidR="00BC22DE" w:rsidRPr="00CE38C6">
        <w:rPr>
          <w:rFonts w:ascii="Times New Roman" w:hAnsi="Times New Roman" w:cs="Times New Roman"/>
          <w:sz w:val="24"/>
          <w:szCs w:val="24"/>
          <w:u w:val="single"/>
        </w:rPr>
        <w:t>,</w:t>
      </w:r>
      <w:proofErr w:type="gramEnd"/>
      <w:r w:rsidR="004C3E4B" w:rsidRPr="00CE38C6">
        <w:rPr>
          <w:rFonts w:ascii="Times New Roman" w:hAnsi="Times New Roman" w:cs="Times New Roman"/>
          <w:sz w:val="24"/>
          <w:szCs w:val="24"/>
          <w:u w:val="single"/>
        </w:rPr>
        <w:t xml:space="preserve"> f</w:t>
      </w:r>
      <w:r w:rsidR="00CF50AB" w:rsidRPr="00CE38C6">
        <w:rPr>
          <w:rFonts w:ascii="Times New Roman" w:hAnsi="Times New Roman" w:cs="Times New Roman"/>
          <w:sz w:val="24"/>
          <w:szCs w:val="24"/>
          <w:u w:val="single"/>
        </w:rPr>
        <w:t xml:space="preserve">ollowing the addition of </w:t>
      </w:r>
      <w:r w:rsidR="00113677" w:rsidRPr="00CE38C6">
        <w:rPr>
          <w:rFonts w:ascii="Times New Roman" w:hAnsi="Times New Roman" w:cs="Times New Roman"/>
          <w:sz w:val="24"/>
          <w:szCs w:val="24"/>
          <w:u w:val="single"/>
        </w:rPr>
        <w:t xml:space="preserve">the </w:t>
      </w:r>
      <w:r w:rsidR="00CF50AB" w:rsidRPr="00CE38C6">
        <w:rPr>
          <w:rFonts w:ascii="Times New Roman" w:hAnsi="Times New Roman" w:cs="Times New Roman"/>
          <w:sz w:val="24"/>
          <w:szCs w:val="24"/>
          <w:u w:val="single"/>
        </w:rPr>
        <w:t xml:space="preserve">gas </w:t>
      </w:r>
      <w:r w:rsidR="00113677" w:rsidRPr="00CE38C6">
        <w:rPr>
          <w:rFonts w:ascii="Times New Roman" w:hAnsi="Times New Roman" w:cs="Times New Roman"/>
          <w:sz w:val="24"/>
          <w:szCs w:val="24"/>
          <w:u w:val="single"/>
        </w:rPr>
        <w:t>being used to</w:t>
      </w:r>
      <w:r w:rsidR="00BC22DE" w:rsidRPr="00CE38C6">
        <w:rPr>
          <w:rFonts w:ascii="Times New Roman" w:hAnsi="Times New Roman" w:cs="Times New Roman"/>
          <w:sz w:val="24"/>
          <w:szCs w:val="24"/>
          <w:u w:val="single"/>
        </w:rPr>
        <w:t xml:space="preserve"> bring the </w:t>
      </w:r>
      <w:r w:rsidR="00BC22DE" w:rsidRPr="00CE38C6">
        <w:rPr>
          <w:rFonts w:ascii="Times New Roman" w:hAnsi="Times New Roman" w:cs="Times New Roman"/>
          <w:i/>
          <w:iCs/>
          <w:sz w:val="24"/>
          <w:szCs w:val="24"/>
          <w:u w:val="single"/>
        </w:rPr>
        <w:t>chamber gauge pressure</w:t>
      </w:r>
      <w:r w:rsidR="00BC22DE" w:rsidRPr="00CE38C6">
        <w:rPr>
          <w:rFonts w:ascii="Times New Roman" w:hAnsi="Times New Roman" w:cs="Times New Roman"/>
          <w:sz w:val="24"/>
          <w:szCs w:val="24"/>
          <w:u w:val="single"/>
        </w:rPr>
        <w:t xml:space="preserve"> reading </w:t>
      </w:r>
      <w:r w:rsidR="00113677" w:rsidRPr="00CE38C6">
        <w:rPr>
          <w:rFonts w:ascii="Times New Roman" w:hAnsi="Times New Roman" w:cs="Times New Roman"/>
          <w:sz w:val="24"/>
          <w:szCs w:val="24"/>
          <w:u w:val="single"/>
        </w:rPr>
        <w:t>to</w:t>
      </w:r>
      <w:r w:rsidR="00BC22DE" w:rsidRPr="00113677">
        <w:rPr>
          <w:rFonts w:ascii="Times New Roman" w:hAnsi="Times New Roman" w:cs="Times New Roman"/>
          <w:sz w:val="24"/>
          <w:szCs w:val="24"/>
        </w:rPr>
        <w:t xml:space="preserve"> </w:t>
      </w:r>
      <w:r w:rsidR="00CE38C6">
        <w:rPr>
          <w:rFonts w:ascii="Times New Roman" w:hAnsi="Times New Roman" w:cs="Times New Roman"/>
          <w:sz w:val="24"/>
          <w:szCs w:val="24"/>
        </w:rPr>
        <w:t>the desired reading. This gauge pressure (psig) is then added to the atmospheric pressure or that pressure created by our atmosphere which is commonly approximately 14.7 psi</w:t>
      </w:r>
      <w:r w:rsidR="005B7615">
        <w:rPr>
          <w:rFonts w:ascii="Times New Roman" w:hAnsi="Times New Roman" w:cs="Times New Roman"/>
          <w:sz w:val="24"/>
          <w:szCs w:val="24"/>
        </w:rPr>
        <w:t xml:space="preserve">. She said they have been using a gauge pressure reading of </w:t>
      </w:r>
      <w:r w:rsidR="00E856EB" w:rsidRPr="00113677">
        <w:rPr>
          <w:rFonts w:ascii="Times New Roman" w:hAnsi="Times New Roman" w:cs="Times New Roman"/>
          <w:sz w:val="24"/>
          <w:szCs w:val="24"/>
        </w:rPr>
        <w:t xml:space="preserve">1.47 </w:t>
      </w:r>
      <w:r w:rsidR="00113677">
        <w:rPr>
          <w:rFonts w:ascii="Times New Roman" w:hAnsi="Times New Roman" w:cs="Times New Roman"/>
          <w:sz w:val="24"/>
          <w:szCs w:val="24"/>
        </w:rPr>
        <w:t>to</w:t>
      </w:r>
      <w:r w:rsidR="00E856EB" w:rsidRPr="00113677">
        <w:rPr>
          <w:rFonts w:ascii="Times New Roman" w:hAnsi="Times New Roman" w:cs="Times New Roman"/>
          <w:sz w:val="24"/>
          <w:szCs w:val="24"/>
        </w:rPr>
        <w:t xml:space="preserve"> 5.87</w:t>
      </w:r>
      <w:r w:rsidR="00BC22DE" w:rsidRPr="00113677">
        <w:rPr>
          <w:rFonts w:ascii="Times New Roman" w:hAnsi="Times New Roman" w:cs="Times New Roman"/>
          <w:sz w:val="24"/>
          <w:szCs w:val="24"/>
        </w:rPr>
        <w:t xml:space="preserve"> psi</w:t>
      </w:r>
      <w:r w:rsidR="005B7615">
        <w:rPr>
          <w:rFonts w:ascii="Times New Roman" w:hAnsi="Times New Roman" w:cs="Times New Roman"/>
          <w:sz w:val="24"/>
          <w:szCs w:val="24"/>
        </w:rPr>
        <w:t>g</w:t>
      </w:r>
      <w:r w:rsidR="00113677">
        <w:rPr>
          <w:rFonts w:ascii="Times New Roman" w:hAnsi="Times New Roman" w:cs="Times New Roman"/>
          <w:sz w:val="24"/>
          <w:szCs w:val="24"/>
        </w:rPr>
        <w:t xml:space="preserve">, </w:t>
      </w:r>
      <w:r w:rsidR="005B7615">
        <w:rPr>
          <w:rFonts w:ascii="Times New Roman" w:hAnsi="Times New Roman" w:cs="Times New Roman"/>
          <w:sz w:val="24"/>
          <w:szCs w:val="24"/>
        </w:rPr>
        <w:t xml:space="preserve">but most often is 2.95 psig.  This is compared to </w:t>
      </w:r>
      <w:r w:rsidR="00F107A2">
        <w:rPr>
          <w:rFonts w:ascii="Times New Roman" w:hAnsi="Times New Roman" w:cs="Times New Roman"/>
          <w:sz w:val="24"/>
          <w:szCs w:val="24"/>
        </w:rPr>
        <w:t xml:space="preserve">the psig of </w:t>
      </w:r>
      <w:r w:rsidR="005B7615">
        <w:rPr>
          <w:rFonts w:ascii="Times New Roman" w:hAnsi="Times New Roman" w:cs="Times New Roman"/>
          <w:sz w:val="24"/>
          <w:szCs w:val="24"/>
        </w:rPr>
        <w:t xml:space="preserve">what Dr Neubauer was using routinely </w:t>
      </w:r>
      <w:r w:rsidR="00741D9F">
        <w:rPr>
          <w:rFonts w:ascii="Times New Roman" w:hAnsi="Times New Roman" w:cs="Times New Roman"/>
          <w:sz w:val="24"/>
          <w:szCs w:val="24"/>
        </w:rPr>
        <w:t xml:space="preserve">of </w:t>
      </w:r>
      <w:r w:rsidR="00E76DBA">
        <w:rPr>
          <w:rFonts w:ascii="Times New Roman" w:hAnsi="Times New Roman" w:cs="Times New Roman"/>
          <w:sz w:val="24"/>
          <w:szCs w:val="24"/>
        </w:rPr>
        <w:t>7.35 to</w:t>
      </w:r>
      <w:r w:rsidR="005B7615">
        <w:rPr>
          <w:rFonts w:ascii="Times New Roman" w:hAnsi="Times New Roman" w:cs="Times New Roman"/>
          <w:sz w:val="24"/>
          <w:szCs w:val="24"/>
        </w:rPr>
        <w:t xml:space="preserve"> 14.7 psig</w:t>
      </w:r>
      <w:r w:rsidR="00F107A2">
        <w:rPr>
          <w:rFonts w:ascii="Times New Roman" w:hAnsi="Times New Roman" w:cs="Times New Roman"/>
          <w:sz w:val="24"/>
          <w:szCs w:val="24"/>
        </w:rPr>
        <w:t xml:space="preserve">. </w:t>
      </w:r>
      <w:r w:rsidR="00F107A2" w:rsidRPr="00741D9F">
        <w:rPr>
          <w:rFonts w:ascii="Times New Roman" w:hAnsi="Times New Roman" w:cs="Times New Roman"/>
          <w:i/>
          <w:iCs/>
          <w:sz w:val="24"/>
          <w:szCs w:val="24"/>
        </w:rPr>
        <w:t xml:space="preserve">Yes, </w:t>
      </w:r>
      <w:r w:rsidR="005B7615" w:rsidRPr="00741D9F">
        <w:rPr>
          <w:rFonts w:ascii="Times New Roman" w:hAnsi="Times New Roman" w:cs="Times New Roman"/>
          <w:i/>
          <w:iCs/>
          <w:sz w:val="24"/>
          <w:szCs w:val="24"/>
        </w:rPr>
        <w:t xml:space="preserve">truly much less pressure.  </w:t>
      </w:r>
    </w:p>
    <w:p w14:paraId="66AB6E9F" w14:textId="433235EE" w:rsidR="00CF50AB" w:rsidRPr="00E856EB" w:rsidRDefault="00F107A2" w:rsidP="00E150E1">
      <w:pPr>
        <w:spacing w:line="240" w:lineRule="auto"/>
        <w:rPr>
          <w:rFonts w:ascii="Times New Roman" w:hAnsi="Times New Roman" w:cs="Times New Roman"/>
          <w:sz w:val="24"/>
          <w:szCs w:val="24"/>
        </w:rPr>
      </w:pPr>
      <w:r>
        <w:rPr>
          <w:rFonts w:ascii="Times New Roman" w:hAnsi="Times New Roman" w:cs="Times New Roman"/>
          <w:sz w:val="24"/>
          <w:szCs w:val="24"/>
        </w:rPr>
        <w:t>Then s</w:t>
      </w:r>
      <w:r w:rsidR="00113677">
        <w:rPr>
          <w:rFonts w:ascii="Times New Roman" w:hAnsi="Times New Roman" w:cs="Times New Roman"/>
          <w:sz w:val="24"/>
          <w:szCs w:val="24"/>
        </w:rPr>
        <w:t xml:space="preserve">he also said they were not using 100% oxygen </w:t>
      </w:r>
      <w:r w:rsidR="00E76DBA">
        <w:rPr>
          <w:rFonts w:ascii="Times New Roman" w:hAnsi="Times New Roman" w:cs="Times New Roman"/>
          <w:sz w:val="24"/>
          <w:szCs w:val="24"/>
        </w:rPr>
        <w:t xml:space="preserve">to provide the pressure within the chamber </w:t>
      </w:r>
      <w:r w:rsidR="00113677">
        <w:rPr>
          <w:rFonts w:ascii="Times New Roman" w:hAnsi="Times New Roman" w:cs="Times New Roman"/>
          <w:sz w:val="24"/>
          <w:szCs w:val="24"/>
        </w:rPr>
        <w:t>as Dr. Neubauer</w:t>
      </w:r>
      <w:r w:rsidR="00E76DBA">
        <w:rPr>
          <w:rFonts w:ascii="Times New Roman" w:hAnsi="Times New Roman" w:cs="Times New Roman"/>
          <w:sz w:val="24"/>
          <w:szCs w:val="24"/>
        </w:rPr>
        <w:t xml:space="preserve"> </w:t>
      </w:r>
      <w:r w:rsidR="00113677">
        <w:rPr>
          <w:rFonts w:ascii="Times New Roman" w:hAnsi="Times New Roman" w:cs="Times New Roman"/>
          <w:sz w:val="24"/>
          <w:szCs w:val="24"/>
        </w:rPr>
        <w:t>was</w:t>
      </w:r>
      <w:r w:rsidR="00E76DBA">
        <w:rPr>
          <w:rFonts w:ascii="Times New Roman" w:hAnsi="Times New Roman" w:cs="Times New Roman"/>
          <w:sz w:val="24"/>
          <w:szCs w:val="24"/>
        </w:rPr>
        <w:t>. They were</w:t>
      </w:r>
      <w:r w:rsidR="00113677">
        <w:rPr>
          <w:rFonts w:ascii="Times New Roman" w:hAnsi="Times New Roman" w:cs="Times New Roman"/>
          <w:sz w:val="24"/>
          <w:szCs w:val="24"/>
        </w:rPr>
        <w:t xml:space="preserve"> </w:t>
      </w:r>
      <w:r w:rsidR="00BC22DE" w:rsidRPr="00113677">
        <w:rPr>
          <w:rFonts w:ascii="Times New Roman" w:hAnsi="Times New Roman" w:cs="Times New Roman"/>
          <w:sz w:val="24"/>
          <w:szCs w:val="24"/>
        </w:rPr>
        <w:t xml:space="preserve">using </w:t>
      </w:r>
      <w:r w:rsidR="00CF50AB" w:rsidRPr="00113677">
        <w:rPr>
          <w:rFonts w:ascii="Times New Roman" w:hAnsi="Times New Roman" w:cs="Times New Roman"/>
          <w:sz w:val="24"/>
          <w:szCs w:val="24"/>
        </w:rPr>
        <w:t xml:space="preserve">either air or </w:t>
      </w:r>
      <w:r w:rsidR="00E76DBA">
        <w:rPr>
          <w:rFonts w:ascii="Times New Roman" w:hAnsi="Times New Roman" w:cs="Times New Roman"/>
          <w:sz w:val="24"/>
          <w:szCs w:val="24"/>
        </w:rPr>
        <w:t xml:space="preserve">an </w:t>
      </w:r>
      <w:r w:rsidR="00CF50AB" w:rsidRPr="00113677">
        <w:rPr>
          <w:rFonts w:ascii="Times New Roman" w:hAnsi="Times New Roman" w:cs="Times New Roman"/>
          <w:sz w:val="24"/>
          <w:szCs w:val="24"/>
        </w:rPr>
        <w:t>oxygen</w:t>
      </w:r>
      <w:r w:rsidR="00BC22DE" w:rsidRPr="00113677">
        <w:rPr>
          <w:rFonts w:ascii="Times New Roman" w:hAnsi="Times New Roman" w:cs="Times New Roman"/>
          <w:sz w:val="24"/>
          <w:szCs w:val="24"/>
        </w:rPr>
        <w:t xml:space="preserve"> </w:t>
      </w:r>
      <w:r w:rsidR="00E76DBA">
        <w:rPr>
          <w:rFonts w:ascii="Times New Roman" w:hAnsi="Times New Roman" w:cs="Times New Roman"/>
          <w:sz w:val="24"/>
          <w:szCs w:val="24"/>
        </w:rPr>
        <w:t xml:space="preserve">and air mixture </w:t>
      </w:r>
      <w:r w:rsidR="00BC22DE" w:rsidRPr="00113677">
        <w:rPr>
          <w:rFonts w:ascii="Times New Roman" w:hAnsi="Times New Roman" w:cs="Times New Roman"/>
          <w:sz w:val="24"/>
          <w:szCs w:val="24"/>
        </w:rPr>
        <w:t xml:space="preserve">to provide that pressure in </w:t>
      </w:r>
      <w:r w:rsidR="00E76DBA">
        <w:rPr>
          <w:rFonts w:ascii="Times New Roman" w:hAnsi="Times New Roman" w:cs="Times New Roman"/>
          <w:sz w:val="24"/>
          <w:szCs w:val="24"/>
        </w:rPr>
        <w:t>the</w:t>
      </w:r>
      <w:r w:rsidR="00CF50AB" w:rsidRPr="00113677">
        <w:rPr>
          <w:rFonts w:ascii="Times New Roman" w:hAnsi="Times New Roman" w:cs="Times New Roman"/>
          <w:sz w:val="24"/>
          <w:szCs w:val="24"/>
        </w:rPr>
        <w:t xml:space="preserve"> sealed chamber</w:t>
      </w:r>
      <w:r w:rsidR="00C21AFC" w:rsidRPr="00113677">
        <w:rPr>
          <w:rFonts w:ascii="Times New Roman" w:hAnsi="Times New Roman" w:cs="Times New Roman"/>
          <w:sz w:val="24"/>
          <w:szCs w:val="24"/>
        </w:rPr>
        <w:t>.</w:t>
      </w:r>
      <w:r w:rsidR="00E856EB" w:rsidRPr="00113677">
        <w:rPr>
          <w:rFonts w:ascii="Times New Roman" w:hAnsi="Times New Roman" w:cs="Times New Roman"/>
          <w:sz w:val="16"/>
          <w:szCs w:val="16"/>
        </w:rPr>
        <w:t xml:space="preserve"> </w:t>
      </w:r>
      <w:r w:rsidR="00E856EB">
        <w:rPr>
          <w:rFonts w:ascii="Times New Roman" w:hAnsi="Times New Roman" w:cs="Times New Roman"/>
          <w:sz w:val="16"/>
          <w:szCs w:val="16"/>
        </w:rPr>
        <w:t xml:space="preserve"> </w:t>
      </w:r>
      <w:r w:rsidR="00E76DBA">
        <w:rPr>
          <w:rFonts w:ascii="Times New Roman" w:hAnsi="Times New Roman" w:cs="Times New Roman"/>
          <w:sz w:val="24"/>
          <w:szCs w:val="24"/>
        </w:rPr>
        <w:t>To bring home this point she said emphatically, “</w:t>
      </w:r>
      <w:r w:rsidR="00E76DBA" w:rsidRPr="00F1320E">
        <w:rPr>
          <w:rFonts w:ascii="Times New Roman" w:hAnsi="Times New Roman" w:cs="Times New Roman"/>
          <w:i/>
          <w:iCs/>
          <w:sz w:val="24"/>
          <w:szCs w:val="24"/>
        </w:rPr>
        <w:t>You are</w:t>
      </w:r>
      <w:r w:rsidR="00E856EB" w:rsidRPr="00F1320E">
        <w:rPr>
          <w:rFonts w:ascii="Times New Roman" w:hAnsi="Times New Roman" w:cs="Times New Roman"/>
          <w:i/>
          <w:iCs/>
          <w:sz w:val="24"/>
          <w:szCs w:val="24"/>
        </w:rPr>
        <w:t xml:space="preserve"> </w:t>
      </w:r>
      <w:r w:rsidR="00E76DBA" w:rsidRPr="00F1320E">
        <w:rPr>
          <w:rFonts w:ascii="Times New Roman" w:hAnsi="Times New Roman" w:cs="Times New Roman"/>
          <w:i/>
          <w:iCs/>
          <w:sz w:val="24"/>
          <w:szCs w:val="24"/>
        </w:rPr>
        <w:t xml:space="preserve">then </w:t>
      </w:r>
      <w:r w:rsidR="00E856EB" w:rsidRPr="00F1320E">
        <w:rPr>
          <w:rFonts w:ascii="Times New Roman" w:hAnsi="Times New Roman" w:cs="Times New Roman"/>
          <w:i/>
          <w:iCs/>
          <w:sz w:val="24"/>
          <w:szCs w:val="24"/>
        </w:rPr>
        <w:t>also using too much per cent oxygen</w:t>
      </w:r>
      <w:r w:rsidR="00E76DBA">
        <w:rPr>
          <w:rFonts w:ascii="Times New Roman" w:hAnsi="Times New Roman" w:cs="Times New Roman"/>
          <w:sz w:val="24"/>
          <w:szCs w:val="24"/>
        </w:rPr>
        <w:t>”</w:t>
      </w:r>
      <w:r w:rsidR="00E856EB">
        <w:rPr>
          <w:rFonts w:ascii="Times New Roman" w:hAnsi="Times New Roman" w:cs="Times New Roman"/>
          <w:sz w:val="24"/>
          <w:szCs w:val="24"/>
        </w:rPr>
        <w:t>. She was using 30 % and Dr. Neubauer was using 100</w:t>
      </w:r>
      <w:r w:rsidR="00BF6557">
        <w:rPr>
          <w:rFonts w:ascii="Times New Roman" w:hAnsi="Times New Roman" w:cs="Times New Roman"/>
          <w:sz w:val="24"/>
          <w:szCs w:val="24"/>
        </w:rPr>
        <w:t xml:space="preserve">%. </w:t>
      </w:r>
      <w:r w:rsidR="00741D9F">
        <w:rPr>
          <w:rFonts w:ascii="Times New Roman" w:hAnsi="Times New Roman" w:cs="Times New Roman"/>
          <w:sz w:val="24"/>
          <w:szCs w:val="24"/>
        </w:rPr>
        <w:t xml:space="preserve"> She went on to try and explain why but it was difficult for me, at least to understand. He was sitting right next to her while I was on the other side of the table and could not hear her explanation</w:t>
      </w:r>
      <w:r w:rsidR="00B82220">
        <w:rPr>
          <w:rFonts w:ascii="Times New Roman" w:hAnsi="Times New Roman" w:cs="Times New Roman"/>
          <w:sz w:val="24"/>
          <w:szCs w:val="24"/>
        </w:rPr>
        <w:t>s</w:t>
      </w:r>
      <w:r w:rsidR="00741D9F">
        <w:rPr>
          <w:rFonts w:ascii="Times New Roman" w:hAnsi="Times New Roman" w:cs="Times New Roman"/>
          <w:sz w:val="24"/>
          <w:szCs w:val="24"/>
        </w:rPr>
        <w:t xml:space="preserve"> well.  </w:t>
      </w:r>
      <w:r w:rsidR="00BF6557">
        <w:rPr>
          <w:rFonts w:ascii="Times New Roman" w:hAnsi="Times New Roman" w:cs="Times New Roman"/>
          <w:sz w:val="24"/>
          <w:szCs w:val="24"/>
        </w:rPr>
        <w:t xml:space="preserve"> </w:t>
      </w:r>
    </w:p>
    <w:p w14:paraId="2AD25EE8" w14:textId="10864F06" w:rsidR="005B46A1" w:rsidRPr="00B82220" w:rsidRDefault="00CF50AB" w:rsidP="00E150E1">
      <w:pPr>
        <w:spacing w:line="240" w:lineRule="auto"/>
        <w:rPr>
          <w:rFonts w:ascii="Times New Roman" w:hAnsi="Times New Roman" w:cs="Times New Roman"/>
          <w:sz w:val="24"/>
          <w:szCs w:val="24"/>
        </w:rPr>
      </w:pPr>
      <w:r>
        <w:rPr>
          <w:rFonts w:ascii="Times New Roman" w:hAnsi="Times New Roman" w:cs="Times New Roman"/>
          <w:sz w:val="24"/>
          <w:szCs w:val="24"/>
        </w:rPr>
        <w:t>Dr. Neubauer seemed to take note of this Russian physician’s comments</w:t>
      </w:r>
      <w:r w:rsidR="00E76DBA">
        <w:rPr>
          <w:rFonts w:ascii="Times New Roman" w:hAnsi="Times New Roman" w:cs="Times New Roman"/>
          <w:sz w:val="24"/>
          <w:szCs w:val="24"/>
        </w:rPr>
        <w:t>,</w:t>
      </w:r>
      <w:r>
        <w:rPr>
          <w:rFonts w:ascii="Times New Roman" w:hAnsi="Times New Roman" w:cs="Times New Roman"/>
          <w:sz w:val="24"/>
          <w:szCs w:val="24"/>
        </w:rPr>
        <w:t xml:space="preserve"> and later Dr</w:t>
      </w:r>
      <w:r w:rsidR="00BC22DE">
        <w:rPr>
          <w:rFonts w:ascii="Times New Roman" w:hAnsi="Times New Roman" w:cs="Times New Roman"/>
          <w:sz w:val="24"/>
          <w:szCs w:val="24"/>
        </w:rPr>
        <w:t>.</w:t>
      </w:r>
      <w:r>
        <w:rPr>
          <w:rFonts w:ascii="Times New Roman" w:hAnsi="Times New Roman" w:cs="Times New Roman"/>
          <w:sz w:val="24"/>
          <w:szCs w:val="24"/>
        </w:rPr>
        <w:t xml:space="preserve"> Neubauer began looking at what the best pressure would be for traumatic and hypoxic induced brain trauma.  </w:t>
      </w:r>
      <w:r w:rsidR="00B60E56">
        <w:rPr>
          <w:rFonts w:ascii="Times New Roman" w:hAnsi="Times New Roman" w:cs="Times New Roman"/>
          <w:sz w:val="24"/>
          <w:szCs w:val="24"/>
        </w:rPr>
        <w:t xml:space="preserve">He </w:t>
      </w:r>
      <w:r w:rsidR="00741D9F">
        <w:rPr>
          <w:rFonts w:ascii="Times New Roman" w:hAnsi="Times New Roman" w:cs="Times New Roman"/>
          <w:sz w:val="24"/>
          <w:szCs w:val="24"/>
        </w:rPr>
        <w:t xml:space="preserve">went on to </w:t>
      </w:r>
      <w:r w:rsidR="00B60E56">
        <w:rPr>
          <w:rFonts w:ascii="Times New Roman" w:hAnsi="Times New Roman" w:cs="Times New Roman"/>
          <w:sz w:val="24"/>
          <w:szCs w:val="24"/>
        </w:rPr>
        <w:t xml:space="preserve">published </w:t>
      </w:r>
      <w:r w:rsidR="00741D9F">
        <w:rPr>
          <w:rFonts w:ascii="Times New Roman" w:hAnsi="Times New Roman" w:cs="Times New Roman"/>
          <w:sz w:val="24"/>
          <w:szCs w:val="24"/>
        </w:rPr>
        <w:t xml:space="preserve">many of the cases he treated and </w:t>
      </w:r>
      <w:r w:rsidR="00B60E56">
        <w:rPr>
          <w:rFonts w:ascii="Times New Roman" w:hAnsi="Times New Roman" w:cs="Times New Roman"/>
          <w:sz w:val="24"/>
          <w:szCs w:val="24"/>
        </w:rPr>
        <w:t xml:space="preserve">the effects of elevated </w:t>
      </w:r>
      <w:r w:rsidR="004C3E4B">
        <w:rPr>
          <w:rFonts w:ascii="Times New Roman" w:hAnsi="Times New Roman" w:cs="Times New Roman"/>
          <w:sz w:val="24"/>
          <w:szCs w:val="24"/>
        </w:rPr>
        <w:t xml:space="preserve">atmospheric </w:t>
      </w:r>
      <w:r w:rsidR="00B60E56">
        <w:rPr>
          <w:rFonts w:ascii="Times New Roman" w:hAnsi="Times New Roman" w:cs="Times New Roman"/>
          <w:sz w:val="24"/>
          <w:szCs w:val="24"/>
        </w:rPr>
        <w:t xml:space="preserve">pressures on areas of the injured brain </w:t>
      </w:r>
      <w:r w:rsidR="006E563D">
        <w:rPr>
          <w:rFonts w:ascii="Times New Roman" w:hAnsi="Times New Roman" w:cs="Times New Roman"/>
          <w:sz w:val="24"/>
          <w:szCs w:val="24"/>
        </w:rPr>
        <w:t xml:space="preserve">and described what </w:t>
      </w:r>
      <w:r w:rsidR="00B60E56">
        <w:rPr>
          <w:rFonts w:ascii="Times New Roman" w:hAnsi="Times New Roman" w:cs="Times New Roman"/>
          <w:sz w:val="24"/>
          <w:szCs w:val="24"/>
        </w:rPr>
        <w:t xml:space="preserve">has </w:t>
      </w:r>
      <w:r w:rsidR="00F1320E">
        <w:rPr>
          <w:rFonts w:ascii="Times New Roman" w:hAnsi="Times New Roman" w:cs="Times New Roman"/>
          <w:sz w:val="24"/>
          <w:szCs w:val="24"/>
        </w:rPr>
        <w:t xml:space="preserve">now </w:t>
      </w:r>
      <w:r w:rsidR="00B60E56">
        <w:rPr>
          <w:rFonts w:ascii="Times New Roman" w:hAnsi="Times New Roman" w:cs="Times New Roman"/>
          <w:sz w:val="24"/>
          <w:szCs w:val="24"/>
        </w:rPr>
        <w:t xml:space="preserve">been </w:t>
      </w:r>
      <w:r w:rsidR="00F1320E">
        <w:rPr>
          <w:rFonts w:ascii="Times New Roman" w:hAnsi="Times New Roman" w:cs="Times New Roman"/>
          <w:sz w:val="24"/>
          <w:szCs w:val="24"/>
        </w:rPr>
        <w:t xml:space="preserve">accepted to be called </w:t>
      </w:r>
      <w:r w:rsidR="00A20BFD">
        <w:rPr>
          <w:rFonts w:ascii="Times New Roman" w:hAnsi="Times New Roman" w:cs="Times New Roman"/>
          <w:sz w:val="24"/>
          <w:szCs w:val="24"/>
        </w:rPr>
        <w:t xml:space="preserve">the </w:t>
      </w:r>
      <w:r w:rsidR="00B60E56">
        <w:rPr>
          <w:rFonts w:ascii="Times New Roman" w:hAnsi="Times New Roman" w:cs="Times New Roman"/>
          <w:sz w:val="24"/>
          <w:szCs w:val="24"/>
        </w:rPr>
        <w:t>“</w:t>
      </w:r>
      <w:r w:rsidR="00A20BFD">
        <w:rPr>
          <w:rFonts w:ascii="Times New Roman" w:hAnsi="Times New Roman" w:cs="Times New Roman"/>
          <w:sz w:val="24"/>
          <w:szCs w:val="24"/>
        </w:rPr>
        <w:t>penumbra</w:t>
      </w:r>
      <w:r w:rsidR="00F1320E">
        <w:rPr>
          <w:rFonts w:ascii="Times New Roman" w:hAnsi="Times New Roman" w:cs="Times New Roman"/>
          <w:sz w:val="24"/>
          <w:szCs w:val="24"/>
        </w:rPr>
        <w:t>.”</w:t>
      </w:r>
      <w:r w:rsidR="00F1320E" w:rsidRPr="00ED1629">
        <w:rPr>
          <w:rFonts w:ascii="Times New Roman" w:hAnsi="Times New Roman" w:cs="Times New Roman"/>
          <w:sz w:val="16"/>
          <w:szCs w:val="16"/>
        </w:rPr>
        <w:t xml:space="preserve"> (</w:t>
      </w:r>
      <w:r w:rsidR="003049F6">
        <w:rPr>
          <w:rFonts w:ascii="Times New Roman" w:hAnsi="Times New Roman" w:cs="Times New Roman"/>
          <w:sz w:val="16"/>
          <w:szCs w:val="16"/>
        </w:rPr>
        <w:t>1,</w:t>
      </w:r>
      <w:r w:rsidR="00A17014">
        <w:rPr>
          <w:rFonts w:ascii="Times New Roman" w:hAnsi="Times New Roman" w:cs="Times New Roman"/>
          <w:sz w:val="16"/>
          <w:szCs w:val="16"/>
        </w:rPr>
        <w:t>8</w:t>
      </w:r>
      <w:r w:rsidR="00ED1629" w:rsidRPr="00ED1629">
        <w:rPr>
          <w:rFonts w:ascii="Times New Roman" w:hAnsi="Times New Roman" w:cs="Times New Roman"/>
          <w:sz w:val="16"/>
          <w:szCs w:val="16"/>
        </w:rPr>
        <w:t>)</w:t>
      </w:r>
      <w:r w:rsidR="00ED1629">
        <w:rPr>
          <w:rFonts w:ascii="Times New Roman" w:hAnsi="Times New Roman" w:cs="Times New Roman"/>
          <w:sz w:val="24"/>
          <w:szCs w:val="24"/>
        </w:rPr>
        <w:t xml:space="preserve"> </w:t>
      </w:r>
      <w:r w:rsidR="00B60E56">
        <w:rPr>
          <w:rFonts w:ascii="Times New Roman" w:hAnsi="Times New Roman" w:cs="Times New Roman"/>
          <w:sz w:val="24"/>
          <w:szCs w:val="24"/>
        </w:rPr>
        <w:t>It is t</w:t>
      </w:r>
      <w:r w:rsidR="00A20BFD">
        <w:rPr>
          <w:rFonts w:ascii="Times New Roman" w:hAnsi="Times New Roman" w:cs="Times New Roman"/>
          <w:sz w:val="24"/>
          <w:szCs w:val="24"/>
        </w:rPr>
        <w:t xml:space="preserve">hat part of the brain that had become dysfunctional but able to </w:t>
      </w:r>
      <w:r w:rsidR="00B60E56">
        <w:rPr>
          <w:rFonts w:ascii="Times New Roman" w:hAnsi="Times New Roman" w:cs="Times New Roman"/>
          <w:sz w:val="24"/>
          <w:szCs w:val="24"/>
        </w:rPr>
        <w:t xml:space="preserve">respond in a positive way and </w:t>
      </w:r>
      <w:r w:rsidR="00A20BFD">
        <w:rPr>
          <w:rFonts w:ascii="Times New Roman" w:hAnsi="Times New Roman" w:cs="Times New Roman"/>
          <w:sz w:val="24"/>
          <w:szCs w:val="24"/>
        </w:rPr>
        <w:t>be brought back to function with the use of HBOT.</w:t>
      </w:r>
      <w:r w:rsidR="00741D9F">
        <w:rPr>
          <w:rFonts w:ascii="Times New Roman" w:hAnsi="Times New Roman" w:cs="Times New Roman"/>
          <w:sz w:val="24"/>
          <w:szCs w:val="24"/>
        </w:rPr>
        <w:t xml:space="preserve"> As we said </w:t>
      </w:r>
      <w:r w:rsidR="00741D9F">
        <w:rPr>
          <w:rFonts w:ascii="Times New Roman" w:hAnsi="Times New Roman" w:cs="Times New Roman"/>
          <w:sz w:val="24"/>
          <w:szCs w:val="24"/>
        </w:rPr>
        <w:lastRenderedPageBreak/>
        <w:t>good night at the conclusion of the mea</w:t>
      </w:r>
      <w:r w:rsidR="00B82220">
        <w:rPr>
          <w:rFonts w:ascii="Times New Roman" w:hAnsi="Times New Roman" w:cs="Times New Roman"/>
          <w:sz w:val="24"/>
          <w:szCs w:val="24"/>
        </w:rPr>
        <w:t>l,</w:t>
      </w:r>
      <w:r w:rsidR="00741D9F">
        <w:rPr>
          <w:rFonts w:ascii="Times New Roman" w:hAnsi="Times New Roman" w:cs="Times New Roman"/>
          <w:sz w:val="24"/>
          <w:szCs w:val="24"/>
        </w:rPr>
        <w:t xml:space="preserve"> I remember Dr Neubauer saying, “I believe I will be looking into what she has said”.  Years later I came across an article written by </w:t>
      </w:r>
      <w:r w:rsidR="00A17014">
        <w:rPr>
          <w:rFonts w:ascii="Times New Roman" w:hAnsi="Times New Roman" w:cs="Times New Roman"/>
          <w:sz w:val="24"/>
          <w:szCs w:val="24"/>
        </w:rPr>
        <w:t>Dr. Kazantseva</w:t>
      </w:r>
      <w:r w:rsidR="00741D9F">
        <w:rPr>
          <w:rFonts w:ascii="Times New Roman" w:hAnsi="Times New Roman" w:cs="Times New Roman"/>
          <w:sz w:val="24"/>
          <w:szCs w:val="24"/>
        </w:rPr>
        <w:t xml:space="preserve">. It was a </w:t>
      </w:r>
      <w:r w:rsidR="00A17014">
        <w:rPr>
          <w:rFonts w:ascii="Times New Roman" w:hAnsi="Times New Roman" w:cs="Times New Roman"/>
          <w:sz w:val="24"/>
          <w:szCs w:val="24"/>
        </w:rPr>
        <w:t>publi</w:t>
      </w:r>
      <w:r w:rsidR="00741D9F">
        <w:rPr>
          <w:rFonts w:ascii="Times New Roman" w:hAnsi="Times New Roman" w:cs="Times New Roman"/>
          <w:sz w:val="24"/>
          <w:szCs w:val="24"/>
        </w:rPr>
        <w:t xml:space="preserve">cation </w:t>
      </w:r>
      <w:r w:rsidR="00A17014">
        <w:rPr>
          <w:rFonts w:ascii="Times New Roman" w:hAnsi="Times New Roman" w:cs="Times New Roman"/>
          <w:sz w:val="24"/>
          <w:szCs w:val="24"/>
        </w:rPr>
        <w:t xml:space="preserve">in a 2002 Proceedings on Hyperbaric Oxygenation for Cerebral Palsy and the Brain Injured Child; a meeting that </w:t>
      </w:r>
      <w:r w:rsidR="00B82220">
        <w:rPr>
          <w:rFonts w:ascii="Times New Roman" w:hAnsi="Times New Roman" w:cs="Times New Roman"/>
          <w:sz w:val="24"/>
          <w:szCs w:val="24"/>
        </w:rPr>
        <w:t xml:space="preserve">had been </w:t>
      </w:r>
      <w:r w:rsidR="00A17014">
        <w:rPr>
          <w:rFonts w:ascii="Times New Roman" w:hAnsi="Times New Roman" w:cs="Times New Roman"/>
          <w:sz w:val="24"/>
          <w:szCs w:val="24"/>
        </w:rPr>
        <w:t xml:space="preserve">organized by Dr. Neubauer. </w:t>
      </w:r>
      <w:r w:rsidR="00DD3660" w:rsidRPr="00DD3660">
        <w:rPr>
          <w:rFonts w:ascii="Times New Roman" w:hAnsi="Times New Roman" w:cs="Times New Roman"/>
          <w:sz w:val="18"/>
          <w:szCs w:val="18"/>
        </w:rPr>
        <w:t>(</w:t>
      </w:r>
      <w:r w:rsidR="00D81DF7">
        <w:rPr>
          <w:rFonts w:ascii="Times New Roman" w:hAnsi="Times New Roman" w:cs="Times New Roman"/>
          <w:sz w:val="18"/>
          <w:szCs w:val="18"/>
        </w:rPr>
        <w:t>9</w:t>
      </w:r>
      <w:r w:rsidR="00DD3660" w:rsidRPr="00DD3660">
        <w:rPr>
          <w:rFonts w:ascii="Times New Roman" w:hAnsi="Times New Roman" w:cs="Times New Roman"/>
          <w:sz w:val="18"/>
          <w:szCs w:val="18"/>
        </w:rPr>
        <w:t>)</w:t>
      </w:r>
      <w:r w:rsidR="00A17014" w:rsidRPr="00DD3660">
        <w:rPr>
          <w:rFonts w:ascii="Times New Roman" w:hAnsi="Times New Roman" w:cs="Times New Roman"/>
          <w:sz w:val="18"/>
          <w:szCs w:val="18"/>
        </w:rPr>
        <w:t xml:space="preserve"> </w:t>
      </w:r>
      <w:r w:rsidR="00B82220">
        <w:rPr>
          <w:rFonts w:ascii="Times New Roman" w:hAnsi="Times New Roman" w:cs="Times New Roman"/>
          <w:sz w:val="18"/>
          <w:szCs w:val="18"/>
        </w:rPr>
        <w:t xml:space="preserve"> </w:t>
      </w:r>
      <w:r w:rsidR="00B82220" w:rsidRPr="00B82220">
        <w:rPr>
          <w:rFonts w:ascii="Times New Roman" w:hAnsi="Times New Roman" w:cs="Times New Roman"/>
          <w:sz w:val="24"/>
          <w:szCs w:val="24"/>
        </w:rPr>
        <w:t>Maybe this was that reason that she had come to the US</w:t>
      </w:r>
      <w:r w:rsidR="00B82220">
        <w:rPr>
          <w:rFonts w:ascii="Times New Roman" w:hAnsi="Times New Roman" w:cs="Times New Roman"/>
          <w:sz w:val="24"/>
          <w:szCs w:val="24"/>
        </w:rPr>
        <w:t>,</w:t>
      </w:r>
      <w:r w:rsidR="00B82220" w:rsidRPr="00B82220">
        <w:rPr>
          <w:rFonts w:ascii="Times New Roman" w:hAnsi="Times New Roman" w:cs="Times New Roman"/>
          <w:sz w:val="24"/>
          <w:szCs w:val="24"/>
        </w:rPr>
        <w:t xml:space="preserve"> for the meeting</w:t>
      </w:r>
      <w:r w:rsidR="00F61834">
        <w:rPr>
          <w:rFonts w:ascii="Times New Roman" w:hAnsi="Times New Roman" w:cs="Times New Roman"/>
          <w:sz w:val="24"/>
          <w:szCs w:val="24"/>
        </w:rPr>
        <w:t>: a</w:t>
      </w:r>
      <w:r w:rsidR="00B82220">
        <w:rPr>
          <w:rFonts w:ascii="Times New Roman" w:hAnsi="Times New Roman" w:cs="Times New Roman"/>
          <w:sz w:val="24"/>
          <w:szCs w:val="24"/>
        </w:rPr>
        <w:t xml:space="preserve">n invitation by Dr </w:t>
      </w:r>
      <w:r w:rsidR="00846E68">
        <w:rPr>
          <w:rFonts w:ascii="Times New Roman" w:hAnsi="Times New Roman" w:cs="Times New Roman"/>
          <w:sz w:val="24"/>
          <w:szCs w:val="24"/>
        </w:rPr>
        <w:t>Neubauer</w:t>
      </w:r>
      <w:r w:rsidR="00B82220">
        <w:rPr>
          <w:rFonts w:ascii="Times New Roman" w:hAnsi="Times New Roman" w:cs="Times New Roman"/>
          <w:sz w:val="24"/>
          <w:szCs w:val="24"/>
        </w:rPr>
        <w:t xml:space="preserve"> </w:t>
      </w:r>
      <w:r w:rsidR="00846E68">
        <w:rPr>
          <w:rFonts w:ascii="Times New Roman" w:hAnsi="Times New Roman" w:cs="Times New Roman"/>
          <w:sz w:val="24"/>
          <w:szCs w:val="24"/>
        </w:rPr>
        <w:t>to</w:t>
      </w:r>
      <w:r w:rsidR="00B82220" w:rsidRPr="00B82220">
        <w:rPr>
          <w:rFonts w:ascii="Times New Roman" w:hAnsi="Times New Roman" w:cs="Times New Roman"/>
          <w:sz w:val="24"/>
          <w:szCs w:val="24"/>
        </w:rPr>
        <w:t xml:space="preserve"> further explain the reasons why </w:t>
      </w:r>
      <w:r w:rsidR="00B82220" w:rsidRPr="00F61834">
        <w:rPr>
          <w:rFonts w:ascii="Times New Roman" w:hAnsi="Times New Roman" w:cs="Times New Roman"/>
          <w:i/>
          <w:iCs/>
          <w:sz w:val="24"/>
          <w:szCs w:val="24"/>
        </w:rPr>
        <w:t xml:space="preserve">lower pressures and lower oxygen concentrations </w:t>
      </w:r>
      <w:r w:rsidR="00846E68" w:rsidRPr="00F61834">
        <w:rPr>
          <w:rFonts w:ascii="Times New Roman" w:hAnsi="Times New Roman" w:cs="Times New Roman"/>
          <w:i/>
          <w:iCs/>
          <w:sz w:val="24"/>
          <w:szCs w:val="24"/>
        </w:rPr>
        <w:t>were being so effective in neuro-injury</w:t>
      </w:r>
      <w:r w:rsidR="00846E68">
        <w:rPr>
          <w:rFonts w:ascii="Times New Roman" w:hAnsi="Times New Roman" w:cs="Times New Roman"/>
          <w:sz w:val="24"/>
          <w:szCs w:val="24"/>
        </w:rPr>
        <w:t>.</w:t>
      </w:r>
      <w:r w:rsidR="00F61834">
        <w:rPr>
          <w:rFonts w:ascii="Times New Roman" w:hAnsi="Times New Roman" w:cs="Times New Roman"/>
          <w:sz w:val="24"/>
          <w:szCs w:val="24"/>
        </w:rPr>
        <w:t xml:space="preserve"> She stated that cerebral ischemia, coming from such conditions as acute stroke, traumatic brain injury, etc., and leading to dementia, Parkinson’s disease, or vascular epilepsy, and all these conditions have in common a disparity between cerebral blood flow (CBF) and the cortex’s metabolic requirement. There is an impairment in CBF autoregulation and the reason for this impairment is due to </w:t>
      </w:r>
      <w:r w:rsidR="00C87342">
        <w:rPr>
          <w:rFonts w:ascii="Times New Roman" w:hAnsi="Times New Roman" w:cs="Times New Roman"/>
          <w:sz w:val="24"/>
          <w:szCs w:val="24"/>
        </w:rPr>
        <w:t>a deficit in ATP formation. She then went on to state that in some cases standard HBOT may lead to untoward clinical results. Her group in Russia, she said, have been carrying out studies experimentally and clinically the efficacy and mechanisms of action of different regimens of HBOT in cerebral edema for the last 20 years, and they had found that normalization of tissue respiration and pronounced positive clinical effects</w:t>
      </w:r>
      <w:r w:rsidR="00CC02A8">
        <w:rPr>
          <w:rFonts w:ascii="Times New Roman" w:hAnsi="Times New Roman" w:cs="Times New Roman"/>
          <w:sz w:val="24"/>
          <w:szCs w:val="24"/>
        </w:rPr>
        <w:t xml:space="preserve"> in cerebral ischemia in a narrow range of surplus pressure values in a chamber</w:t>
      </w:r>
      <w:r w:rsidR="00FA1081">
        <w:rPr>
          <w:rFonts w:ascii="Times New Roman" w:hAnsi="Times New Roman" w:cs="Times New Roman"/>
          <w:sz w:val="24"/>
          <w:szCs w:val="24"/>
        </w:rPr>
        <w:t xml:space="preserve">. They called their approach “minimized hyperbaric treatment” or MHT. She said it restores tissue respiration and regulation of oxygen transport, which is always impaired in cerebral ischemia. </w:t>
      </w:r>
      <w:r w:rsidR="00C87342">
        <w:rPr>
          <w:rFonts w:ascii="Times New Roman" w:hAnsi="Times New Roman" w:cs="Times New Roman"/>
          <w:sz w:val="24"/>
          <w:szCs w:val="24"/>
        </w:rPr>
        <w:t xml:space="preserve"> </w:t>
      </w:r>
      <w:r w:rsidR="00FA1081">
        <w:rPr>
          <w:rFonts w:ascii="Times New Roman" w:hAnsi="Times New Roman" w:cs="Times New Roman"/>
          <w:sz w:val="24"/>
          <w:szCs w:val="24"/>
        </w:rPr>
        <w:t xml:space="preserve">They propose that MHT is the “minimum effective dose of oxygen under pressure that leads to normalization of external and tissue respiration and lipid peroxidation, recovery of CO2 reserve, renewal of normal microcirculation and autoregulation of CBF. They have determined this to be &lt;1.1 ATA for 15-30 minutes at 30% oxygen, with 4-10 or more sessions and providing </w:t>
      </w:r>
      <w:r w:rsidR="0029072E">
        <w:rPr>
          <w:rFonts w:ascii="Times New Roman" w:hAnsi="Times New Roman" w:cs="Times New Roman"/>
          <w:sz w:val="24"/>
          <w:szCs w:val="24"/>
        </w:rPr>
        <w:t xml:space="preserve">30-60 mg </w:t>
      </w:r>
      <w:proofErr w:type="spellStart"/>
      <w:r w:rsidR="00FA1081">
        <w:rPr>
          <w:rFonts w:ascii="Times New Roman" w:hAnsi="Times New Roman" w:cs="Times New Roman"/>
          <w:sz w:val="24"/>
          <w:szCs w:val="24"/>
        </w:rPr>
        <w:t>CoQ</w:t>
      </w:r>
      <w:proofErr w:type="spellEnd"/>
      <w:r w:rsidR="00FA1081">
        <w:rPr>
          <w:rFonts w:ascii="Times New Roman" w:hAnsi="Times New Roman" w:cs="Times New Roman"/>
          <w:sz w:val="24"/>
          <w:szCs w:val="24"/>
        </w:rPr>
        <w:t xml:space="preserve"> 10 and </w:t>
      </w:r>
      <w:r w:rsidR="0029072E">
        <w:rPr>
          <w:rFonts w:ascii="Times New Roman" w:hAnsi="Times New Roman" w:cs="Times New Roman"/>
          <w:sz w:val="24"/>
          <w:szCs w:val="24"/>
        </w:rPr>
        <w:t xml:space="preserve">50 mg </w:t>
      </w:r>
      <w:proofErr w:type="spellStart"/>
      <w:r w:rsidR="0029072E">
        <w:rPr>
          <w:rFonts w:ascii="Times New Roman" w:hAnsi="Times New Roman" w:cs="Times New Roman"/>
          <w:sz w:val="24"/>
          <w:szCs w:val="24"/>
        </w:rPr>
        <w:t>p</w:t>
      </w:r>
      <w:r w:rsidR="00FA1081">
        <w:rPr>
          <w:rFonts w:ascii="Times New Roman" w:hAnsi="Times New Roman" w:cs="Times New Roman"/>
          <w:sz w:val="24"/>
          <w:szCs w:val="24"/>
        </w:rPr>
        <w:t>icnogenol</w:t>
      </w:r>
      <w:proofErr w:type="spellEnd"/>
      <w:r w:rsidR="0029072E">
        <w:rPr>
          <w:rFonts w:ascii="Times New Roman" w:hAnsi="Times New Roman" w:cs="Times New Roman"/>
          <w:sz w:val="24"/>
          <w:szCs w:val="24"/>
        </w:rPr>
        <w:t xml:space="preserve"> once a day</w:t>
      </w:r>
      <w:r w:rsidR="007746FB">
        <w:rPr>
          <w:rFonts w:ascii="Times New Roman" w:hAnsi="Times New Roman" w:cs="Times New Roman"/>
          <w:sz w:val="24"/>
          <w:szCs w:val="24"/>
        </w:rPr>
        <w:t xml:space="preserve">. They found that HBOT using 1.2 ATA for 20 minutes and a maximum of 3-4 sessions with 40 % oxygen was the </w:t>
      </w:r>
      <w:r w:rsidR="007746FB" w:rsidRPr="007746FB">
        <w:rPr>
          <w:rFonts w:ascii="Times New Roman" w:hAnsi="Times New Roman" w:cs="Times New Roman"/>
          <w:i/>
          <w:iCs/>
          <w:sz w:val="24"/>
          <w:szCs w:val="24"/>
        </w:rPr>
        <w:t xml:space="preserve">maximum dose that did not lead </w:t>
      </w:r>
      <w:proofErr w:type="spellStart"/>
      <w:proofErr w:type="gramStart"/>
      <w:r w:rsidR="007746FB" w:rsidRPr="007746FB">
        <w:rPr>
          <w:rFonts w:ascii="Times New Roman" w:hAnsi="Times New Roman" w:cs="Times New Roman"/>
          <w:i/>
          <w:iCs/>
          <w:sz w:val="24"/>
          <w:szCs w:val="24"/>
        </w:rPr>
        <w:t>to”revoke</w:t>
      </w:r>
      <w:proofErr w:type="spellEnd"/>
      <w:proofErr w:type="gramEnd"/>
      <w:r w:rsidR="007746FB" w:rsidRPr="007746FB">
        <w:rPr>
          <w:rFonts w:ascii="Times New Roman" w:hAnsi="Times New Roman" w:cs="Times New Roman"/>
          <w:i/>
          <w:iCs/>
          <w:sz w:val="24"/>
          <w:szCs w:val="24"/>
        </w:rPr>
        <w:t xml:space="preserve"> phenomenon” in stroke</w:t>
      </w:r>
      <w:r w:rsidR="007746FB">
        <w:rPr>
          <w:rFonts w:ascii="Times New Roman" w:hAnsi="Times New Roman" w:cs="Times New Roman"/>
          <w:sz w:val="24"/>
          <w:szCs w:val="24"/>
        </w:rPr>
        <w:t xml:space="preserve"> patients and the attendant negative dynamics of laboratory data. If they used 1.5 ATA and 100 % oxygen and a 60 minute at pressure treatment, this was the </w:t>
      </w:r>
      <w:r w:rsidR="007746FB" w:rsidRPr="007746FB">
        <w:rPr>
          <w:rFonts w:ascii="Times New Roman" w:hAnsi="Times New Roman" w:cs="Times New Roman"/>
          <w:i/>
          <w:iCs/>
          <w:sz w:val="24"/>
          <w:szCs w:val="24"/>
        </w:rPr>
        <w:t>very maximum they would ever use.</w:t>
      </w:r>
      <w:r w:rsidR="007746FB">
        <w:rPr>
          <w:rFonts w:ascii="Times New Roman" w:hAnsi="Times New Roman" w:cs="Times New Roman"/>
          <w:sz w:val="24"/>
          <w:szCs w:val="24"/>
        </w:rPr>
        <w:t xml:space="preserve"> Going higher in any values past </w:t>
      </w:r>
      <w:r w:rsidR="0029072E">
        <w:rPr>
          <w:rFonts w:ascii="Times New Roman" w:hAnsi="Times New Roman" w:cs="Times New Roman"/>
          <w:sz w:val="24"/>
          <w:szCs w:val="24"/>
        </w:rPr>
        <w:t xml:space="preserve">she said was noted to be associated with an evoked phenomenon in stroke and negative dynamics of laboratory data including the activation of lipopolysaccharide. </w:t>
      </w:r>
      <w:r w:rsidR="007746FB">
        <w:rPr>
          <w:rFonts w:ascii="Times New Roman" w:hAnsi="Times New Roman" w:cs="Times New Roman"/>
          <w:sz w:val="24"/>
          <w:szCs w:val="24"/>
        </w:rPr>
        <w:t xml:space="preserve">  </w:t>
      </w:r>
    </w:p>
    <w:p w14:paraId="68F5A528" w14:textId="1EA9F10B" w:rsidR="00741D9F" w:rsidRDefault="00741D9F" w:rsidP="00E150E1">
      <w:pPr>
        <w:spacing w:line="240" w:lineRule="auto"/>
        <w:rPr>
          <w:rFonts w:ascii="Times New Roman" w:hAnsi="Times New Roman" w:cs="Times New Roman"/>
          <w:sz w:val="24"/>
          <w:szCs w:val="24"/>
        </w:rPr>
      </w:pPr>
    </w:p>
    <w:p w14:paraId="421040A8" w14:textId="48046804" w:rsidR="00CA56E9" w:rsidRPr="00CA56E9" w:rsidRDefault="00CA56E9" w:rsidP="00E150E1">
      <w:pPr>
        <w:spacing w:line="240" w:lineRule="auto"/>
        <w:rPr>
          <w:rFonts w:ascii="Times New Roman" w:hAnsi="Times New Roman" w:cs="Times New Roman"/>
          <w:b/>
          <w:bCs/>
          <w:sz w:val="24"/>
          <w:szCs w:val="24"/>
        </w:rPr>
      </w:pPr>
      <w:r w:rsidRPr="00CA56E9">
        <w:rPr>
          <w:rFonts w:ascii="Times New Roman" w:hAnsi="Times New Roman" w:cs="Times New Roman"/>
          <w:b/>
          <w:bCs/>
          <w:sz w:val="24"/>
          <w:szCs w:val="24"/>
        </w:rPr>
        <w:t>Definitions</w:t>
      </w:r>
      <w:r w:rsidR="00E00B31">
        <w:rPr>
          <w:rFonts w:ascii="Times New Roman" w:hAnsi="Times New Roman" w:cs="Times New Roman"/>
          <w:b/>
          <w:bCs/>
          <w:sz w:val="24"/>
          <w:szCs w:val="24"/>
        </w:rPr>
        <w:t xml:space="preserve"> and Initial Thoughts</w:t>
      </w:r>
    </w:p>
    <w:p w14:paraId="0291E1EE" w14:textId="1BE16813" w:rsidR="00CA56E9" w:rsidRDefault="00CA56E9" w:rsidP="00CA56E9">
      <w:pPr>
        <w:spacing w:line="240" w:lineRule="auto"/>
        <w:rPr>
          <w:rFonts w:ascii="Times New Roman" w:hAnsi="Times New Roman" w:cs="Times New Roman"/>
          <w:sz w:val="24"/>
          <w:szCs w:val="24"/>
        </w:rPr>
      </w:pPr>
      <w:r w:rsidRPr="00CA56E9">
        <w:rPr>
          <w:rFonts w:ascii="Times New Roman" w:hAnsi="Times New Roman" w:cs="Times New Roman"/>
          <w:sz w:val="24"/>
          <w:szCs w:val="24"/>
          <w:u w:val="single"/>
        </w:rPr>
        <w:t xml:space="preserve">Hyperbaric oxygen therapy </w:t>
      </w:r>
      <w:r w:rsidRPr="00CA56E9">
        <w:rPr>
          <w:rFonts w:ascii="Times New Roman" w:hAnsi="Times New Roman" w:cs="Times New Roman"/>
          <w:sz w:val="24"/>
          <w:szCs w:val="24"/>
        </w:rPr>
        <w:t xml:space="preserve">(HBOT) = </w:t>
      </w:r>
      <w:r w:rsidR="00DD3660">
        <w:rPr>
          <w:rFonts w:ascii="Times New Roman" w:hAnsi="Times New Roman" w:cs="Times New Roman"/>
          <w:sz w:val="24"/>
          <w:szCs w:val="24"/>
        </w:rPr>
        <w:t>T</w:t>
      </w:r>
      <w:r w:rsidRPr="00CA56E9">
        <w:rPr>
          <w:rFonts w:ascii="Times New Roman" w:hAnsi="Times New Roman" w:cs="Times New Roman"/>
          <w:sz w:val="24"/>
          <w:szCs w:val="24"/>
        </w:rPr>
        <w:t xml:space="preserve">herapeutic use of increased pressure around the entire body (also increases </w:t>
      </w:r>
      <w:r w:rsidRPr="00CA56E9">
        <w:rPr>
          <w:rFonts w:ascii="Times New Roman" w:hAnsi="Times New Roman" w:cs="Times New Roman"/>
          <w:sz w:val="24"/>
          <w:szCs w:val="24"/>
          <w:u w:val="single"/>
        </w:rPr>
        <w:t>O2 pressure</w:t>
      </w:r>
      <w:r w:rsidR="00C06746">
        <w:rPr>
          <w:rFonts w:ascii="Times New Roman" w:hAnsi="Times New Roman" w:cs="Times New Roman"/>
          <w:sz w:val="24"/>
          <w:szCs w:val="24"/>
          <w:u w:val="single"/>
        </w:rPr>
        <w:t xml:space="preserve"> [p]</w:t>
      </w:r>
      <w:r w:rsidRPr="00CA56E9">
        <w:rPr>
          <w:rFonts w:ascii="Times New Roman" w:hAnsi="Times New Roman" w:cs="Times New Roman"/>
          <w:sz w:val="24"/>
          <w:szCs w:val="24"/>
          <w:u w:val="single"/>
        </w:rPr>
        <w:t>).</w:t>
      </w:r>
      <w:r w:rsidRPr="00CA56E9">
        <w:rPr>
          <w:rFonts w:ascii="Times New Roman" w:hAnsi="Times New Roman" w:cs="Times New Roman"/>
          <w:sz w:val="24"/>
          <w:szCs w:val="24"/>
        </w:rPr>
        <w:t xml:space="preserve"> Any p &gt;1 ata) </w:t>
      </w:r>
      <w:r w:rsidRPr="00CA56E9">
        <w:rPr>
          <w:rFonts w:ascii="Times New Roman" w:hAnsi="Times New Roman" w:cs="Times New Roman"/>
          <w:sz w:val="24"/>
          <w:szCs w:val="24"/>
          <w:u w:val="single"/>
        </w:rPr>
        <w:t>at</w:t>
      </w:r>
      <w:r w:rsidRPr="00CA56E9">
        <w:rPr>
          <w:rFonts w:ascii="Times New Roman" w:hAnsi="Times New Roman" w:cs="Times New Roman"/>
          <w:sz w:val="24"/>
          <w:szCs w:val="24"/>
        </w:rPr>
        <w:t xml:space="preserve">mosphere </w:t>
      </w:r>
      <w:r w:rsidRPr="00CA56E9">
        <w:rPr>
          <w:rFonts w:ascii="Times New Roman" w:hAnsi="Times New Roman" w:cs="Times New Roman"/>
          <w:sz w:val="24"/>
          <w:szCs w:val="24"/>
          <w:u w:val="single"/>
        </w:rPr>
        <w:t>a</w:t>
      </w:r>
      <w:r w:rsidRPr="00CA56E9">
        <w:rPr>
          <w:rFonts w:ascii="Times New Roman" w:hAnsi="Times New Roman" w:cs="Times New Roman"/>
          <w:sz w:val="24"/>
          <w:szCs w:val="24"/>
        </w:rPr>
        <w:t xml:space="preserve">bsolute is “hyperbaric” (1.1 psi to 14.7 psi added to normal atmospheric pressure </w:t>
      </w:r>
      <w:r w:rsidR="00A94050">
        <w:rPr>
          <w:rFonts w:ascii="Times New Roman" w:hAnsi="Times New Roman" w:cs="Times New Roman"/>
          <w:sz w:val="24"/>
          <w:szCs w:val="24"/>
        </w:rPr>
        <w:t>(14.7 psi or 760 mmHg)</w:t>
      </w:r>
      <w:r w:rsidR="00DD3660">
        <w:rPr>
          <w:rFonts w:ascii="Times New Roman" w:hAnsi="Times New Roman" w:cs="Times New Roman"/>
          <w:sz w:val="24"/>
          <w:szCs w:val="24"/>
        </w:rPr>
        <w:t xml:space="preserve"> </w:t>
      </w:r>
      <w:r w:rsidRPr="00CA56E9">
        <w:rPr>
          <w:rFonts w:ascii="Times New Roman" w:hAnsi="Times New Roman" w:cs="Times New Roman"/>
          <w:sz w:val="24"/>
          <w:szCs w:val="24"/>
        </w:rPr>
        <w:t>commonly used in both veterinary and human medicine</w:t>
      </w:r>
      <w:r w:rsidR="00C06746">
        <w:rPr>
          <w:rFonts w:ascii="Times New Roman" w:hAnsi="Times New Roman" w:cs="Times New Roman"/>
          <w:sz w:val="24"/>
          <w:szCs w:val="24"/>
        </w:rPr>
        <w:t>.</w:t>
      </w:r>
      <w:r>
        <w:rPr>
          <w:rFonts w:ascii="Times New Roman" w:hAnsi="Times New Roman" w:cs="Times New Roman"/>
          <w:sz w:val="24"/>
          <w:szCs w:val="24"/>
        </w:rPr>
        <w:t xml:space="preserve"> </w:t>
      </w:r>
      <w:r w:rsidR="001461CD" w:rsidRPr="00DD3660">
        <w:rPr>
          <w:rFonts w:ascii="Times New Roman" w:hAnsi="Times New Roman" w:cs="Times New Roman"/>
          <w:i/>
          <w:iCs/>
          <w:sz w:val="24"/>
          <w:szCs w:val="24"/>
        </w:rPr>
        <w:t>Gauge pressure</w:t>
      </w:r>
      <w:r w:rsidR="001461CD">
        <w:rPr>
          <w:rFonts w:ascii="Times New Roman" w:hAnsi="Times New Roman" w:cs="Times New Roman"/>
          <w:sz w:val="24"/>
          <w:szCs w:val="24"/>
        </w:rPr>
        <w:t xml:space="preserve"> is the pressure added inside the sealed hyperbaric chamber.  </w:t>
      </w:r>
      <w:r w:rsidR="00A94050">
        <w:rPr>
          <w:rFonts w:ascii="Times New Roman" w:hAnsi="Times New Roman" w:cs="Times New Roman"/>
          <w:sz w:val="24"/>
          <w:szCs w:val="24"/>
        </w:rPr>
        <w:t xml:space="preserve">Although some do not include pressures added to the chamber as “hyperbaric” until that </w:t>
      </w:r>
      <w:r w:rsidR="00DD3660">
        <w:rPr>
          <w:rFonts w:ascii="Times New Roman" w:hAnsi="Times New Roman" w:cs="Times New Roman"/>
          <w:sz w:val="24"/>
          <w:szCs w:val="24"/>
        </w:rPr>
        <w:t xml:space="preserve">gauge </w:t>
      </w:r>
      <w:r w:rsidR="00A94050">
        <w:rPr>
          <w:rFonts w:ascii="Times New Roman" w:hAnsi="Times New Roman" w:cs="Times New Roman"/>
          <w:sz w:val="24"/>
          <w:szCs w:val="24"/>
        </w:rPr>
        <w:t>pressure reaches a minimum of 5</w:t>
      </w:r>
      <w:r w:rsidR="00E76D94">
        <w:rPr>
          <w:rFonts w:ascii="Times New Roman" w:hAnsi="Times New Roman" w:cs="Times New Roman"/>
          <w:sz w:val="24"/>
          <w:szCs w:val="24"/>
        </w:rPr>
        <w:t>.879</w:t>
      </w:r>
      <w:r w:rsidR="00A94050">
        <w:rPr>
          <w:rFonts w:ascii="Times New Roman" w:hAnsi="Times New Roman" w:cs="Times New Roman"/>
          <w:sz w:val="24"/>
          <w:szCs w:val="24"/>
        </w:rPr>
        <w:t xml:space="preserve"> psi</w:t>
      </w:r>
      <w:r w:rsidR="00DD3660">
        <w:rPr>
          <w:rFonts w:ascii="Times New Roman" w:hAnsi="Times New Roman" w:cs="Times New Roman"/>
          <w:sz w:val="24"/>
          <w:szCs w:val="24"/>
        </w:rPr>
        <w:t xml:space="preserve"> (i.e.1.</w:t>
      </w:r>
      <w:r w:rsidR="00D81DF7">
        <w:rPr>
          <w:rFonts w:ascii="Times New Roman" w:hAnsi="Times New Roman" w:cs="Times New Roman"/>
          <w:sz w:val="24"/>
          <w:szCs w:val="24"/>
        </w:rPr>
        <w:t>4</w:t>
      </w:r>
      <w:r w:rsidR="00E76D94">
        <w:rPr>
          <w:rFonts w:ascii="Times New Roman" w:hAnsi="Times New Roman" w:cs="Times New Roman"/>
          <w:sz w:val="24"/>
          <w:szCs w:val="24"/>
        </w:rPr>
        <w:t xml:space="preserve"> </w:t>
      </w:r>
      <w:r w:rsidR="00DD3660">
        <w:rPr>
          <w:rFonts w:ascii="Times New Roman" w:hAnsi="Times New Roman" w:cs="Times New Roman"/>
          <w:sz w:val="24"/>
          <w:szCs w:val="24"/>
        </w:rPr>
        <w:t xml:space="preserve">ata), </w:t>
      </w:r>
      <w:r w:rsidR="00E76D94">
        <w:rPr>
          <w:rFonts w:ascii="Times New Roman" w:hAnsi="Times New Roman" w:cs="Times New Roman"/>
          <w:sz w:val="24"/>
          <w:szCs w:val="24"/>
        </w:rPr>
        <w:t xml:space="preserve">more and more those in the hyperbaric field are agreeing that </w:t>
      </w:r>
      <w:r w:rsidR="00A94050" w:rsidRPr="00DD3660">
        <w:rPr>
          <w:rFonts w:ascii="Times New Roman" w:hAnsi="Times New Roman" w:cs="Times New Roman"/>
          <w:i/>
          <w:iCs/>
          <w:sz w:val="24"/>
          <w:szCs w:val="24"/>
        </w:rPr>
        <w:t>ANY</w:t>
      </w:r>
      <w:r w:rsidR="00A94050">
        <w:rPr>
          <w:rFonts w:ascii="Times New Roman" w:hAnsi="Times New Roman" w:cs="Times New Roman"/>
          <w:sz w:val="24"/>
          <w:szCs w:val="24"/>
        </w:rPr>
        <w:t xml:space="preserve"> pressure above standard atmospheric pressure </w:t>
      </w:r>
      <w:r w:rsidR="00E76D94">
        <w:rPr>
          <w:rFonts w:ascii="Times New Roman" w:hAnsi="Times New Roman" w:cs="Times New Roman"/>
          <w:sz w:val="24"/>
          <w:szCs w:val="24"/>
        </w:rPr>
        <w:t>is also</w:t>
      </w:r>
      <w:r w:rsidR="00DD3660">
        <w:rPr>
          <w:rFonts w:ascii="Times New Roman" w:hAnsi="Times New Roman" w:cs="Times New Roman"/>
          <w:sz w:val="24"/>
          <w:szCs w:val="24"/>
        </w:rPr>
        <w:t xml:space="preserve"> </w:t>
      </w:r>
      <w:r w:rsidR="00A94050">
        <w:rPr>
          <w:rFonts w:ascii="Times New Roman" w:hAnsi="Times New Roman" w:cs="Times New Roman"/>
          <w:sz w:val="24"/>
          <w:szCs w:val="24"/>
        </w:rPr>
        <w:t>“hyperbaric”</w:t>
      </w:r>
      <w:r w:rsidR="00DD3660">
        <w:rPr>
          <w:rFonts w:ascii="Times New Roman" w:hAnsi="Times New Roman" w:cs="Times New Roman"/>
          <w:sz w:val="24"/>
          <w:szCs w:val="24"/>
        </w:rPr>
        <w:t xml:space="preserve"> in the </w:t>
      </w:r>
      <w:r w:rsidR="00DD3660" w:rsidRPr="00DD3660">
        <w:rPr>
          <w:rFonts w:ascii="Times New Roman" w:hAnsi="Times New Roman" w:cs="Times New Roman"/>
          <w:sz w:val="24"/>
          <w:szCs w:val="24"/>
        </w:rPr>
        <w:t>true sense</w:t>
      </w:r>
      <w:r w:rsidR="00DD3660">
        <w:rPr>
          <w:rFonts w:ascii="Times New Roman" w:hAnsi="Times New Roman" w:cs="Times New Roman"/>
          <w:sz w:val="24"/>
          <w:szCs w:val="24"/>
        </w:rPr>
        <w:t xml:space="preserve"> of the word</w:t>
      </w:r>
      <w:r w:rsidR="000E6A67">
        <w:rPr>
          <w:rFonts w:ascii="Times New Roman" w:hAnsi="Times New Roman" w:cs="Times New Roman"/>
          <w:sz w:val="24"/>
          <w:szCs w:val="24"/>
        </w:rPr>
        <w:t xml:space="preserve"> and research is proving </w:t>
      </w:r>
      <w:r w:rsidR="004449C6">
        <w:rPr>
          <w:rFonts w:ascii="Times New Roman" w:hAnsi="Times New Roman" w:cs="Times New Roman"/>
          <w:sz w:val="24"/>
          <w:szCs w:val="24"/>
        </w:rPr>
        <w:t xml:space="preserve">many of </w:t>
      </w:r>
      <w:r w:rsidR="000E6A67">
        <w:rPr>
          <w:rFonts w:ascii="Times New Roman" w:hAnsi="Times New Roman" w:cs="Times New Roman"/>
          <w:sz w:val="24"/>
          <w:szCs w:val="24"/>
        </w:rPr>
        <w:t xml:space="preserve">the effects and benefits of </w:t>
      </w:r>
      <w:r w:rsidR="004449C6">
        <w:rPr>
          <w:rFonts w:ascii="Times New Roman" w:hAnsi="Times New Roman" w:cs="Times New Roman"/>
          <w:sz w:val="24"/>
          <w:szCs w:val="24"/>
        </w:rPr>
        <w:t xml:space="preserve">the use of much lower pressures and oxygen concentration treatments and </w:t>
      </w:r>
      <w:r w:rsidR="000E6A67">
        <w:rPr>
          <w:rFonts w:ascii="Times New Roman" w:hAnsi="Times New Roman" w:cs="Times New Roman"/>
          <w:sz w:val="24"/>
          <w:szCs w:val="24"/>
        </w:rPr>
        <w:t xml:space="preserve">what has been termed </w:t>
      </w:r>
      <w:r w:rsidR="004449C6">
        <w:rPr>
          <w:rFonts w:ascii="Times New Roman" w:hAnsi="Times New Roman" w:cs="Times New Roman"/>
          <w:sz w:val="24"/>
          <w:szCs w:val="24"/>
        </w:rPr>
        <w:t xml:space="preserve">now as </w:t>
      </w:r>
      <w:r w:rsidR="000E6A67">
        <w:rPr>
          <w:rFonts w:ascii="Times New Roman" w:hAnsi="Times New Roman" w:cs="Times New Roman"/>
          <w:sz w:val="24"/>
          <w:szCs w:val="24"/>
        </w:rPr>
        <w:t>“mild hyperbaric oxygen t</w:t>
      </w:r>
      <w:r w:rsidR="004449C6">
        <w:rPr>
          <w:rFonts w:ascii="Times New Roman" w:hAnsi="Times New Roman" w:cs="Times New Roman"/>
          <w:sz w:val="24"/>
          <w:szCs w:val="24"/>
        </w:rPr>
        <w:t>herapy</w:t>
      </w:r>
      <w:r w:rsidR="000E6A67">
        <w:rPr>
          <w:rFonts w:ascii="Times New Roman" w:hAnsi="Times New Roman" w:cs="Times New Roman"/>
          <w:sz w:val="24"/>
          <w:szCs w:val="24"/>
        </w:rPr>
        <w:t>”</w:t>
      </w:r>
      <w:r w:rsidR="00DD3660">
        <w:rPr>
          <w:rFonts w:ascii="Times New Roman" w:hAnsi="Times New Roman" w:cs="Times New Roman"/>
          <w:sz w:val="24"/>
          <w:szCs w:val="24"/>
        </w:rPr>
        <w:t xml:space="preserve">. </w:t>
      </w:r>
      <w:r w:rsidR="00DD3660" w:rsidRPr="00DD3660">
        <w:rPr>
          <w:rFonts w:ascii="Times New Roman" w:hAnsi="Times New Roman" w:cs="Times New Roman"/>
          <w:sz w:val="16"/>
          <w:szCs w:val="16"/>
        </w:rPr>
        <w:t>(</w:t>
      </w:r>
      <w:r w:rsidR="00D81DF7">
        <w:rPr>
          <w:rFonts w:ascii="Times New Roman" w:hAnsi="Times New Roman" w:cs="Times New Roman"/>
          <w:sz w:val="16"/>
          <w:szCs w:val="16"/>
        </w:rPr>
        <w:t>2</w:t>
      </w:r>
      <w:r w:rsidR="00E76D94">
        <w:rPr>
          <w:rFonts w:ascii="Times New Roman" w:hAnsi="Times New Roman" w:cs="Times New Roman"/>
          <w:sz w:val="16"/>
          <w:szCs w:val="16"/>
        </w:rPr>
        <w:t>, 9</w:t>
      </w:r>
      <w:r w:rsidR="000E6A67">
        <w:rPr>
          <w:rFonts w:ascii="Times New Roman" w:hAnsi="Times New Roman" w:cs="Times New Roman"/>
          <w:sz w:val="16"/>
          <w:szCs w:val="16"/>
        </w:rPr>
        <w:t>-1</w:t>
      </w:r>
      <w:r w:rsidR="004449C6">
        <w:rPr>
          <w:rFonts w:ascii="Times New Roman" w:hAnsi="Times New Roman" w:cs="Times New Roman"/>
          <w:sz w:val="16"/>
          <w:szCs w:val="16"/>
        </w:rPr>
        <w:t>8</w:t>
      </w:r>
      <w:r w:rsidR="00DD3660" w:rsidRPr="00DD3660">
        <w:rPr>
          <w:rFonts w:ascii="Times New Roman" w:hAnsi="Times New Roman" w:cs="Times New Roman"/>
          <w:sz w:val="16"/>
          <w:szCs w:val="16"/>
        </w:rPr>
        <w:t>)</w:t>
      </w:r>
      <w:r w:rsidR="00DD3660">
        <w:rPr>
          <w:rFonts w:ascii="Times New Roman" w:hAnsi="Times New Roman" w:cs="Times New Roman"/>
          <w:sz w:val="24"/>
          <w:szCs w:val="24"/>
        </w:rPr>
        <w:t xml:space="preserve"> </w:t>
      </w:r>
    </w:p>
    <w:p w14:paraId="4EEFBB27" w14:textId="64D21FD0" w:rsidR="004449C6" w:rsidRDefault="00CA56E9" w:rsidP="00CA56E9">
      <w:pPr>
        <w:spacing w:line="240" w:lineRule="auto"/>
        <w:rPr>
          <w:rFonts w:ascii="Times New Roman" w:eastAsiaTheme="minorEastAsia" w:hAnsi="Times New Roman" w:cs="Times New Roman"/>
          <w:color w:val="000000" w:themeColor="text1"/>
          <w:kern w:val="24"/>
          <w:sz w:val="24"/>
          <w:szCs w:val="24"/>
        </w:rPr>
      </w:pPr>
      <w:r w:rsidRPr="00906A5B">
        <w:rPr>
          <w:rFonts w:ascii="Times New Roman" w:hAnsi="Times New Roman" w:cs="Times New Roman"/>
          <w:sz w:val="24"/>
          <w:szCs w:val="24"/>
          <w:u w:val="single"/>
        </w:rPr>
        <w:t>Monoplace chambers</w:t>
      </w:r>
      <w:r>
        <w:rPr>
          <w:rFonts w:ascii="Times New Roman" w:hAnsi="Times New Roman" w:cs="Times New Roman"/>
          <w:sz w:val="24"/>
          <w:szCs w:val="24"/>
        </w:rPr>
        <w:t xml:space="preserve"> – those chambers designed for use with one patient being inside the chamber for a treatment. </w:t>
      </w:r>
      <w:r w:rsidR="0026781B" w:rsidRPr="0026781B">
        <w:rPr>
          <w:rFonts w:ascii="Times New Roman" w:hAnsi="Times New Roman" w:cs="Times New Roman"/>
          <w:sz w:val="16"/>
          <w:szCs w:val="16"/>
        </w:rPr>
        <w:t>(19)</w:t>
      </w:r>
      <w:r w:rsidR="0026781B">
        <w:rPr>
          <w:rFonts w:ascii="Times New Roman" w:hAnsi="Times New Roman" w:cs="Times New Roman"/>
          <w:sz w:val="16"/>
          <w:szCs w:val="16"/>
        </w:rPr>
        <w:t xml:space="preserve"> </w:t>
      </w:r>
      <w:r>
        <w:rPr>
          <w:rFonts w:ascii="Times New Roman" w:hAnsi="Times New Roman" w:cs="Times New Roman"/>
          <w:sz w:val="24"/>
          <w:szCs w:val="24"/>
        </w:rPr>
        <w:t xml:space="preserve">This is based on the size of an average to large adult human. Human monoplace chambers are classified as standard </w:t>
      </w:r>
      <w:r w:rsidR="001461CD">
        <w:rPr>
          <w:rFonts w:ascii="Times New Roman" w:hAnsi="Times New Roman" w:cs="Times New Roman"/>
          <w:sz w:val="24"/>
          <w:szCs w:val="24"/>
        </w:rPr>
        <w:t xml:space="preserve">B class </w:t>
      </w:r>
      <w:r>
        <w:rPr>
          <w:rFonts w:ascii="Times New Roman" w:hAnsi="Times New Roman" w:cs="Times New Roman"/>
          <w:sz w:val="24"/>
          <w:szCs w:val="24"/>
        </w:rPr>
        <w:t xml:space="preserve">or mild hyperbaric chambers based on the </w:t>
      </w:r>
      <w:r>
        <w:rPr>
          <w:rFonts w:ascii="Times New Roman" w:hAnsi="Times New Roman" w:cs="Times New Roman"/>
          <w:sz w:val="24"/>
          <w:szCs w:val="24"/>
        </w:rPr>
        <w:lastRenderedPageBreak/>
        <w:t xml:space="preserve">amount of gauge pressure that can be reached safely. </w:t>
      </w:r>
      <w:r w:rsidR="00C50E4C" w:rsidRPr="00C50E4C">
        <w:rPr>
          <w:rFonts w:ascii="Times New Roman" w:hAnsi="Times New Roman" w:cs="Times New Roman"/>
          <w:sz w:val="16"/>
          <w:szCs w:val="16"/>
        </w:rPr>
        <w:t>(</w:t>
      </w:r>
      <w:r w:rsidR="004449C6">
        <w:rPr>
          <w:rFonts w:ascii="Times New Roman" w:hAnsi="Times New Roman" w:cs="Times New Roman"/>
          <w:sz w:val="16"/>
          <w:szCs w:val="16"/>
        </w:rPr>
        <w:t>1-5</w:t>
      </w:r>
      <w:r w:rsidR="00F83D54">
        <w:rPr>
          <w:rFonts w:ascii="Times New Roman" w:hAnsi="Times New Roman" w:cs="Times New Roman"/>
          <w:sz w:val="16"/>
          <w:szCs w:val="16"/>
        </w:rPr>
        <w:t>,18</w:t>
      </w:r>
      <w:r w:rsidR="00C50E4C" w:rsidRPr="00C50E4C">
        <w:rPr>
          <w:rFonts w:ascii="Times New Roman" w:hAnsi="Times New Roman" w:cs="Times New Roman"/>
          <w:sz w:val="16"/>
          <w:szCs w:val="16"/>
        </w:rPr>
        <w:t>)</w:t>
      </w:r>
      <w:r>
        <w:rPr>
          <w:rFonts w:ascii="Times New Roman" w:hAnsi="Times New Roman" w:cs="Times New Roman"/>
          <w:sz w:val="24"/>
          <w:szCs w:val="24"/>
        </w:rPr>
        <w:t xml:space="preserve"> </w:t>
      </w:r>
      <w:r w:rsidR="002D7E05">
        <w:rPr>
          <w:rFonts w:ascii="Times New Roman" w:hAnsi="Times New Roman" w:cs="Times New Roman"/>
          <w:sz w:val="24"/>
          <w:szCs w:val="24"/>
        </w:rPr>
        <w:t>These are several companies that make monoplace chambers that I have first</w:t>
      </w:r>
      <w:r w:rsidR="004449C6">
        <w:rPr>
          <w:rFonts w:ascii="Times New Roman" w:hAnsi="Times New Roman" w:cs="Times New Roman"/>
          <w:sz w:val="24"/>
          <w:szCs w:val="24"/>
        </w:rPr>
        <w:t>-</w:t>
      </w:r>
      <w:r w:rsidR="002D7E05">
        <w:rPr>
          <w:rFonts w:ascii="Times New Roman" w:hAnsi="Times New Roman" w:cs="Times New Roman"/>
          <w:sz w:val="24"/>
          <w:szCs w:val="24"/>
        </w:rPr>
        <w:t>hand knowledge with</w:t>
      </w:r>
      <w:r w:rsidR="00A94050">
        <w:rPr>
          <w:rFonts w:ascii="Times New Roman" w:hAnsi="Times New Roman" w:cs="Times New Roman"/>
          <w:sz w:val="24"/>
          <w:szCs w:val="24"/>
        </w:rPr>
        <w:t xml:space="preserve">. </w:t>
      </w:r>
      <w:r w:rsidR="00F83D54">
        <w:rPr>
          <w:rFonts w:ascii="Times New Roman" w:hAnsi="Times New Roman" w:cs="Times New Roman"/>
          <w:sz w:val="24"/>
          <w:szCs w:val="24"/>
        </w:rPr>
        <w:t xml:space="preserve"> There also those </w:t>
      </w:r>
      <w:r w:rsidR="00A94050">
        <w:rPr>
          <w:rFonts w:ascii="Times New Roman" w:hAnsi="Times New Roman" w:cs="Times New Roman"/>
          <w:sz w:val="24"/>
          <w:szCs w:val="24"/>
        </w:rPr>
        <w:t xml:space="preserve">These include </w:t>
      </w:r>
      <w:r w:rsidR="002D7E05" w:rsidRPr="002D7E05">
        <w:rPr>
          <w:rFonts w:ascii="Times New Roman" w:eastAsiaTheme="minorEastAsia" w:hAnsi="Times New Roman" w:cs="Times New Roman"/>
          <w:color w:val="000000" w:themeColor="text1"/>
          <w:kern w:val="24"/>
          <w:sz w:val="24"/>
          <w:szCs w:val="24"/>
        </w:rPr>
        <w:t>Sechrist human &amp; veterinary chambers</w:t>
      </w:r>
      <w:r w:rsidR="002D7E05">
        <w:rPr>
          <w:rFonts w:ascii="Times New Roman" w:eastAsiaTheme="minorEastAsia" w:hAnsi="Times New Roman" w:cs="Times New Roman"/>
          <w:color w:val="000000" w:themeColor="text1"/>
          <w:kern w:val="24"/>
          <w:sz w:val="24"/>
          <w:szCs w:val="24"/>
        </w:rPr>
        <w:t xml:space="preserve">; </w:t>
      </w:r>
      <w:proofErr w:type="spellStart"/>
      <w:r w:rsidR="002D7E05">
        <w:rPr>
          <w:rFonts w:ascii="Times New Roman" w:eastAsiaTheme="minorEastAsia" w:hAnsi="Times New Roman" w:cs="Times New Roman"/>
          <w:color w:val="000000" w:themeColor="text1"/>
          <w:kern w:val="24"/>
          <w:sz w:val="24"/>
          <w:szCs w:val="24"/>
        </w:rPr>
        <w:t>OxyHealth</w:t>
      </w:r>
      <w:proofErr w:type="spellEnd"/>
      <w:r w:rsidR="002D7E05">
        <w:rPr>
          <w:rFonts w:ascii="Times New Roman" w:eastAsiaTheme="minorEastAsia" w:hAnsi="Times New Roman" w:cs="Times New Roman"/>
          <w:color w:val="000000" w:themeColor="text1"/>
          <w:kern w:val="24"/>
          <w:sz w:val="24"/>
          <w:szCs w:val="24"/>
        </w:rPr>
        <w:t xml:space="preserve">, Inc; </w:t>
      </w:r>
      <w:proofErr w:type="spellStart"/>
      <w:r w:rsidR="002D7E05">
        <w:rPr>
          <w:rFonts w:ascii="Times New Roman" w:eastAsiaTheme="minorEastAsia" w:hAnsi="Times New Roman" w:cs="Times New Roman"/>
          <w:color w:val="000000" w:themeColor="text1"/>
          <w:kern w:val="24"/>
          <w:sz w:val="24"/>
          <w:szCs w:val="24"/>
        </w:rPr>
        <w:t>Newtowne</w:t>
      </w:r>
      <w:proofErr w:type="spellEnd"/>
      <w:r w:rsidR="002D7E05">
        <w:rPr>
          <w:rFonts w:ascii="Times New Roman" w:eastAsiaTheme="minorEastAsia" w:hAnsi="Times New Roman" w:cs="Times New Roman"/>
          <w:color w:val="000000" w:themeColor="text1"/>
          <w:kern w:val="24"/>
          <w:sz w:val="24"/>
          <w:szCs w:val="24"/>
        </w:rPr>
        <w:t xml:space="preserve"> </w:t>
      </w:r>
      <w:proofErr w:type="spellStart"/>
      <w:r w:rsidR="002D7E05">
        <w:rPr>
          <w:rFonts w:ascii="Times New Roman" w:eastAsiaTheme="minorEastAsia" w:hAnsi="Times New Roman" w:cs="Times New Roman"/>
          <w:color w:val="000000" w:themeColor="text1"/>
          <w:kern w:val="24"/>
          <w:sz w:val="24"/>
          <w:szCs w:val="24"/>
        </w:rPr>
        <w:t>Hyperbarics</w:t>
      </w:r>
      <w:proofErr w:type="spellEnd"/>
      <w:r w:rsidR="002D7E05">
        <w:rPr>
          <w:rFonts w:ascii="Times New Roman" w:eastAsiaTheme="minorEastAsia" w:hAnsi="Times New Roman" w:cs="Times New Roman"/>
          <w:color w:val="000000" w:themeColor="text1"/>
          <w:kern w:val="24"/>
          <w:sz w:val="24"/>
          <w:szCs w:val="24"/>
        </w:rPr>
        <w:t xml:space="preserve">, Inc; Summit to Sea, LLC; ANDI International, </w:t>
      </w:r>
      <w:r w:rsidR="001A0A39">
        <w:rPr>
          <w:rFonts w:ascii="Times New Roman" w:eastAsiaTheme="minorEastAsia" w:hAnsi="Times New Roman" w:cs="Times New Roman"/>
          <w:color w:val="000000" w:themeColor="text1"/>
          <w:kern w:val="24"/>
          <w:sz w:val="24"/>
          <w:szCs w:val="24"/>
        </w:rPr>
        <w:t xml:space="preserve">Hyperbaric </w:t>
      </w:r>
      <w:r w:rsidR="002D7E05">
        <w:rPr>
          <w:rFonts w:ascii="Times New Roman" w:eastAsiaTheme="minorEastAsia" w:hAnsi="Times New Roman" w:cs="Times New Roman"/>
          <w:color w:val="000000" w:themeColor="text1"/>
          <w:kern w:val="24"/>
          <w:sz w:val="24"/>
          <w:szCs w:val="24"/>
        </w:rPr>
        <w:t>Veterinary Medicine;</w:t>
      </w:r>
      <w:r w:rsidR="001A549E">
        <w:rPr>
          <w:rFonts w:ascii="Times New Roman" w:eastAsiaTheme="minorEastAsia" w:hAnsi="Times New Roman" w:cs="Times New Roman"/>
          <w:color w:val="000000" w:themeColor="text1"/>
          <w:kern w:val="24"/>
          <w:sz w:val="24"/>
          <w:szCs w:val="24"/>
        </w:rPr>
        <w:t xml:space="preserve"> </w:t>
      </w:r>
      <w:r w:rsidR="00E52A79">
        <w:rPr>
          <w:rFonts w:ascii="Times New Roman" w:eastAsiaTheme="minorEastAsia" w:hAnsi="Times New Roman" w:cs="Times New Roman"/>
          <w:color w:val="000000" w:themeColor="text1"/>
          <w:kern w:val="24"/>
          <w:sz w:val="24"/>
          <w:szCs w:val="24"/>
        </w:rPr>
        <w:t xml:space="preserve">and </w:t>
      </w:r>
      <w:proofErr w:type="spellStart"/>
      <w:r w:rsidR="00E52A79">
        <w:rPr>
          <w:rFonts w:ascii="Times New Roman" w:eastAsiaTheme="minorEastAsia" w:hAnsi="Times New Roman" w:cs="Times New Roman"/>
          <w:color w:val="000000" w:themeColor="text1"/>
          <w:kern w:val="24"/>
          <w:sz w:val="24"/>
          <w:szCs w:val="24"/>
        </w:rPr>
        <w:t>OxyHealth</w:t>
      </w:r>
      <w:proofErr w:type="spellEnd"/>
      <w:r w:rsidR="00E52A79">
        <w:rPr>
          <w:rFonts w:ascii="Times New Roman" w:eastAsiaTheme="minorEastAsia" w:hAnsi="Times New Roman" w:cs="Times New Roman"/>
          <w:color w:val="000000" w:themeColor="text1"/>
          <w:kern w:val="24"/>
          <w:sz w:val="24"/>
          <w:szCs w:val="24"/>
        </w:rPr>
        <w:t xml:space="preserve">.  Others I am not as familiar with include </w:t>
      </w:r>
      <w:r w:rsidR="001A549E">
        <w:rPr>
          <w:rFonts w:ascii="Times New Roman" w:eastAsiaTheme="minorEastAsia" w:hAnsi="Times New Roman" w:cs="Times New Roman"/>
          <w:color w:val="000000" w:themeColor="text1"/>
          <w:kern w:val="24"/>
          <w:sz w:val="24"/>
          <w:szCs w:val="24"/>
        </w:rPr>
        <w:t xml:space="preserve">Hyperbaric SAC; HEAR MEC; </w:t>
      </w:r>
      <w:proofErr w:type="spellStart"/>
      <w:r w:rsidR="001A549E">
        <w:rPr>
          <w:rFonts w:ascii="Times New Roman" w:eastAsiaTheme="minorEastAsia" w:hAnsi="Times New Roman" w:cs="Times New Roman"/>
          <w:color w:val="000000" w:themeColor="text1"/>
          <w:kern w:val="24"/>
          <w:sz w:val="24"/>
          <w:szCs w:val="24"/>
        </w:rPr>
        <w:t>OxyHelp</w:t>
      </w:r>
      <w:proofErr w:type="spellEnd"/>
      <w:r w:rsidR="001A549E">
        <w:rPr>
          <w:rFonts w:ascii="Times New Roman" w:eastAsiaTheme="minorEastAsia" w:hAnsi="Times New Roman" w:cs="Times New Roman"/>
          <w:color w:val="000000" w:themeColor="text1"/>
          <w:kern w:val="24"/>
          <w:sz w:val="24"/>
          <w:szCs w:val="24"/>
        </w:rPr>
        <w:t xml:space="preserve"> Industries</w:t>
      </w:r>
      <w:r w:rsidR="004449C6">
        <w:rPr>
          <w:rFonts w:ascii="Times New Roman" w:eastAsiaTheme="minorEastAsia" w:hAnsi="Times New Roman" w:cs="Times New Roman"/>
          <w:color w:val="000000" w:themeColor="text1"/>
          <w:kern w:val="24"/>
          <w:sz w:val="24"/>
          <w:szCs w:val="24"/>
        </w:rPr>
        <w:t xml:space="preserve">. There </w:t>
      </w:r>
      <w:r w:rsidR="005A4788">
        <w:rPr>
          <w:rFonts w:ascii="Times New Roman" w:eastAsiaTheme="minorEastAsia" w:hAnsi="Times New Roman" w:cs="Times New Roman"/>
          <w:color w:val="000000" w:themeColor="text1"/>
          <w:kern w:val="24"/>
          <w:sz w:val="24"/>
          <w:szCs w:val="24"/>
        </w:rPr>
        <w:t>is</w:t>
      </w:r>
      <w:r w:rsidR="004449C6">
        <w:rPr>
          <w:rFonts w:ascii="Times New Roman" w:eastAsiaTheme="minorEastAsia" w:hAnsi="Times New Roman" w:cs="Times New Roman"/>
          <w:color w:val="000000" w:themeColor="text1"/>
          <w:kern w:val="24"/>
          <w:sz w:val="24"/>
          <w:szCs w:val="24"/>
        </w:rPr>
        <w:t xml:space="preserve"> no doubt </w:t>
      </w:r>
      <w:r w:rsidR="00C01D7F">
        <w:rPr>
          <w:rFonts w:ascii="Times New Roman" w:eastAsiaTheme="minorEastAsia" w:hAnsi="Times New Roman" w:cs="Times New Roman"/>
          <w:color w:val="000000" w:themeColor="text1"/>
          <w:kern w:val="24"/>
          <w:sz w:val="24"/>
          <w:szCs w:val="24"/>
        </w:rPr>
        <w:t>many others</w:t>
      </w:r>
      <w:r w:rsidR="004449C6">
        <w:rPr>
          <w:rFonts w:ascii="Times New Roman" w:eastAsiaTheme="minorEastAsia" w:hAnsi="Times New Roman" w:cs="Times New Roman"/>
          <w:color w:val="000000" w:themeColor="text1"/>
          <w:kern w:val="24"/>
          <w:sz w:val="24"/>
          <w:szCs w:val="24"/>
        </w:rPr>
        <w:t xml:space="preserve"> that have been developed and are becoming more available</w:t>
      </w:r>
      <w:r w:rsidR="00C01D7F">
        <w:rPr>
          <w:rFonts w:ascii="Times New Roman" w:eastAsiaTheme="minorEastAsia" w:hAnsi="Times New Roman" w:cs="Times New Roman"/>
          <w:color w:val="000000" w:themeColor="text1"/>
          <w:kern w:val="24"/>
          <w:sz w:val="24"/>
          <w:szCs w:val="24"/>
        </w:rPr>
        <w:t xml:space="preserve">. </w:t>
      </w:r>
      <w:r w:rsidR="0026781B">
        <w:rPr>
          <w:rFonts w:ascii="Times New Roman" w:eastAsiaTheme="minorEastAsia" w:hAnsi="Times New Roman" w:cs="Times New Roman"/>
          <w:color w:val="000000" w:themeColor="text1"/>
          <w:kern w:val="24"/>
          <w:sz w:val="24"/>
          <w:szCs w:val="24"/>
        </w:rPr>
        <w:t xml:space="preserve"> Just visit the internet. When I did just recently</w:t>
      </w:r>
      <w:r w:rsidR="00D502B6">
        <w:rPr>
          <w:rFonts w:ascii="Times New Roman" w:eastAsiaTheme="minorEastAsia" w:hAnsi="Times New Roman" w:cs="Times New Roman"/>
          <w:color w:val="000000" w:themeColor="text1"/>
          <w:kern w:val="24"/>
          <w:sz w:val="24"/>
          <w:szCs w:val="24"/>
        </w:rPr>
        <w:t>,</w:t>
      </w:r>
      <w:r w:rsidR="0026781B">
        <w:rPr>
          <w:rFonts w:ascii="Times New Roman" w:eastAsiaTheme="minorEastAsia" w:hAnsi="Times New Roman" w:cs="Times New Roman"/>
          <w:color w:val="000000" w:themeColor="text1"/>
          <w:kern w:val="24"/>
          <w:sz w:val="24"/>
          <w:szCs w:val="24"/>
        </w:rPr>
        <w:t xml:space="preserve"> I noted that several veterinary hyperbaric suppliers have listed over 70 chambers now in veterinary hospitals throughout the US and over 15 are noted in other countries. Brazil alone had 5 working chambers. </w:t>
      </w:r>
      <w:r w:rsidR="00D502B6">
        <w:rPr>
          <w:rFonts w:ascii="Times New Roman" w:eastAsiaTheme="minorEastAsia" w:hAnsi="Times New Roman" w:cs="Times New Roman"/>
          <w:color w:val="000000" w:themeColor="text1"/>
          <w:kern w:val="24"/>
          <w:sz w:val="24"/>
          <w:szCs w:val="24"/>
        </w:rPr>
        <w:t xml:space="preserve">Most of these listed are standard monoplace hyperbaric chambers, so we really have no idea how many veterinary facilities offer HBOT.  </w:t>
      </w:r>
    </w:p>
    <w:p w14:paraId="02913CDD" w14:textId="573E5573" w:rsidR="002D7E05" w:rsidRPr="002D7E05" w:rsidRDefault="00906A5B" w:rsidP="00CA56E9">
      <w:pPr>
        <w:spacing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NOTE: Even though the “monoplace” chamber name is based on the fact that they are meant for the treatment of ONE patient this is an adult human patient and so very often we can place more than one animal patient in the chamber. I have treated as many as 5 patients at the same time so long as each is in a separate container</w:t>
      </w:r>
      <w:r w:rsidR="00D502B6">
        <w:rPr>
          <w:rFonts w:ascii="Times New Roman" w:eastAsiaTheme="minorEastAsia" w:hAnsi="Times New Roman" w:cs="Times New Roman"/>
          <w:color w:val="000000" w:themeColor="text1"/>
          <w:kern w:val="24"/>
          <w:sz w:val="24"/>
          <w:szCs w:val="24"/>
        </w:rPr>
        <w:t xml:space="preserve"> within the chamber</w:t>
      </w:r>
      <w:r>
        <w:rPr>
          <w:rFonts w:ascii="Times New Roman" w:eastAsiaTheme="minorEastAsia" w:hAnsi="Times New Roman" w:cs="Times New Roman"/>
          <w:color w:val="000000" w:themeColor="text1"/>
          <w:kern w:val="24"/>
          <w:sz w:val="24"/>
          <w:szCs w:val="24"/>
        </w:rPr>
        <w:t xml:space="preserve"> (one that is not capable of generating an electrostatic spark such as those made of a dense plastic, plastic coated wire or steel and even cardboard boxes). </w:t>
      </w:r>
    </w:p>
    <w:p w14:paraId="79E49AC5" w14:textId="77B90BDF" w:rsidR="00CA56E9" w:rsidRPr="00CA56E9" w:rsidRDefault="00CA56E9" w:rsidP="00CA56E9">
      <w:pPr>
        <w:spacing w:line="240" w:lineRule="auto"/>
        <w:rPr>
          <w:rFonts w:ascii="Times New Roman" w:hAnsi="Times New Roman" w:cs="Times New Roman"/>
          <w:sz w:val="24"/>
          <w:szCs w:val="24"/>
        </w:rPr>
      </w:pPr>
      <w:r w:rsidRPr="00CA56E9">
        <w:rPr>
          <w:rFonts w:ascii="Times New Roman" w:hAnsi="Times New Roman" w:cs="Times New Roman"/>
          <w:sz w:val="24"/>
          <w:szCs w:val="24"/>
          <w:u w:val="single"/>
        </w:rPr>
        <w:t xml:space="preserve">Standard HBOT </w:t>
      </w:r>
      <w:r w:rsidRPr="00CA56E9">
        <w:rPr>
          <w:rFonts w:ascii="Times New Roman" w:hAnsi="Times New Roman" w:cs="Times New Roman"/>
          <w:sz w:val="24"/>
          <w:szCs w:val="24"/>
        </w:rPr>
        <w:t xml:space="preserve">– 1.5 to 2 </w:t>
      </w:r>
      <w:r w:rsidR="00DD7083">
        <w:rPr>
          <w:rFonts w:ascii="Times New Roman" w:hAnsi="Times New Roman" w:cs="Times New Roman"/>
          <w:sz w:val="24"/>
          <w:szCs w:val="24"/>
        </w:rPr>
        <w:t>ATA</w:t>
      </w:r>
      <w:r w:rsidRPr="00CA56E9">
        <w:rPr>
          <w:rFonts w:ascii="Times New Roman" w:hAnsi="Times New Roman" w:cs="Times New Roman"/>
          <w:sz w:val="24"/>
          <w:szCs w:val="24"/>
        </w:rPr>
        <w:t xml:space="preserve"> = 7.3 to 14.7 psi gauge pressure</w:t>
      </w:r>
      <w:r w:rsidR="00C06746">
        <w:rPr>
          <w:rFonts w:ascii="Times New Roman" w:hAnsi="Times New Roman" w:cs="Times New Roman"/>
          <w:sz w:val="24"/>
          <w:szCs w:val="24"/>
        </w:rPr>
        <w:t xml:space="preserve">. </w:t>
      </w:r>
      <w:r w:rsidR="006A113D">
        <w:rPr>
          <w:rFonts w:ascii="Times New Roman" w:hAnsi="Times New Roman" w:cs="Times New Roman"/>
          <w:sz w:val="24"/>
          <w:szCs w:val="24"/>
        </w:rPr>
        <w:t xml:space="preserve"> </w:t>
      </w:r>
      <w:r>
        <w:rPr>
          <w:rFonts w:ascii="Times New Roman" w:hAnsi="Times New Roman" w:cs="Times New Roman"/>
          <w:sz w:val="24"/>
          <w:szCs w:val="24"/>
        </w:rPr>
        <w:t xml:space="preserve">Most chambers use </w:t>
      </w:r>
      <w:r w:rsidRPr="00CA56E9">
        <w:rPr>
          <w:rFonts w:ascii="Times New Roman" w:hAnsi="Times New Roman" w:cs="Times New Roman"/>
          <w:sz w:val="24"/>
          <w:szCs w:val="24"/>
        </w:rPr>
        <w:t>oxygen as the pressurizing gas</w:t>
      </w:r>
      <w:r w:rsidR="001461CD">
        <w:rPr>
          <w:rFonts w:ascii="Times New Roman" w:hAnsi="Times New Roman" w:cs="Times New Roman"/>
          <w:sz w:val="24"/>
          <w:szCs w:val="24"/>
        </w:rPr>
        <w:t xml:space="preserve"> and are made of a solid construction (steel or acrylic</w:t>
      </w:r>
      <w:proofErr w:type="gramStart"/>
      <w:r w:rsidR="001461CD">
        <w:rPr>
          <w:rFonts w:ascii="Times New Roman" w:hAnsi="Times New Roman" w:cs="Times New Roman"/>
          <w:sz w:val="24"/>
          <w:szCs w:val="24"/>
        </w:rPr>
        <w:t>)</w:t>
      </w:r>
      <w:proofErr w:type="gramEnd"/>
      <w:r w:rsidR="001461CD">
        <w:rPr>
          <w:rFonts w:ascii="Times New Roman" w:hAnsi="Times New Roman" w:cs="Times New Roman"/>
          <w:sz w:val="24"/>
          <w:szCs w:val="24"/>
        </w:rPr>
        <w:t xml:space="preserve"> but a few are made of a dense polyvinyl like material. Others </w:t>
      </w:r>
      <w:r>
        <w:rPr>
          <w:rFonts w:ascii="Times New Roman" w:hAnsi="Times New Roman" w:cs="Times New Roman"/>
          <w:sz w:val="24"/>
          <w:szCs w:val="24"/>
        </w:rPr>
        <w:t xml:space="preserve">use </w:t>
      </w:r>
      <w:r w:rsidRPr="00EC3B05">
        <w:rPr>
          <w:rFonts w:ascii="Times New Roman" w:hAnsi="Times New Roman" w:cs="Times New Roman"/>
          <w:i/>
          <w:iCs/>
          <w:sz w:val="24"/>
          <w:szCs w:val="24"/>
        </w:rPr>
        <w:t>air</w:t>
      </w:r>
      <w:r w:rsidR="00C06746" w:rsidRPr="00EC3B05">
        <w:rPr>
          <w:rFonts w:ascii="Times New Roman" w:hAnsi="Times New Roman" w:cs="Times New Roman"/>
          <w:i/>
          <w:iCs/>
          <w:sz w:val="24"/>
          <w:szCs w:val="24"/>
        </w:rPr>
        <w:t xml:space="preserve"> only</w:t>
      </w:r>
      <w:r w:rsidR="001461CD">
        <w:rPr>
          <w:rFonts w:ascii="Times New Roman" w:hAnsi="Times New Roman" w:cs="Times New Roman"/>
          <w:i/>
          <w:iCs/>
          <w:sz w:val="24"/>
          <w:szCs w:val="24"/>
        </w:rPr>
        <w:t xml:space="preserve"> as the pressurizing gas</w:t>
      </w:r>
      <w:r w:rsidR="00C06746">
        <w:rPr>
          <w:rFonts w:ascii="Times New Roman" w:hAnsi="Times New Roman" w:cs="Times New Roman"/>
          <w:sz w:val="24"/>
          <w:szCs w:val="24"/>
        </w:rPr>
        <w:t xml:space="preserve">, and then oxygen is supplied into the chamber and directed to supplement the </w:t>
      </w:r>
      <w:r w:rsidR="001461CD">
        <w:rPr>
          <w:rFonts w:ascii="Times New Roman" w:hAnsi="Times New Roman" w:cs="Times New Roman"/>
          <w:sz w:val="24"/>
          <w:szCs w:val="24"/>
        </w:rPr>
        <w:t xml:space="preserve">patient via a </w:t>
      </w:r>
      <w:r w:rsidR="00C06746">
        <w:rPr>
          <w:rFonts w:ascii="Times New Roman" w:hAnsi="Times New Roman" w:cs="Times New Roman"/>
          <w:sz w:val="24"/>
          <w:szCs w:val="24"/>
        </w:rPr>
        <w:t xml:space="preserve">breathing apparatus that the patient </w:t>
      </w:r>
      <w:r w:rsidR="005C0827">
        <w:rPr>
          <w:rFonts w:ascii="Times New Roman" w:hAnsi="Times New Roman" w:cs="Times New Roman"/>
          <w:sz w:val="24"/>
          <w:szCs w:val="24"/>
        </w:rPr>
        <w:t>wears</w:t>
      </w:r>
      <w:r w:rsidR="00EC3B05">
        <w:rPr>
          <w:rFonts w:ascii="Times New Roman" w:hAnsi="Times New Roman" w:cs="Times New Roman"/>
          <w:sz w:val="24"/>
          <w:szCs w:val="24"/>
        </w:rPr>
        <w:t xml:space="preserve"> (</w:t>
      </w:r>
      <w:r w:rsidR="001461CD">
        <w:rPr>
          <w:rFonts w:ascii="Times New Roman" w:hAnsi="Times New Roman" w:cs="Times New Roman"/>
          <w:sz w:val="24"/>
          <w:szCs w:val="24"/>
        </w:rPr>
        <w:t>www.andihq.com)</w:t>
      </w:r>
      <w:r w:rsidR="00C06746">
        <w:rPr>
          <w:rFonts w:ascii="Times New Roman" w:hAnsi="Times New Roman" w:cs="Times New Roman"/>
          <w:sz w:val="24"/>
          <w:szCs w:val="24"/>
        </w:rPr>
        <w:t>.</w:t>
      </w:r>
      <w:r w:rsidR="009D66B6" w:rsidRPr="009D66B6">
        <w:rPr>
          <w:rFonts w:ascii="Times New Roman" w:hAnsi="Times New Roman" w:cs="Times New Roman"/>
          <w:sz w:val="16"/>
          <w:szCs w:val="24"/>
        </w:rPr>
        <w:t>(</w:t>
      </w:r>
      <w:r w:rsidR="00F83D54">
        <w:rPr>
          <w:rFonts w:ascii="Times New Roman" w:hAnsi="Times New Roman" w:cs="Times New Roman"/>
          <w:sz w:val="16"/>
          <w:szCs w:val="24"/>
        </w:rPr>
        <w:t>19</w:t>
      </w:r>
      <w:r w:rsidR="009D66B6" w:rsidRPr="009D66B6">
        <w:rPr>
          <w:rFonts w:ascii="Times New Roman" w:hAnsi="Times New Roman" w:cs="Times New Roman"/>
          <w:sz w:val="16"/>
          <w:szCs w:val="24"/>
        </w:rPr>
        <w:t>)</w:t>
      </w:r>
      <w:r w:rsidR="00C06746" w:rsidRPr="009D66B6">
        <w:rPr>
          <w:rFonts w:ascii="Times New Roman" w:hAnsi="Times New Roman" w:cs="Times New Roman"/>
          <w:sz w:val="16"/>
          <w:szCs w:val="24"/>
        </w:rPr>
        <w:t xml:space="preserve"> </w:t>
      </w:r>
      <w:r w:rsidR="005C0827">
        <w:rPr>
          <w:rFonts w:ascii="Times New Roman" w:hAnsi="Times New Roman" w:cs="Times New Roman"/>
          <w:sz w:val="24"/>
          <w:szCs w:val="24"/>
        </w:rPr>
        <w:t xml:space="preserve">These are Demand Mask systems, head hood system, free-flow mask systems (standard non-rebreather mask, non-rebreather mask with a </w:t>
      </w:r>
      <w:proofErr w:type="spellStart"/>
      <w:r w:rsidR="005C0827">
        <w:rPr>
          <w:rFonts w:ascii="Times New Roman" w:hAnsi="Times New Roman" w:cs="Times New Roman"/>
          <w:sz w:val="24"/>
          <w:szCs w:val="24"/>
        </w:rPr>
        <w:t>Tru</w:t>
      </w:r>
      <w:proofErr w:type="spellEnd"/>
      <w:r w:rsidR="005C0827">
        <w:rPr>
          <w:rFonts w:ascii="Times New Roman" w:hAnsi="Times New Roman" w:cs="Times New Roman"/>
          <w:sz w:val="24"/>
          <w:szCs w:val="24"/>
        </w:rPr>
        <w:t xml:space="preserve">-fit anesthesia mask face seal, high-volume non-rebreather mask with a </w:t>
      </w:r>
      <w:proofErr w:type="spellStart"/>
      <w:r w:rsidR="005C0827">
        <w:rPr>
          <w:rFonts w:ascii="Times New Roman" w:hAnsi="Times New Roman" w:cs="Times New Roman"/>
          <w:sz w:val="24"/>
          <w:szCs w:val="24"/>
        </w:rPr>
        <w:t>Tru</w:t>
      </w:r>
      <w:proofErr w:type="spellEnd"/>
      <w:r w:rsidR="005C0827">
        <w:rPr>
          <w:rFonts w:ascii="Times New Roman" w:hAnsi="Times New Roman" w:cs="Times New Roman"/>
          <w:sz w:val="24"/>
          <w:szCs w:val="24"/>
        </w:rPr>
        <w:t xml:space="preserve">-fit anesthesia mask), all of which require sedation and innovative retrofitting for use in dogs and cats and other species; or </w:t>
      </w:r>
      <w:r w:rsidR="00C50E4C">
        <w:rPr>
          <w:rFonts w:ascii="Times New Roman" w:hAnsi="Times New Roman" w:cs="Times New Roman"/>
          <w:sz w:val="24"/>
          <w:szCs w:val="24"/>
        </w:rPr>
        <w:t xml:space="preserve">the </w:t>
      </w:r>
      <w:r w:rsidR="00C57507">
        <w:rPr>
          <w:rFonts w:ascii="Times New Roman" w:hAnsi="Times New Roman" w:cs="Times New Roman"/>
          <w:sz w:val="24"/>
          <w:szCs w:val="24"/>
        </w:rPr>
        <w:t xml:space="preserve">supplemental </w:t>
      </w:r>
      <w:r w:rsidR="00C50E4C">
        <w:rPr>
          <w:rFonts w:ascii="Times New Roman" w:hAnsi="Times New Roman" w:cs="Times New Roman"/>
          <w:sz w:val="24"/>
          <w:szCs w:val="24"/>
        </w:rPr>
        <w:t>oxygen is simply supplied into the chamber as a</w:t>
      </w:r>
      <w:r w:rsidR="00C57507">
        <w:rPr>
          <w:rFonts w:ascii="Times New Roman" w:hAnsi="Times New Roman" w:cs="Times New Roman"/>
          <w:sz w:val="24"/>
          <w:szCs w:val="24"/>
        </w:rPr>
        <w:t xml:space="preserve">n “uncontained </w:t>
      </w:r>
      <w:r w:rsidR="00C50E4C">
        <w:rPr>
          <w:rFonts w:ascii="Times New Roman" w:hAnsi="Times New Roman" w:cs="Times New Roman"/>
          <w:sz w:val="24"/>
          <w:szCs w:val="24"/>
        </w:rPr>
        <w:t>gas</w:t>
      </w:r>
      <w:r w:rsidR="00C57507">
        <w:rPr>
          <w:rFonts w:ascii="Times New Roman" w:hAnsi="Times New Roman" w:cs="Times New Roman"/>
          <w:sz w:val="24"/>
          <w:szCs w:val="24"/>
        </w:rPr>
        <w:t xml:space="preserve">” within the chamber </w:t>
      </w:r>
      <w:r w:rsidR="00C50E4C">
        <w:rPr>
          <w:rFonts w:ascii="Times New Roman" w:hAnsi="Times New Roman" w:cs="Times New Roman"/>
          <w:sz w:val="24"/>
          <w:szCs w:val="24"/>
        </w:rPr>
        <w:t xml:space="preserve">and its concentration </w:t>
      </w:r>
      <w:r w:rsidR="00C57507">
        <w:rPr>
          <w:rFonts w:ascii="Times New Roman" w:hAnsi="Times New Roman" w:cs="Times New Roman"/>
          <w:sz w:val="24"/>
          <w:szCs w:val="24"/>
        </w:rPr>
        <w:t>% then is not able to be tailored as it is with the use of the BIBS (built-in-breathing systems), and hence</w:t>
      </w:r>
      <w:r w:rsidR="00C50E4C">
        <w:rPr>
          <w:rFonts w:ascii="Times New Roman" w:hAnsi="Times New Roman" w:cs="Times New Roman"/>
          <w:sz w:val="24"/>
          <w:szCs w:val="24"/>
        </w:rPr>
        <w:t xml:space="preserve"> the chamber </w:t>
      </w:r>
      <w:r w:rsidR="00C57507">
        <w:rPr>
          <w:rFonts w:ascii="Times New Roman" w:hAnsi="Times New Roman" w:cs="Times New Roman"/>
          <w:sz w:val="24"/>
          <w:szCs w:val="24"/>
        </w:rPr>
        <w:t xml:space="preserve">oxygen concentration then only </w:t>
      </w:r>
      <w:r w:rsidR="00C50E4C">
        <w:rPr>
          <w:rFonts w:ascii="Times New Roman" w:hAnsi="Times New Roman" w:cs="Times New Roman"/>
          <w:sz w:val="24"/>
          <w:szCs w:val="24"/>
        </w:rPr>
        <w:t xml:space="preserve">commonly reaching from a 22 to 28%. </w:t>
      </w:r>
      <w:r w:rsidR="00C50E4C" w:rsidRPr="00C50E4C">
        <w:rPr>
          <w:rFonts w:ascii="Times New Roman" w:hAnsi="Times New Roman" w:cs="Times New Roman"/>
          <w:sz w:val="16"/>
          <w:szCs w:val="16"/>
        </w:rPr>
        <w:t>(</w:t>
      </w:r>
      <w:r w:rsidR="00C50E4C">
        <w:rPr>
          <w:rFonts w:ascii="Times New Roman" w:hAnsi="Times New Roman" w:cs="Times New Roman"/>
          <w:sz w:val="16"/>
          <w:szCs w:val="16"/>
        </w:rPr>
        <w:t>Ed Betts, Mark Betts</w:t>
      </w:r>
      <w:r w:rsidR="001461CD">
        <w:rPr>
          <w:rFonts w:ascii="Times New Roman" w:hAnsi="Times New Roman" w:cs="Times New Roman"/>
          <w:sz w:val="16"/>
          <w:szCs w:val="16"/>
        </w:rPr>
        <w:t>, DVM</w:t>
      </w:r>
      <w:r w:rsidR="00C50E4C">
        <w:rPr>
          <w:rFonts w:ascii="Times New Roman" w:hAnsi="Times New Roman" w:cs="Times New Roman"/>
          <w:sz w:val="16"/>
          <w:szCs w:val="16"/>
        </w:rPr>
        <w:t xml:space="preserve"> - Personal Communication, 20</w:t>
      </w:r>
      <w:r w:rsidR="00D73A65">
        <w:rPr>
          <w:rFonts w:ascii="Times New Roman" w:hAnsi="Times New Roman" w:cs="Times New Roman"/>
          <w:sz w:val="16"/>
          <w:szCs w:val="16"/>
        </w:rPr>
        <w:t>21</w:t>
      </w:r>
      <w:r w:rsidR="00C50E4C" w:rsidRPr="00C50E4C">
        <w:rPr>
          <w:rFonts w:ascii="Times New Roman" w:hAnsi="Times New Roman" w:cs="Times New Roman"/>
          <w:sz w:val="16"/>
          <w:szCs w:val="16"/>
        </w:rPr>
        <w:t>)</w:t>
      </w:r>
      <w:r w:rsidR="00C50E4C">
        <w:rPr>
          <w:rFonts w:ascii="Times New Roman" w:hAnsi="Times New Roman" w:cs="Times New Roman"/>
          <w:sz w:val="24"/>
          <w:szCs w:val="24"/>
        </w:rPr>
        <w:t xml:space="preserve"> </w:t>
      </w:r>
      <w:r w:rsidR="00C0674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7AA7EC" w14:textId="31573DD9" w:rsidR="00730FBC" w:rsidRDefault="00CA56E9" w:rsidP="00CA56E9">
      <w:pPr>
        <w:spacing w:line="240" w:lineRule="auto"/>
        <w:rPr>
          <w:rFonts w:ascii="Times New Roman" w:hAnsi="Times New Roman" w:cs="Times New Roman"/>
          <w:sz w:val="24"/>
          <w:szCs w:val="24"/>
        </w:rPr>
      </w:pPr>
      <w:r w:rsidRPr="00CA56E9">
        <w:rPr>
          <w:rFonts w:ascii="Times New Roman" w:hAnsi="Times New Roman" w:cs="Times New Roman"/>
          <w:sz w:val="24"/>
          <w:szCs w:val="24"/>
          <w:u w:val="single"/>
        </w:rPr>
        <w:t xml:space="preserve">Mild HBOT </w:t>
      </w:r>
      <w:r w:rsidRPr="00CA56E9">
        <w:rPr>
          <w:rFonts w:ascii="Times New Roman" w:hAnsi="Times New Roman" w:cs="Times New Roman"/>
          <w:sz w:val="24"/>
          <w:szCs w:val="24"/>
        </w:rPr>
        <w:t>– 1.1</w:t>
      </w:r>
      <w:r w:rsidR="006A113D">
        <w:rPr>
          <w:rFonts w:ascii="Times New Roman" w:hAnsi="Times New Roman" w:cs="Times New Roman"/>
          <w:sz w:val="24"/>
          <w:szCs w:val="24"/>
        </w:rPr>
        <w:t xml:space="preserve"> to</w:t>
      </w:r>
      <w:r w:rsidRPr="00CA56E9">
        <w:rPr>
          <w:rFonts w:ascii="Times New Roman" w:hAnsi="Times New Roman" w:cs="Times New Roman"/>
          <w:sz w:val="24"/>
          <w:szCs w:val="24"/>
        </w:rPr>
        <w:t xml:space="preserve">1.35 </w:t>
      </w:r>
      <w:r w:rsidR="00DD7083">
        <w:rPr>
          <w:rFonts w:ascii="Times New Roman" w:hAnsi="Times New Roman" w:cs="Times New Roman"/>
          <w:sz w:val="24"/>
          <w:szCs w:val="24"/>
        </w:rPr>
        <w:t>ATA</w:t>
      </w:r>
      <w:r w:rsidRPr="00CA56E9">
        <w:rPr>
          <w:rFonts w:ascii="Times New Roman" w:hAnsi="Times New Roman" w:cs="Times New Roman"/>
          <w:sz w:val="24"/>
          <w:szCs w:val="24"/>
        </w:rPr>
        <w:t xml:space="preserve"> = 4.4 </w:t>
      </w:r>
      <w:r w:rsidR="006A113D">
        <w:rPr>
          <w:rFonts w:ascii="Times New Roman" w:hAnsi="Times New Roman" w:cs="Times New Roman"/>
          <w:sz w:val="24"/>
          <w:szCs w:val="24"/>
        </w:rPr>
        <w:t xml:space="preserve">to 5.0 </w:t>
      </w:r>
      <w:r w:rsidRPr="00CA56E9">
        <w:rPr>
          <w:rFonts w:ascii="Times New Roman" w:hAnsi="Times New Roman" w:cs="Times New Roman"/>
          <w:sz w:val="24"/>
          <w:szCs w:val="24"/>
        </w:rPr>
        <w:t>psi</w:t>
      </w:r>
      <w:r w:rsidR="006A113D">
        <w:rPr>
          <w:rFonts w:ascii="Times New Roman" w:hAnsi="Times New Roman" w:cs="Times New Roman"/>
          <w:sz w:val="24"/>
          <w:szCs w:val="24"/>
        </w:rPr>
        <w:t xml:space="preserve"> gauge pressure.  </w:t>
      </w:r>
      <w:r w:rsidRPr="00CA56E9">
        <w:rPr>
          <w:rFonts w:ascii="Times New Roman" w:hAnsi="Times New Roman" w:cs="Times New Roman"/>
          <w:sz w:val="24"/>
          <w:szCs w:val="24"/>
        </w:rPr>
        <w:t>Uses air as the pressurizing gas</w:t>
      </w:r>
      <w:r w:rsidR="00FD3921">
        <w:rPr>
          <w:rFonts w:ascii="Times New Roman" w:hAnsi="Times New Roman" w:cs="Times New Roman"/>
          <w:sz w:val="24"/>
          <w:szCs w:val="24"/>
        </w:rPr>
        <w:t xml:space="preserve">, provided by1-2 air compressors that continue to supply fresh air into a flexible chamber to maintain the 4.4 – 5 psi pressure </w:t>
      </w:r>
      <w:r w:rsidRPr="00CA56E9">
        <w:rPr>
          <w:rFonts w:ascii="Times New Roman" w:hAnsi="Times New Roman" w:cs="Times New Roman"/>
          <w:sz w:val="24"/>
          <w:szCs w:val="24"/>
        </w:rPr>
        <w:t xml:space="preserve">and </w:t>
      </w:r>
      <w:r w:rsidR="00FD3921">
        <w:rPr>
          <w:rFonts w:ascii="Times New Roman" w:hAnsi="Times New Roman" w:cs="Times New Roman"/>
          <w:sz w:val="24"/>
          <w:szCs w:val="24"/>
        </w:rPr>
        <w:t xml:space="preserve">the atmosphere inside the chamber is </w:t>
      </w:r>
      <w:r w:rsidRPr="00CA56E9">
        <w:rPr>
          <w:rFonts w:ascii="Times New Roman" w:hAnsi="Times New Roman" w:cs="Times New Roman"/>
          <w:sz w:val="24"/>
          <w:szCs w:val="24"/>
        </w:rPr>
        <w:t xml:space="preserve">supplemented with oxygen </w:t>
      </w:r>
      <w:r w:rsidR="00FD3921">
        <w:rPr>
          <w:rFonts w:ascii="Times New Roman" w:hAnsi="Times New Roman" w:cs="Times New Roman"/>
          <w:sz w:val="24"/>
          <w:szCs w:val="24"/>
        </w:rPr>
        <w:t>either directly supplied into the chamber</w:t>
      </w:r>
      <w:r w:rsidR="00C57507">
        <w:rPr>
          <w:rFonts w:ascii="Times New Roman" w:hAnsi="Times New Roman" w:cs="Times New Roman"/>
          <w:sz w:val="24"/>
          <w:szCs w:val="24"/>
        </w:rPr>
        <w:t xml:space="preserve">, again to provide an oxygen concentration ranging from 22 to 24% </w:t>
      </w:r>
      <w:r w:rsidR="006A113D">
        <w:rPr>
          <w:rFonts w:ascii="Times New Roman" w:hAnsi="Times New Roman" w:cs="Times New Roman"/>
          <w:sz w:val="24"/>
          <w:szCs w:val="24"/>
        </w:rPr>
        <w:t xml:space="preserve">or is provided directly to the patient as a non-rebreathing mask or </w:t>
      </w:r>
      <w:r w:rsidR="00C57507">
        <w:rPr>
          <w:rFonts w:ascii="Times New Roman" w:hAnsi="Times New Roman" w:cs="Times New Roman"/>
          <w:sz w:val="24"/>
          <w:szCs w:val="24"/>
        </w:rPr>
        <w:t xml:space="preserve">other </w:t>
      </w:r>
      <w:r w:rsidR="006A113D">
        <w:rPr>
          <w:rFonts w:ascii="Times New Roman" w:hAnsi="Times New Roman" w:cs="Times New Roman"/>
          <w:sz w:val="24"/>
          <w:szCs w:val="24"/>
        </w:rPr>
        <w:t>BIB</w:t>
      </w:r>
      <w:r w:rsidR="000926DD">
        <w:rPr>
          <w:rFonts w:ascii="Times New Roman" w:hAnsi="Times New Roman" w:cs="Times New Roman"/>
          <w:sz w:val="24"/>
          <w:szCs w:val="24"/>
        </w:rPr>
        <w:t>S</w:t>
      </w:r>
      <w:r w:rsidR="006A113D">
        <w:rPr>
          <w:rFonts w:ascii="Times New Roman" w:hAnsi="Times New Roman" w:cs="Times New Roman"/>
          <w:sz w:val="24"/>
          <w:szCs w:val="24"/>
        </w:rPr>
        <w:t xml:space="preserve"> (</w:t>
      </w:r>
      <w:r w:rsidR="000926DD">
        <w:rPr>
          <w:rFonts w:ascii="Times New Roman" w:hAnsi="Times New Roman" w:cs="Times New Roman"/>
          <w:sz w:val="24"/>
          <w:szCs w:val="24"/>
        </w:rPr>
        <w:t>Built</w:t>
      </w:r>
      <w:r w:rsidR="001461CD">
        <w:rPr>
          <w:rFonts w:ascii="Times New Roman" w:hAnsi="Times New Roman" w:cs="Times New Roman"/>
          <w:sz w:val="24"/>
          <w:szCs w:val="24"/>
        </w:rPr>
        <w:t>-</w:t>
      </w:r>
      <w:r w:rsidR="000926DD">
        <w:rPr>
          <w:rFonts w:ascii="Times New Roman" w:hAnsi="Times New Roman" w:cs="Times New Roman"/>
          <w:sz w:val="24"/>
          <w:szCs w:val="24"/>
        </w:rPr>
        <w:t>In</w:t>
      </w:r>
      <w:r w:rsidR="001461CD">
        <w:rPr>
          <w:rFonts w:ascii="Times New Roman" w:hAnsi="Times New Roman" w:cs="Times New Roman"/>
          <w:sz w:val="24"/>
          <w:szCs w:val="24"/>
        </w:rPr>
        <w:t>-</w:t>
      </w:r>
      <w:r w:rsidR="000926DD">
        <w:rPr>
          <w:rFonts w:ascii="Times New Roman" w:hAnsi="Times New Roman" w:cs="Times New Roman"/>
          <w:sz w:val="24"/>
          <w:szCs w:val="24"/>
        </w:rPr>
        <w:t>Breathing System) that the patient wears</w:t>
      </w:r>
      <w:r w:rsidR="00C57507">
        <w:rPr>
          <w:rFonts w:ascii="Times New Roman" w:hAnsi="Times New Roman" w:cs="Times New Roman"/>
          <w:sz w:val="24"/>
          <w:szCs w:val="24"/>
        </w:rPr>
        <w:t xml:space="preserve"> as discussed before</w:t>
      </w:r>
      <w:r w:rsidR="009918B9">
        <w:rPr>
          <w:rFonts w:ascii="Times New Roman" w:hAnsi="Times New Roman" w:cs="Times New Roman"/>
          <w:sz w:val="24"/>
          <w:szCs w:val="24"/>
        </w:rPr>
        <w:t>.</w:t>
      </w:r>
      <w:r w:rsidR="00C57507">
        <w:rPr>
          <w:rFonts w:ascii="Times New Roman" w:hAnsi="Times New Roman" w:cs="Times New Roman"/>
          <w:sz w:val="24"/>
          <w:szCs w:val="24"/>
        </w:rPr>
        <w:t xml:space="preserve"> </w:t>
      </w:r>
      <w:r w:rsidR="00886415">
        <w:rPr>
          <w:rFonts w:ascii="Times New Roman" w:hAnsi="Times New Roman" w:cs="Times New Roman"/>
          <w:sz w:val="24"/>
          <w:szCs w:val="24"/>
        </w:rPr>
        <w:t>Most of the time the supplemental oxygen is simply delivered with the same ports as the air that is used to compress the chamber.</w:t>
      </w:r>
      <w:r w:rsidR="00C57507">
        <w:rPr>
          <w:rFonts w:ascii="Times New Roman" w:hAnsi="Times New Roman" w:cs="Times New Roman"/>
          <w:sz w:val="24"/>
          <w:szCs w:val="24"/>
        </w:rPr>
        <w:t xml:space="preserve"> </w:t>
      </w:r>
      <w:r w:rsidR="0095328F" w:rsidRPr="0095328F">
        <w:rPr>
          <w:rFonts w:ascii="Times New Roman" w:hAnsi="Times New Roman" w:cs="Times New Roman"/>
          <w:sz w:val="16"/>
          <w:szCs w:val="16"/>
        </w:rPr>
        <w:t>(20)</w:t>
      </w:r>
      <w:r w:rsidR="0095328F">
        <w:rPr>
          <w:rFonts w:ascii="Times New Roman" w:hAnsi="Times New Roman" w:cs="Times New Roman"/>
          <w:sz w:val="24"/>
          <w:szCs w:val="24"/>
        </w:rPr>
        <w:t xml:space="preserve"> </w:t>
      </w:r>
      <w:r w:rsidR="00886415">
        <w:rPr>
          <w:rFonts w:ascii="Times New Roman" w:hAnsi="Times New Roman" w:cs="Times New Roman"/>
          <w:sz w:val="24"/>
          <w:szCs w:val="24"/>
        </w:rPr>
        <w:t>B</w:t>
      </w:r>
      <w:r w:rsidR="00C57507">
        <w:rPr>
          <w:rFonts w:ascii="Times New Roman" w:hAnsi="Times New Roman" w:cs="Times New Roman"/>
          <w:sz w:val="24"/>
          <w:szCs w:val="24"/>
        </w:rPr>
        <w:t>ecause of the difficulties with using BIBS with animals and children, these are not commonly used</w:t>
      </w:r>
      <w:r w:rsidR="00886415">
        <w:rPr>
          <w:rFonts w:ascii="Times New Roman" w:hAnsi="Times New Roman" w:cs="Times New Roman"/>
          <w:sz w:val="24"/>
          <w:szCs w:val="24"/>
        </w:rPr>
        <w:t xml:space="preserve"> and the risk of the animal possibly injuring the hull of the </w:t>
      </w:r>
      <w:r w:rsidR="00C57507">
        <w:rPr>
          <w:rFonts w:ascii="Times New Roman" w:hAnsi="Times New Roman" w:cs="Times New Roman"/>
          <w:sz w:val="24"/>
          <w:szCs w:val="24"/>
        </w:rPr>
        <w:t xml:space="preserve">mild </w:t>
      </w:r>
      <w:r w:rsidR="00886415">
        <w:rPr>
          <w:rFonts w:ascii="Times New Roman" w:hAnsi="Times New Roman" w:cs="Times New Roman"/>
          <w:sz w:val="24"/>
          <w:szCs w:val="24"/>
        </w:rPr>
        <w:t xml:space="preserve">HBO chambers </w:t>
      </w:r>
      <w:r w:rsidR="00C57507">
        <w:rPr>
          <w:rFonts w:ascii="Times New Roman" w:hAnsi="Times New Roman" w:cs="Times New Roman"/>
          <w:sz w:val="24"/>
          <w:szCs w:val="24"/>
        </w:rPr>
        <w:t>sedation is almost always used</w:t>
      </w:r>
      <w:r w:rsidR="00730FBC">
        <w:rPr>
          <w:rFonts w:ascii="Times New Roman" w:hAnsi="Times New Roman" w:cs="Times New Roman"/>
          <w:sz w:val="24"/>
          <w:szCs w:val="24"/>
        </w:rPr>
        <w:t xml:space="preserve">. </w:t>
      </w:r>
      <w:r w:rsidR="00C57507">
        <w:rPr>
          <w:rFonts w:ascii="Times New Roman" w:hAnsi="Times New Roman" w:cs="Times New Roman"/>
          <w:sz w:val="24"/>
          <w:szCs w:val="24"/>
        </w:rPr>
        <w:t xml:space="preserve"> </w:t>
      </w:r>
      <w:r w:rsidR="00886415">
        <w:rPr>
          <w:rFonts w:ascii="Times New Roman" w:hAnsi="Times New Roman" w:cs="Times New Roman"/>
          <w:sz w:val="24"/>
          <w:szCs w:val="24"/>
        </w:rPr>
        <w:t xml:space="preserve">If higher concentrations of oxygen supplied to the patient are deemed necessary (rare in my opinion) some ingenuity and sedation would be required to provide a system that will work with the dog, cat, and other animal species. People simply place a non-rebreather mask on electively in most cases. </w:t>
      </w:r>
    </w:p>
    <w:p w14:paraId="5402ECF9" w14:textId="1824264B" w:rsidR="00DD7083" w:rsidRPr="00F11219" w:rsidRDefault="00DD7083" w:rsidP="00CA56E9">
      <w:pPr>
        <w:spacing w:line="240" w:lineRule="auto"/>
        <w:rPr>
          <w:rFonts w:ascii="Times New Roman" w:hAnsi="Times New Roman" w:cs="Times New Roman"/>
          <w:sz w:val="16"/>
          <w:szCs w:val="16"/>
        </w:rPr>
      </w:pPr>
      <w:r w:rsidRPr="00DD7083">
        <w:rPr>
          <w:rFonts w:ascii="Times New Roman" w:hAnsi="Times New Roman" w:cs="Times New Roman"/>
          <w:sz w:val="24"/>
          <w:szCs w:val="24"/>
          <w:u w:val="single"/>
        </w:rPr>
        <w:t>Minimized Hyperbaric Treatment (MHOT</w:t>
      </w:r>
      <w:r>
        <w:rPr>
          <w:rFonts w:ascii="Times New Roman" w:hAnsi="Times New Roman" w:cs="Times New Roman"/>
          <w:sz w:val="24"/>
          <w:szCs w:val="24"/>
        </w:rPr>
        <w:t xml:space="preserve">) </w:t>
      </w:r>
      <w:r w:rsidR="00305DC1">
        <w:rPr>
          <w:rFonts w:ascii="Times New Roman" w:hAnsi="Times New Roman" w:cs="Times New Roman"/>
          <w:sz w:val="24"/>
          <w:szCs w:val="24"/>
        </w:rPr>
        <w:t xml:space="preserve">– That pressure, according to Russian investigators, that is the maximum of pressure </w:t>
      </w:r>
      <w:r w:rsidR="00AD7DFE">
        <w:rPr>
          <w:rFonts w:ascii="Times New Roman" w:hAnsi="Times New Roman" w:cs="Times New Roman"/>
          <w:sz w:val="24"/>
          <w:szCs w:val="24"/>
        </w:rPr>
        <w:t xml:space="preserve">that can be used before </w:t>
      </w:r>
      <w:r w:rsidR="00305DC1">
        <w:rPr>
          <w:rFonts w:ascii="Times New Roman" w:hAnsi="Times New Roman" w:cs="Times New Roman"/>
          <w:sz w:val="24"/>
          <w:szCs w:val="24"/>
        </w:rPr>
        <w:t>negative effects o</w:t>
      </w:r>
      <w:r w:rsidR="00AD7DFE">
        <w:rPr>
          <w:rFonts w:ascii="Times New Roman" w:hAnsi="Times New Roman" w:cs="Times New Roman"/>
          <w:sz w:val="24"/>
          <w:szCs w:val="24"/>
        </w:rPr>
        <w:t xml:space="preserve">f </w:t>
      </w:r>
      <w:r w:rsidR="00305DC1">
        <w:rPr>
          <w:rFonts w:ascii="Times New Roman" w:hAnsi="Times New Roman" w:cs="Times New Roman"/>
          <w:sz w:val="24"/>
          <w:szCs w:val="24"/>
        </w:rPr>
        <w:t>HBOT</w:t>
      </w:r>
      <w:r w:rsidR="00AD7DFE">
        <w:rPr>
          <w:rFonts w:ascii="Times New Roman" w:hAnsi="Times New Roman" w:cs="Times New Roman"/>
          <w:sz w:val="24"/>
          <w:szCs w:val="24"/>
        </w:rPr>
        <w:t xml:space="preserve"> are noted</w:t>
      </w:r>
      <w:r w:rsidR="00F11219">
        <w:rPr>
          <w:rFonts w:ascii="Times New Roman" w:hAnsi="Times New Roman" w:cs="Times New Roman"/>
          <w:sz w:val="24"/>
          <w:szCs w:val="24"/>
        </w:rPr>
        <w:t xml:space="preserve"> that </w:t>
      </w:r>
      <w:r w:rsidR="00F11219">
        <w:rPr>
          <w:rFonts w:ascii="Times New Roman" w:hAnsi="Times New Roman" w:cs="Times New Roman"/>
          <w:sz w:val="24"/>
          <w:szCs w:val="24"/>
        </w:rPr>
        <w:lastRenderedPageBreak/>
        <w:t xml:space="preserve">leads to a stable clinical effect and normalization of tissue respiration and lipid peroxidation, recovery of CO2 reserve, renewal of balanced </w:t>
      </w:r>
      <w:r w:rsidR="005A4788">
        <w:rPr>
          <w:rFonts w:ascii="Times New Roman" w:hAnsi="Times New Roman" w:cs="Times New Roman"/>
          <w:sz w:val="24"/>
          <w:szCs w:val="24"/>
        </w:rPr>
        <w:t>microcirculation</w:t>
      </w:r>
      <w:r w:rsidR="00F11219">
        <w:rPr>
          <w:rFonts w:ascii="Times New Roman" w:hAnsi="Times New Roman" w:cs="Times New Roman"/>
          <w:sz w:val="24"/>
          <w:szCs w:val="24"/>
        </w:rPr>
        <w:t xml:space="preserve"> and autoregulation in all tissue beds but especially that of cerebral blood flow</w:t>
      </w:r>
      <w:r w:rsidR="00F11219" w:rsidRPr="00F11219">
        <w:rPr>
          <w:rFonts w:ascii="Times New Roman" w:hAnsi="Times New Roman" w:cs="Times New Roman"/>
          <w:sz w:val="16"/>
          <w:szCs w:val="16"/>
        </w:rPr>
        <w:t>.</w:t>
      </w:r>
      <w:r w:rsidR="00F11219">
        <w:rPr>
          <w:rFonts w:ascii="Times New Roman" w:hAnsi="Times New Roman" w:cs="Times New Roman"/>
          <w:sz w:val="16"/>
          <w:szCs w:val="16"/>
        </w:rPr>
        <w:t xml:space="preserve"> </w:t>
      </w:r>
      <w:r w:rsidR="00F11219" w:rsidRPr="00F11219">
        <w:rPr>
          <w:rFonts w:ascii="Times New Roman" w:hAnsi="Times New Roman" w:cs="Times New Roman"/>
          <w:sz w:val="16"/>
          <w:szCs w:val="16"/>
        </w:rPr>
        <w:t>(9)</w:t>
      </w:r>
    </w:p>
    <w:p w14:paraId="5263035B" w14:textId="342D8811" w:rsidR="00C60812" w:rsidRDefault="00730FBC" w:rsidP="00C60812">
      <w:pPr>
        <w:spacing w:line="240" w:lineRule="auto"/>
        <w:rPr>
          <w:rFonts w:ascii="Times New Roman" w:hAnsi="Times New Roman" w:cs="Times New Roman"/>
          <w:sz w:val="16"/>
          <w:szCs w:val="16"/>
        </w:rPr>
      </w:pPr>
      <w:r w:rsidRPr="00E00B31">
        <w:rPr>
          <w:rFonts w:ascii="Times New Roman" w:hAnsi="Times New Roman" w:cs="Times New Roman"/>
          <w:sz w:val="24"/>
          <w:szCs w:val="24"/>
          <w:u w:val="single"/>
        </w:rPr>
        <w:t>Multiplace Chambers</w:t>
      </w:r>
      <w:r>
        <w:rPr>
          <w:rFonts w:ascii="Times New Roman" w:hAnsi="Times New Roman" w:cs="Times New Roman"/>
          <w:sz w:val="24"/>
          <w:szCs w:val="24"/>
        </w:rPr>
        <w:t xml:space="preserve"> – </w:t>
      </w:r>
      <w:r w:rsidR="00F11219">
        <w:rPr>
          <w:rFonts w:ascii="Times New Roman" w:hAnsi="Times New Roman" w:cs="Times New Roman"/>
          <w:sz w:val="24"/>
          <w:szCs w:val="24"/>
        </w:rPr>
        <w:t>T</w:t>
      </w:r>
      <w:r>
        <w:rPr>
          <w:rFonts w:ascii="Times New Roman" w:hAnsi="Times New Roman" w:cs="Times New Roman"/>
          <w:sz w:val="24"/>
          <w:szCs w:val="24"/>
        </w:rPr>
        <w:t xml:space="preserve">hose chambers designed for use for than one human patient being inside the chamber for a treatment. These are often only available at large hyperbaric centers that are made for humans only. </w:t>
      </w:r>
      <w:r w:rsidR="00AD5B16">
        <w:rPr>
          <w:rFonts w:ascii="Times New Roman" w:hAnsi="Times New Roman" w:cs="Times New Roman"/>
          <w:sz w:val="24"/>
          <w:szCs w:val="24"/>
        </w:rPr>
        <w:t>Animal chambers can also be made to be multiplace as well and was initially what was used during the 1918 Spanish Flu when Dr. Orval Cunningham MD, Anesthesiologist at Univ of Kansas in Kansas City, MO used to treat successfully human patients that had severe respiratory illness from the virus and the</w:t>
      </w:r>
      <w:r w:rsidR="003A182E">
        <w:rPr>
          <w:rFonts w:ascii="Times New Roman" w:hAnsi="Times New Roman" w:cs="Times New Roman"/>
          <w:sz w:val="24"/>
          <w:szCs w:val="24"/>
        </w:rPr>
        <w:t xml:space="preserve">y </w:t>
      </w:r>
      <w:r w:rsidR="00AD5B16">
        <w:rPr>
          <w:rFonts w:ascii="Times New Roman" w:hAnsi="Times New Roman" w:cs="Times New Roman"/>
          <w:sz w:val="24"/>
          <w:szCs w:val="24"/>
        </w:rPr>
        <w:t xml:space="preserve">were the only patients with that degree of severity that were documented to have recovered (following the application of approximately 10 psi of pressure </w:t>
      </w:r>
      <w:r w:rsidR="003A182E">
        <w:rPr>
          <w:rFonts w:ascii="Times New Roman" w:hAnsi="Times New Roman" w:cs="Times New Roman"/>
          <w:sz w:val="24"/>
          <w:szCs w:val="24"/>
        </w:rPr>
        <w:t xml:space="preserve">1 hour and </w:t>
      </w:r>
      <w:r w:rsidR="00AD5B16">
        <w:rPr>
          <w:rFonts w:ascii="Times New Roman" w:hAnsi="Times New Roman" w:cs="Times New Roman"/>
          <w:sz w:val="24"/>
          <w:szCs w:val="24"/>
        </w:rPr>
        <w:t xml:space="preserve">using air as the principle gas and only supplemented with oxygen. </w:t>
      </w:r>
      <w:r w:rsidR="000B624C" w:rsidRPr="000B624C">
        <w:rPr>
          <w:rFonts w:ascii="Times New Roman" w:hAnsi="Times New Roman" w:cs="Times New Roman"/>
          <w:sz w:val="16"/>
          <w:szCs w:val="16"/>
        </w:rPr>
        <w:t>(</w:t>
      </w:r>
      <w:r w:rsidR="0095328F">
        <w:rPr>
          <w:rFonts w:ascii="Times New Roman" w:hAnsi="Times New Roman" w:cs="Times New Roman"/>
          <w:sz w:val="16"/>
          <w:szCs w:val="16"/>
        </w:rPr>
        <w:t>21</w:t>
      </w:r>
      <w:r w:rsidR="000B624C" w:rsidRPr="000B624C">
        <w:rPr>
          <w:rFonts w:ascii="Times New Roman" w:hAnsi="Times New Roman" w:cs="Times New Roman"/>
          <w:sz w:val="16"/>
          <w:szCs w:val="16"/>
        </w:rPr>
        <w:t>)</w:t>
      </w:r>
    </w:p>
    <w:p w14:paraId="5D96C969" w14:textId="77777777" w:rsidR="00D502B6" w:rsidRDefault="003A182E" w:rsidP="00C60812">
      <w:pPr>
        <w:spacing w:line="240" w:lineRule="auto"/>
        <w:rPr>
          <w:rFonts w:ascii="Times New Roman" w:hAnsi="Times New Roman" w:cs="Times New Roman"/>
          <w:sz w:val="24"/>
          <w:szCs w:val="24"/>
        </w:rPr>
      </w:pPr>
      <w:r w:rsidRPr="00E00B31">
        <w:rPr>
          <w:rFonts w:ascii="Times New Roman" w:hAnsi="Times New Roman" w:cs="Times New Roman"/>
          <w:sz w:val="24"/>
          <w:szCs w:val="24"/>
          <w:u w:val="single"/>
        </w:rPr>
        <w:t xml:space="preserve">Comparing mild verses standard </w:t>
      </w:r>
      <w:r w:rsidR="00E00B31" w:rsidRPr="00E00B31">
        <w:rPr>
          <w:rFonts w:ascii="Times New Roman" w:hAnsi="Times New Roman" w:cs="Times New Roman"/>
          <w:sz w:val="24"/>
          <w:szCs w:val="24"/>
          <w:u w:val="single"/>
        </w:rPr>
        <w:t>hyperbaric oxygen therapy</w:t>
      </w:r>
      <w:r w:rsidR="00E00B31">
        <w:rPr>
          <w:rFonts w:ascii="Times New Roman" w:hAnsi="Times New Roman" w:cs="Times New Roman"/>
          <w:sz w:val="24"/>
          <w:szCs w:val="24"/>
        </w:rPr>
        <w:t xml:space="preserve"> - S</w:t>
      </w:r>
      <w:r w:rsidRPr="003458A9">
        <w:rPr>
          <w:rFonts w:ascii="Times New Roman" w:hAnsi="Times New Roman" w:cs="Times New Roman"/>
          <w:sz w:val="24"/>
          <w:szCs w:val="24"/>
        </w:rPr>
        <w:t xml:space="preserve">uffice it to say there are many more completed and published studies that have been accomplished using standard HBOT and in fact some references refuse to recognize mild </w:t>
      </w:r>
      <w:r w:rsidR="00E724D6" w:rsidRPr="003458A9">
        <w:rPr>
          <w:rFonts w:ascii="Times New Roman" w:hAnsi="Times New Roman" w:cs="Times New Roman"/>
          <w:sz w:val="24"/>
          <w:szCs w:val="24"/>
        </w:rPr>
        <w:t xml:space="preserve">pressure HBOT as even hyperbaric oxygen therapy </w:t>
      </w:r>
      <w:r w:rsidR="00EA1097">
        <w:rPr>
          <w:rFonts w:ascii="Times New Roman" w:hAnsi="Times New Roman" w:cs="Times New Roman"/>
          <w:sz w:val="24"/>
          <w:szCs w:val="24"/>
        </w:rPr>
        <w:t>and state that they are not really a medical device at all</w:t>
      </w:r>
      <w:r w:rsidR="008442A6">
        <w:rPr>
          <w:rFonts w:ascii="Times New Roman" w:hAnsi="Times New Roman" w:cs="Times New Roman"/>
          <w:sz w:val="24"/>
          <w:szCs w:val="24"/>
        </w:rPr>
        <w:t xml:space="preserve">. </w:t>
      </w:r>
      <w:r w:rsidR="00E724D6" w:rsidRPr="00DD00FF">
        <w:rPr>
          <w:rFonts w:ascii="Times New Roman" w:hAnsi="Times New Roman" w:cs="Times New Roman"/>
          <w:sz w:val="16"/>
          <w:szCs w:val="16"/>
        </w:rPr>
        <w:t>(</w:t>
      </w:r>
      <w:r w:rsidR="00521B9D">
        <w:rPr>
          <w:rFonts w:ascii="Times New Roman" w:hAnsi="Times New Roman" w:cs="Times New Roman"/>
          <w:sz w:val="16"/>
          <w:szCs w:val="16"/>
        </w:rPr>
        <w:t>22</w:t>
      </w:r>
      <w:r w:rsidR="00E724D6" w:rsidRPr="00DD00FF">
        <w:rPr>
          <w:rFonts w:ascii="Times New Roman" w:hAnsi="Times New Roman" w:cs="Times New Roman"/>
          <w:sz w:val="16"/>
          <w:szCs w:val="16"/>
        </w:rPr>
        <w:t>)</w:t>
      </w:r>
      <w:r w:rsidR="00E724D6" w:rsidRPr="003458A9">
        <w:rPr>
          <w:rFonts w:ascii="Times New Roman" w:hAnsi="Times New Roman" w:cs="Times New Roman"/>
          <w:sz w:val="24"/>
          <w:szCs w:val="24"/>
        </w:rPr>
        <w:t xml:space="preserve"> </w:t>
      </w:r>
      <w:r w:rsidR="008442A6">
        <w:rPr>
          <w:rFonts w:ascii="Times New Roman" w:hAnsi="Times New Roman" w:cs="Times New Roman"/>
          <w:sz w:val="24"/>
          <w:szCs w:val="24"/>
        </w:rPr>
        <w:t>W</w:t>
      </w:r>
      <w:r w:rsidR="00E724D6" w:rsidRPr="003458A9">
        <w:rPr>
          <w:rFonts w:ascii="Times New Roman" w:hAnsi="Times New Roman" w:cs="Times New Roman"/>
          <w:sz w:val="24"/>
          <w:szCs w:val="24"/>
        </w:rPr>
        <w:t>hile other</w:t>
      </w:r>
      <w:r w:rsidR="008442A6">
        <w:rPr>
          <w:rFonts w:ascii="Times New Roman" w:hAnsi="Times New Roman" w:cs="Times New Roman"/>
          <w:sz w:val="24"/>
          <w:szCs w:val="24"/>
        </w:rPr>
        <w:t xml:space="preserve"> sources</w:t>
      </w:r>
      <w:r w:rsidR="00E724D6" w:rsidRPr="003458A9">
        <w:rPr>
          <w:rFonts w:ascii="Times New Roman" w:hAnsi="Times New Roman" w:cs="Times New Roman"/>
          <w:sz w:val="24"/>
          <w:szCs w:val="24"/>
        </w:rPr>
        <w:t xml:space="preserve"> point to mild pressure HBOT as </w:t>
      </w:r>
      <w:r w:rsidR="008442A6">
        <w:rPr>
          <w:rFonts w:ascii="Times New Roman" w:hAnsi="Times New Roman" w:cs="Times New Roman"/>
          <w:sz w:val="24"/>
          <w:szCs w:val="24"/>
        </w:rPr>
        <w:t xml:space="preserve">effective and in some cases </w:t>
      </w:r>
      <w:r w:rsidR="00E724D6" w:rsidRPr="003458A9">
        <w:rPr>
          <w:rFonts w:ascii="Times New Roman" w:hAnsi="Times New Roman" w:cs="Times New Roman"/>
          <w:sz w:val="24"/>
          <w:szCs w:val="24"/>
        </w:rPr>
        <w:t xml:space="preserve">preferred to over standard </w:t>
      </w:r>
      <w:r w:rsidR="008442A6">
        <w:rPr>
          <w:rFonts w:ascii="Times New Roman" w:hAnsi="Times New Roman" w:cs="Times New Roman"/>
          <w:sz w:val="24"/>
          <w:szCs w:val="24"/>
        </w:rPr>
        <w:t xml:space="preserve">HBOT </w:t>
      </w:r>
      <w:r w:rsidR="00E724D6" w:rsidRPr="003458A9">
        <w:rPr>
          <w:rFonts w:ascii="Times New Roman" w:hAnsi="Times New Roman" w:cs="Times New Roman"/>
          <w:sz w:val="24"/>
          <w:szCs w:val="24"/>
        </w:rPr>
        <w:t xml:space="preserve">particularly when neurologic diseases and injuries are treated </w:t>
      </w:r>
      <w:r w:rsidR="00E724D6" w:rsidRPr="00DD00FF">
        <w:rPr>
          <w:rFonts w:ascii="Times New Roman" w:hAnsi="Times New Roman" w:cs="Times New Roman"/>
          <w:sz w:val="16"/>
          <w:szCs w:val="16"/>
        </w:rPr>
        <w:t>(</w:t>
      </w:r>
      <w:r w:rsidR="00521B9D">
        <w:rPr>
          <w:rFonts w:ascii="Times New Roman" w:hAnsi="Times New Roman" w:cs="Times New Roman"/>
          <w:sz w:val="16"/>
          <w:szCs w:val="16"/>
        </w:rPr>
        <w:t>9-15,17,18</w:t>
      </w:r>
      <w:r w:rsidR="00E724D6" w:rsidRPr="00DD00FF">
        <w:rPr>
          <w:rFonts w:ascii="Times New Roman" w:hAnsi="Times New Roman" w:cs="Times New Roman"/>
          <w:sz w:val="16"/>
          <w:szCs w:val="16"/>
        </w:rPr>
        <w:t>)</w:t>
      </w:r>
      <w:r w:rsidR="00EA2BAE" w:rsidRPr="003458A9">
        <w:rPr>
          <w:rFonts w:ascii="Times New Roman" w:hAnsi="Times New Roman" w:cs="Times New Roman"/>
          <w:sz w:val="24"/>
          <w:szCs w:val="24"/>
        </w:rPr>
        <w:t xml:space="preserve"> </w:t>
      </w:r>
      <w:r w:rsidR="008442A6">
        <w:rPr>
          <w:rFonts w:ascii="Times New Roman" w:hAnsi="Times New Roman" w:cs="Times New Roman"/>
          <w:sz w:val="24"/>
          <w:szCs w:val="24"/>
        </w:rPr>
        <w:t>Mild HBOT has also</w:t>
      </w:r>
      <w:r w:rsidR="00EA2BAE" w:rsidRPr="003458A9">
        <w:rPr>
          <w:rFonts w:ascii="Times New Roman" w:hAnsi="Times New Roman" w:cs="Times New Roman"/>
          <w:sz w:val="24"/>
          <w:szCs w:val="24"/>
        </w:rPr>
        <w:t xml:space="preserve"> been recommended by very prominent and educated physicians that have had significant experience with them</w:t>
      </w:r>
      <w:r w:rsidR="008442A6">
        <w:rPr>
          <w:rFonts w:ascii="Times New Roman" w:hAnsi="Times New Roman" w:cs="Times New Roman"/>
          <w:sz w:val="24"/>
          <w:szCs w:val="24"/>
        </w:rPr>
        <w:t xml:space="preserve">. These have included Drs. Maxfield, Neubauer, and </w:t>
      </w:r>
      <w:r w:rsidR="004A42E1">
        <w:rPr>
          <w:rFonts w:ascii="Times New Roman" w:hAnsi="Times New Roman" w:cs="Times New Roman"/>
          <w:sz w:val="24"/>
          <w:szCs w:val="24"/>
        </w:rPr>
        <w:t>Harsh</w:t>
      </w:r>
      <w:r w:rsidR="00EA2BAE" w:rsidRPr="003458A9">
        <w:rPr>
          <w:rFonts w:ascii="Times New Roman" w:hAnsi="Times New Roman" w:cs="Times New Roman"/>
          <w:sz w:val="24"/>
          <w:szCs w:val="24"/>
        </w:rPr>
        <w:t xml:space="preserve">. </w:t>
      </w:r>
      <w:r w:rsidR="00521B9D" w:rsidRPr="00521B9D">
        <w:rPr>
          <w:rFonts w:ascii="Times New Roman" w:hAnsi="Times New Roman" w:cs="Times New Roman"/>
          <w:sz w:val="16"/>
          <w:szCs w:val="16"/>
        </w:rPr>
        <w:t>(1,2,4)</w:t>
      </w:r>
      <w:r w:rsidR="00521B9D">
        <w:rPr>
          <w:rFonts w:ascii="Times New Roman" w:hAnsi="Times New Roman" w:cs="Times New Roman"/>
          <w:sz w:val="24"/>
          <w:szCs w:val="24"/>
        </w:rPr>
        <w:t xml:space="preserve"> </w:t>
      </w:r>
      <w:r w:rsidR="00EA2BAE" w:rsidRPr="003458A9">
        <w:rPr>
          <w:rFonts w:ascii="Times New Roman" w:hAnsi="Times New Roman" w:cs="Times New Roman"/>
          <w:sz w:val="24"/>
          <w:szCs w:val="24"/>
        </w:rPr>
        <w:t xml:space="preserve">They also encourage many of their patients and those of other physicians to obtain a mild hyperbaric oxygen chamber for home use and then followed their progress. </w:t>
      </w:r>
    </w:p>
    <w:p w14:paraId="6F7DD066" w14:textId="7F12CF11" w:rsidR="003013F9" w:rsidRPr="00476666" w:rsidRDefault="00D502B6" w:rsidP="00C60812">
      <w:pPr>
        <w:spacing w:line="240" w:lineRule="auto"/>
        <w:rPr>
          <w:rFonts w:ascii="Times New Roman" w:hAnsi="Times New Roman" w:cs="Times New Roman"/>
          <w:sz w:val="16"/>
          <w:szCs w:val="16"/>
        </w:rPr>
      </w:pPr>
      <w:r>
        <w:rPr>
          <w:rFonts w:ascii="Times New Roman" w:hAnsi="Times New Roman" w:cs="Times New Roman"/>
          <w:sz w:val="24"/>
          <w:szCs w:val="24"/>
        </w:rPr>
        <w:t>Human p</w:t>
      </w:r>
      <w:r w:rsidR="00EA2BAE" w:rsidRPr="003458A9">
        <w:rPr>
          <w:rFonts w:ascii="Times New Roman" w:hAnsi="Times New Roman" w:cs="Times New Roman"/>
          <w:sz w:val="24"/>
          <w:szCs w:val="24"/>
        </w:rPr>
        <w:t xml:space="preserve">atients have seen very positive results with </w:t>
      </w:r>
      <w:r w:rsidR="003013F9" w:rsidRPr="00B34597">
        <w:rPr>
          <w:rFonts w:ascii="Times New Roman" w:hAnsi="Times New Roman" w:cs="Times New Roman"/>
          <w:sz w:val="24"/>
          <w:szCs w:val="24"/>
        </w:rPr>
        <w:t>improvement</w:t>
      </w:r>
      <w:r w:rsidRPr="00B34597">
        <w:rPr>
          <w:rFonts w:ascii="Times New Roman" w:hAnsi="Times New Roman" w:cs="Times New Roman"/>
          <w:sz w:val="24"/>
          <w:szCs w:val="24"/>
        </w:rPr>
        <w:t xml:space="preserve"> include those with the following</w:t>
      </w:r>
      <w:r w:rsidR="00646DFD" w:rsidRPr="00B34597">
        <w:rPr>
          <w:rFonts w:ascii="Times New Roman" w:hAnsi="Times New Roman" w:cs="Times New Roman"/>
          <w:sz w:val="24"/>
          <w:szCs w:val="24"/>
        </w:rPr>
        <w:t xml:space="preserve"> </w:t>
      </w:r>
      <w:r w:rsidR="00EA2BAE" w:rsidRPr="003458A9">
        <w:rPr>
          <w:rFonts w:ascii="Times New Roman" w:hAnsi="Times New Roman" w:cs="Times New Roman"/>
          <w:sz w:val="24"/>
          <w:szCs w:val="24"/>
        </w:rPr>
        <w:t xml:space="preserve"> diseases when using mild HBOT: mitochondrial dysfunction, autoimmune diseases of various types</w:t>
      </w:r>
      <w:r w:rsidR="000535E5" w:rsidRPr="003458A9">
        <w:rPr>
          <w:rFonts w:ascii="Times New Roman" w:hAnsi="Times New Roman" w:cs="Times New Roman"/>
          <w:sz w:val="24"/>
          <w:szCs w:val="24"/>
        </w:rPr>
        <w:t xml:space="preserve"> including lupus, Crohn’s disease,</w:t>
      </w:r>
      <w:r w:rsidR="00EA2BAE" w:rsidRPr="003458A9">
        <w:rPr>
          <w:rFonts w:ascii="Times New Roman" w:hAnsi="Times New Roman" w:cs="Times New Roman"/>
          <w:sz w:val="24"/>
          <w:szCs w:val="24"/>
        </w:rPr>
        <w:t xml:space="preserve"> Lyme disease, </w:t>
      </w:r>
      <w:r w:rsidR="00843F2C" w:rsidRPr="003458A9">
        <w:rPr>
          <w:rFonts w:ascii="Times New Roman" w:hAnsi="Times New Roman" w:cs="Times New Roman"/>
          <w:sz w:val="24"/>
          <w:szCs w:val="24"/>
        </w:rPr>
        <w:t>fibromyalgia, rheumatoid arthritis, head and spinal cord injuries, PTSD, stroke, migraine headaches, cerebral palsy, concussi</w:t>
      </w:r>
      <w:r w:rsidR="007A072D" w:rsidRPr="003458A9">
        <w:rPr>
          <w:rFonts w:ascii="Times New Roman" w:hAnsi="Times New Roman" w:cs="Times New Roman"/>
          <w:sz w:val="24"/>
          <w:szCs w:val="24"/>
        </w:rPr>
        <w:t>o</w:t>
      </w:r>
      <w:r w:rsidR="00843F2C" w:rsidRPr="003458A9">
        <w:rPr>
          <w:rFonts w:ascii="Times New Roman" w:hAnsi="Times New Roman" w:cs="Times New Roman"/>
          <w:sz w:val="24"/>
          <w:szCs w:val="24"/>
        </w:rPr>
        <w:t xml:space="preserve">ns, </w:t>
      </w:r>
      <w:r w:rsidR="005A4788" w:rsidRPr="003458A9">
        <w:rPr>
          <w:rFonts w:ascii="Times New Roman" w:hAnsi="Times New Roman" w:cs="Times New Roman"/>
          <w:sz w:val="24"/>
          <w:szCs w:val="24"/>
        </w:rPr>
        <w:t>Alzheimer’s</w:t>
      </w:r>
      <w:r w:rsidR="007A072D" w:rsidRPr="003458A9">
        <w:rPr>
          <w:rFonts w:ascii="Times New Roman" w:hAnsi="Times New Roman" w:cs="Times New Roman"/>
          <w:sz w:val="24"/>
          <w:szCs w:val="24"/>
        </w:rPr>
        <w:t xml:space="preserve">, depression, autism, chronic obstructive pulmonary disorder, emphysema, dementia, </w:t>
      </w:r>
      <w:r w:rsidR="003C4529" w:rsidRPr="003458A9">
        <w:rPr>
          <w:rFonts w:ascii="Times New Roman" w:hAnsi="Times New Roman" w:cs="Times New Roman"/>
          <w:sz w:val="24"/>
          <w:szCs w:val="24"/>
        </w:rPr>
        <w:t xml:space="preserve">Muscular dystrophy, asthma, cortical blindness, vertigo, seizures, multiple </w:t>
      </w:r>
      <w:r w:rsidR="000535E5" w:rsidRPr="003458A9">
        <w:rPr>
          <w:rFonts w:ascii="Times New Roman" w:hAnsi="Times New Roman" w:cs="Times New Roman"/>
          <w:sz w:val="24"/>
          <w:szCs w:val="24"/>
        </w:rPr>
        <w:t xml:space="preserve">sclerosis, </w:t>
      </w:r>
      <w:r w:rsidR="003013F9" w:rsidRPr="00C60812">
        <w:rPr>
          <w:rFonts w:ascii="Times New Roman" w:hAnsi="Times New Roman" w:cs="Times New Roman"/>
          <w:sz w:val="24"/>
          <w:szCs w:val="24"/>
        </w:rPr>
        <w:t>and age related loss of cognitive function</w:t>
      </w:r>
      <w:r w:rsidR="001C7E4E">
        <w:rPr>
          <w:rFonts w:ascii="Times New Roman" w:hAnsi="Times New Roman" w:cs="Times New Roman"/>
          <w:sz w:val="24"/>
          <w:szCs w:val="24"/>
        </w:rPr>
        <w:t xml:space="preserve"> </w:t>
      </w:r>
      <w:r w:rsidR="001C7E4E" w:rsidRPr="001C7E4E">
        <w:rPr>
          <w:rFonts w:ascii="Times New Roman" w:hAnsi="Times New Roman" w:cs="Times New Roman"/>
          <w:sz w:val="16"/>
          <w:szCs w:val="16"/>
        </w:rPr>
        <w:t>(9</w:t>
      </w:r>
      <w:r w:rsidR="001C7E4E">
        <w:rPr>
          <w:rFonts w:ascii="Times New Roman" w:hAnsi="Times New Roman" w:cs="Times New Roman"/>
          <w:sz w:val="16"/>
          <w:szCs w:val="16"/>
        </w:rPr>
        <w:t>,18, 21</w:t>
      </w:r>
      <w:r w:rsidR="001C7E4E" w:rsidRPr="001C7E4E">
        <w:rPr>
          <w:rFonts w:ascii="Times New Roman" w:hAnsi="Times New Roman" w:cs="Times New Roman"/>
          <w:sz w:val="16"/>
          <w:szCs w:val="16"/>
        </w:rPr>
        <w:t>)</w:t>
      </w:r>
      <w:r w:rsidR="003013F9" w:rsidRPr="001C7E4E">
        <w:rPr>
          <w:rFonts w:ascii="Times New Roman" w:hAnsi="Times New Roman" w:cs="Times New Roman"/>
          <w:sz w:val="16"/>
          <w:szCs w:val="16"/>
        </w:rPr>
        <w:t>.</w:t>
      </w:r>
      <w:r w:rsidR="00476666">
        <w:rPr>
          <w:rFonts w:ascii="Times New Roman" w:hAnsi="Times New Roman" w:cs="Times New Roman"/>
          <w:b/>
          <w:bCs/>
          <w:sz w:val="24"/>
          <w:szCs w:val="24"/>
        </w:rPr>
        <w:t xml:space="preserve"> </w:t>
      </w:r>
      <w:r w:rsidR="00476666" w:rsidRPr="00476666">
        <w:rPr>
          <w:rFonts w:ascii="Times New Roman" w:hAnsi="Times New Roman" w:cs="Times New Roman"/>
          <w:sz w:val="24"/>
          <w:szCs w:val="24"/>
        </w:rPr>
        <w:t xml:space="preserve">Recent </w:t>
      </w:r>
      <w:r w:rsidR="00476666">
        <w:rPr>
          <w:rFonts w:ascii="Times New Roman" w:hAnsi="Times New Roman" w:cs="Times New Roman"/>
          <w:sz w:val="24"/>
          <w:szCs w:val="24"/>
        </w:rPr>
        <w:t xml:space="preserve">studies have even shown that HBOT given to normal individuals can improve cognitive and memory junction. This was </w:t>
      </w:r>
      <w:r w:rsidR="0026781B">
        <w:rPr>
          <w:rFonts w:ascii="Times New Roman" w:hAnsi="Times New Roman" w:cs="Times New Roman"/>
          <w:sz w:val="24"/>
          <w:szCs w:val="24"/>
        </w:rPr>
        <w:t>an excessively big</w:t>
      </w:r>
      <w:r w:rsidR="00476666">
        <w:rPr>
          <w:rFonts w:ascii="Times New Roman" w:hAnsi="Times New Roman" w:cs="Times New Roman"/>
          <w:sz w:val="24"/>
          <w:szCs w:val="24"/>
        </w:rPr>
        <w:t xml:space="preserve"> surprise and is causing a stir in the scientific community associated with learning. </w:t>
      </w:r>
      <w:r w:rsidR="00476666" w:rsidRPr="00476666">
        <w:rPr>
          <w:rFonts w:ascii="Times New Roman" w:hAnsi="Times New Roman" w:cs="Times New Roman"/>
          <w:sz w:val="16"/>
          <w:szCs w:val="16"/>
        </w:rPr>
        <w:t>(</w:t>
      </w:r>
      <w:r w:rsidR="001C7E4E">
        <w:rPr>
          <w:rFonts w:ascii="Times New Roman" w:hAnsi="Times New Roman" w:cs="Times New Roman"/>
          <w:sz w:val="16"/>
          <w:szCs w:val="16"/>
        </w:rPr>
        <w:t>1,2,4</w:t>
      </w:r>
      <w:r w:rsidR="0026781B">
        <w:rPr>
          <w:rFonts w:ascii="Times New Roman" w:hAnsi="Times New Roman" w:cs="Times New Roman"/>
          <w:sz w:val="16"/>
          <w:szCs w:val="16"/>
        </w:rPr>
        <w:t>,23, 24</w:t>
      </w:r>
      <w:r w:rsidR="001C7E4E">
        <w:rPr>
          <w:rFonts w:ascii="Times New Roman" w:hAnsi="Times New Roman" w:cs="Times New Roman"/>
          <w:sz w:val="16"/>
          <w:szCs w:val="16"/>
        </w:rPr>
        <w:t>,</w:t>
      </w:r>
      <w:r w:rsidR="00476666" w:rsidRPr="00476666">
        <w:rPr>
          <w:rFonts w:ascii="Times New Roman" w:hAnsi="Times New Roman" w:cs="Times New Roman"/>
          <w:sz w:val="16"/>
          <w:szCs w:val="16"/>
        </w:rPr>
        <w:t>)</w:t>
      </w:r>
    </w:p>
    <w:p w14:paraId="2C8320FE" w14:textId="6BF1B150" w:rsidR="00283751" w:rsidRDefault="003458A9" w:rsidP="00646DFD">
      <w:pPr>
        <w:pStyle w:val="Heading1"/>
        <w:shd w:val="clear" w:color="auto" w:fill="F9F9F9"/>
        <w:spacing w:before="0" w:beforeAutospacing="0" w:after="0" w:afterAutospacing="0"/>
        <w:rPr>
          <w:b w:val="0"/>
          <w:bCs w:val="0"/>
          <w:sz w:val="24"/>
          <w:szCs w:val="24"/>
        </w:rPr>
      </w:pPr>
      <w:r w:rsidRPr="003458A9">
        <w:rPr>
          <w:b w:val="0"/>
          <w:bCs w:val="0"/>
          <w:sz w:val="24"/>
          <w:szCs w:val="24"/>
        </w:rPr>
        <w:t xml:space="preserve">Any area where there is a </w:t>
      </w:r>
      <w:r w:rsidR="00646DFD">
        <w:rPr>
          <w:b w:val="0"/>
          <w:bCs w:val="0"/>
          <w:sz w:val="24"/>
          <w:szCs w:val="24"/>
        </w:rPr>
        <w:t>“</w:t>
      </w:r>
      <w:r w:rsidRPr="003458A9">
        <w:rPr>
          <w:b w:val="0"/>
          <w:bCs w:val="0"/>
          <w:sz w:val="24"/>
          <w:szCs w:val="24"/>
        </w:rPr>
        <w:t>wound</w:t>
      </w:r>
      <w:r w:rsidR="00646DFD">
        <w:rPr>
          <w:b w:val="0"/>
          <w:bCs w:val="0"/>
          <w:sz w:val="24"/>
          <w:szCs w:val="24"/>
        </w:rPr>
        <w:t>”</w:t>
      </w:r>
      <w:r w:rsidRPr="003458A9">
        <w:rPr>
          <w:b w:val="0"/>
          <w:bCs w:val="0"/>
          <w:sz w:val="24"/>
          <w:szCs w:val="24"/>
        </w:rPr>
        <w:t xml:space="preserve"> we </w:t>
      </w:r>
      <w:r w:rsidR="005A4788" w:rsidRPr="003458A9">
        <w:rPr>
          <w:b w:val="0"/>
          <w:bCs w:val="0"/>
          <w:sz w:val="24"/>
          <w:szCs w:val="24"/>
        </w:rPr>
        <w:t>can</w:t>
      </w:r>
      <w:r w:rsidRPr="003458A9">
        <w:rPr>
          <w:b w:val="0"/>
          <w:bCs w:val="0"/>
          <w:sz w:val="24"/>
          <w:szCs w:val="24"/>
        </w:rPr>
        <w:t xml:space="preserve"> treat it </w:t>
      </w:r>
      <w:r w:rsidR="00646DFD">
        <w:rPr>
          <w:b w:val="0"/>
          <w:bCs w:val="0"/>
          <w:sz w:val="24"/>
          <w:szCs w:val="24"/>
        </w:rPr>
        <w:t xml:space="preserve">with HBOT and have seen </w:t>
      </w:r>
      <w:r w:rsidRPr="003458A9">
        <w:rPr>
          <w:b w:val="0"/>
          <w:bCs w:val="0"/>
          <w:sz w:val="24"/>
          <w:szCs w:val="24"/>
        </w:rPr>
        <w:t>positive</w:t>
      </w:r>
      <w:r w:rsidR="00646DFD">
        <w:rPr>
          <w:b w:val="0"/>
          <w:bCs w:val="0"/>
          <w:sz w:val="24"/>
          <w:szCs w:val="24"/>
        </w:rPr>
        <w:t xml:space="preserve"> responses. </w:t>
      </w:r>
      <w:r w:rsidR="00C60812">
        <w:rPr>
          <w:b w:val="0"/>
          <w:bCs w:val="0"/>
          <w:sz w:val="24"/>
          <w:szCs w:val="24"/>
        </w:rPr>
        <w:t xml:space="preserve"> </w:t>
      </w:r>
      <w:r w:rsidR="00646DFD">
        <w:rPr>
          <w:b w:val="0"/>
          <w:bCs w:val="0"/>
          <w:sz w:val="24"/>
          <w:szCs w:val="24"/>
        </w:rPr>
        <w:t xml:space="preserve">This includes wounds that are </w:t>
      </w:r>
      <w:r w:rsidR="005A4788">
        <w:rPr>
          <w:b w:val="0"/>
          <w:bCs w:val="0"/>
          <w:sz w:val="24"/>
          <w:szCs w:val="24"/>
        </w:rPr>
        <w:t xml:space="preserve">not </w:t>
      </w:r>
      <w:r w:rsidR="00646DFD">
        <w:rPr>
          <w:b w:val="0"/>
          <w:bCs w:val="0"/>
          <w:sz w:val="24"/>
          <w:szCs w:val="24"/>
        </w:rPr>
        <w:t xml:space="preserve">just that are external but includes </w:t>
      </w:r>
      <w:r w:rsidR="00C60812">
        <w:rPr>
          <w:b w:val="0"/>
          <w:bCs w:val="0"/>
          <w:sz w:val="24"/>
          <w:szCs w:val="24"/>
        </w:rPr>
        <w:t xml:space="preserve">all </w:t>
      </w:r>
      <w:r w:rsidR="00646DFD">
        <w:rPr>
          <w:b w:val="0"/>
          <w:bCs w:val="0"/>
          <w:sz w:val="24"/>
          <w:szCs w:val="24"/>
        </w:rPr>
        <w:t xml:space="preserve">that are </w:t>
      </w:r>
      <w:r w:rsidR="00C60812">
        <w:rPr>
          <w:b w:val="0"/>
          <w:bCs w:val="0"/>
          <w:sz w:val="24"/>
          <w:szCs w:val="24"/>
        </w:rPr>
        <w:t>within the body</w:t>
      </w:r>
      <w:r w:rsidR="005A4788">
        <w:rPr>
          <w:b w:val="0"/>
          <w:bCs w:val="0"/>
          <w:sz w:val="24"/>
          <w:szCs w:val="24"/>
        </w:rPr>
        <w:t xml:space="preserve"> as well</w:t>
      </w:r>
      <w:r w:rsidR="00646DFD">
        <w:rPr>
          <w:b w:val="0"/>
          <w:bCs w:val="0"/>
          <w:sz w:val="24"/>
          <w:szCs w:val="24"/>
        </w:rPr>
        <w:t xml:space="preserve">. This includes “wounds” </w:t>
      </w:r>
      <w:r w:rsidR="00C60812">
        <w:rPr>
          <w:b w:val="0"/>
          <w:bCs w:val="0"/>
          <w:sz w:val="24"/>
          <w:szCs w:val="24"/>
        </w:rPr>
        <w:t xml:space="preserve">have </w:t>
      </w:r>
      <w:r w:rsidR="00646DFD">
        <w:rPr>
          <w:b w:val="0"/>
          <w:bCs w:val="0"/>
          <w:sz w:val="24"/>
          <w:szCs w:val="24"/>
        </w:rPr>
        <w:t>been sustained by trauma (mechanical, thermal, chemical, or radiation) forces causing</w:t>
      </w:r>
      <w:r w:rsidR="00C60812">
        <w:rPr>
          <w:b w:val="0"/>
          <w:bCs w:val="0"/>
          <w:sz w:val="24"/>
          <w:szCs w:val="24"/>
        </w:rPr>
        <w:t xml:space="preserve"> injury, either acutely or chronically, </w:t>
      </w:r>
      <w:r w:rsidR="005A4788">
        <w:rPr>
          <w:b w:val="0"/>
          <w:bCs w:val="0"/>
          <w:sz w:val="24"/>
          <w:szCs w:val="24"/>
        </w:rPr>
        <w:t>or</w:t>
      </w:r>
      <w:r w:rsidR="00646DFD">
        <w:rPr>
          <w:b w:val="0"/>
          <w:bCs w:val="0"/>
          <w:sz w:val="24"/>
          <w:szCs w:val="24"/>
        </w:rPr>
        <w:t xml:space="preserve"> are internal</w:t>
      </w:r>
      <w:r w:rsidR="005A4788">
        <w:rPr>
          <w:b w:val="0"/>
          <w:bCs w:val="0"/>
          <w:sz w:val="24"/>
          <w:szCs w:val="24"/>
        </w:rPr>
        <w:t xml:space="preserve"> and caused by inflammations, degeneration, occlusive diseases, and cancer</w:t>
      </w:r>
      <w:r w:rsidR="00C60812">
        <w:rPr>
          <w:b w:val="0"/>
          <w:bCs w:val="0"/>
          <w:sz w:val="24"/>
          <w:szCs w:val="24"/>
        </w:rPr>
        <w:t xml:space="preserve">. </w:t>
      </w:r>
    </w:p>
    <w:p w14:paraId="2A8D46FB" w14:textId="77777777" w:rsidR="00283751" w:rsidRDefault="00283751" w:rsidP="00646DFD">
      <w:pPr>
        <w:pStyle w:val="Heading1"/>
        <w:shd w:val="clear" w:color="auto" w:fill="F9F9F9"/>
        <w:spacing w:before="0" w:beforeAutospacing="0" w:after="0" w:afterAutospacing="0"/>
        <w:rPr>
          <w:b w:val="0"/>
          <w:bCs w:val="0"/>
          <w:sz w:val="24"/>
          <w:szCs w:val="24"/>
        </w:rPr>
      </w:pPr>
    </w:p>
    <w:p w14:paraId="1E95CC9D" w14:textId="076AC86D" w:rsidR="00646DFD" w:rsidRDefault="00C60812" w:rsidP="00646DFD">
      <w:pPr>
        <w:pStyle w:val="Heading1"/>
        <w:shd w:val="clear" w:color="auto" w:fill="F9F9F9"/>
        <w:spacing w:before="0" w:beforeAutospacing="0" w:after="0" w:afterAutospacing="0"/>
        <w:rPr>
          <w:b w:val="0"/>
          <w:bCs w:val="0"/>
          <w:sz w:val="24"/>
          <w:szCs w:val="24"/>
        </w:rPr>
      </w:pPr>
      <w:r>
        <w:rPr>
          <w:b w:val="0"/>
          <w:bCs w:val="0"/>
          <w:sz w:val="24"/>
          <w:szCs w:val="24"/>
        </w:rPr>
        <w:t xml:space="preserve">I recommend you </w:t>
      </w:r>
      <w:r w:rsidR="00646DFD">
        <w:rPr>
          <w:b w:val="0"/>
          <w:bCs w:val="0"/>
          <w:sz w:val="24"/>
          <w:szCs w:val="24"/>
        </w:rPr>
        <w:t>seek information on the internet for further information on indications</w:t>
      </w:r>
      <w:r w:rsidR="00283751">
        <w:rPr>
          <w:b w:val="0"/>
          <w:bCs w:val="0"/>
          <w:sz w:val="24"/>
          <w:szCs w:val="24"/>
        </w:rPr>
        <w:t xml:space="preserve"> that HBOT will help with</w:t>
      </w:r>
      <w:r w:rsidR="00646DFD">
        <w:rPr>
          <w:b w:val="0"/>
          <w:bCs w:val="0"/>
          <w:sz w:val="24"/>
          <w:szCs w:val="24"/>
        </w:rPr>
        <w:t>.  Here are a few</w:t>
      </w:r>
      <w:r w:rsidR="00AA4953">
        <w:rPr>
          <w:b w:val="0"/>
          <w:bCs w:val="0"/>
          <w:sz w:val="24"/>
          <w:szCs w:val="24"/>
        </w:rPr>
        <w:t xml:space="preserve"> suggested sights</w:t>
      </w:r>
      <w:r w:rsidR="00646DFD">
        <w:rPr>
          <w:b w:val="0"/>
          <w:bCs w:val="0"/>
          <w:sz w:val="24"/>
          <w:szCs w:val="24"/>
        </w:rPr>
        <w:t xml:space="preserve">: </w:t>
      </w:r>
    </w:p>
    <w:p w14:paraId="45D4826B" w14:textId="77777777" w:rsidR="00F11219" w:rsidRDefault="00F11219" w:rsidP="00646DFD">
      <w:pPr>
        <w:pStyle w:val="Heading1"/>
        <w:shd w:val="clear" w:color="auto" w:fill="F9F9F9"/>
        <w:spacing w:before="0" w:beforeAutospacing="0" w:after="0" w:afterAutospacing="0"/>
        <w:rPr>
          <w:b w:val="0"/>
          <w:bCs w:val="0"/>
          <w:sz w:val="24"/>
          <w:szCs w:val="24"/>
        </w:rPr>
      </w:pPr>
    </w:p>
    <w:p w14:paraId="33F07373" w14:textId="049C1F1D" w:rsidR="00E00B31" w:rsidRDefault="00646DFD" w:rsidP="00646DFD">
      <w:pPr>
        <w:pStyle w:val="Heading1"/>
        <w:shd w:val="clear" w:color="auto" w:fill="F9F9F9"/>
        <w:spacing w:before="0" w:beforeAutospacing="0" w:after="0" w:afterAutospacing="0"/>
        <w:rPr>
          <w:b w:val="0"/>
          <w:bCs w:val="0"/>
          <w:sz w:val="16"/>
          <w:szCs w:val="16"/>
        </w:rPr>
      </w:pPr>
      <w:r>
        <w:rPr>
          <w:b w:val="0"/>
          <w:bCs w:val="0"/>
          <w:sz w:val="24"/>
          <w:szCs w:val="24"/>
        </w:rPr>
        <w:t>1.</w:t>
      </w:r>
      <w:r w:rsidR="00C60812">
        <w:rPr>
          <w:b w:val="0"/>
          <w:bCs w:val="0"/>
          <w:sz w:val="24"/>
          <w:szCs w:val="24"/>
        </w:rPr>
        <w:t>YouTube for presentations by</w:t>
      </w:r>
      <w:r w:rsidR="00C60812" w:rsidRPr="00C60812">
        <w:rPr>
          <w:b w:val="0"/>
          <w:bCs w:val="0"/>
          <w:sz w:val="24"/>
          <w:szCs w:val="24"/>
        </w:rPr>
        <w:t xml:space="preserve"> </w:t>
      </w:r>
      <w:r w:rsidR="00C60812" w:rsidRPr="003458A9">
        <w:rPr>
          <w:b w:val="0"/>
          <w:bCs w:val="0"/>
          <w:sz w:val="24"/>
          <w:szCs w:val="24"/>
        </w:rPr>
        <w:t>Dr Shai Efrati</w:t>
      </w:r>
      <w:r w:rsidR="00C60812">
        <w:rPr>
          <w:b w:val="0"/>
          <w:bCs w:val="0"/>
          <w:sz w:val="24"/>
          <w:szCs w:val="24"/>
        </w:rPr>
        <w:t xml:space="preserve">, </w:t>
      </w:r>
      <w:r w:rsidR="00C60812" w:rsidRPr="00081C3C">
        <w:rPr>
          <w:b w:val="0"/>
          <w:bCs w:val="0"/>
          <w:sz w:val="24"/>
          <w:szCs w:val="24"/>
        </w:rPr>
        <w:t xml:space="preserve">who is the </w:t>
      </w:r>
      <w:r w:rsidR="00C60812" w:rsidRPr="00081C3C">
        <w:rPr>
          <w:b w:val="0"/>
          <w:bCs w:val="0"/>
          <w:sz w:val="24"/>
          <w:szCs w:val="24"/>
          <w:shd w:val="clear" w:color="auto" w:fill="FFFFFF"/>
        </w:rPr>
        <w:t xml:space="preserve">Director of the </w:t>
      </w:r>
      <w:proofErr w:type="spellStart"/>
      <w:r w:rsidR="00C60812" w:rsidRPr="00081C3C">
        <w:rPr>
          <w:b w:val="0"/>
          <w:bCs w:val="0"/>
          <w:sz w:val="24"/>
          <w:szCs w:val="24"/>
          <w:shd w:val="clear" w:color="auto" w:fill="FFFFFF"/>
        </w:rPr>
        <w:t>Sagol</w:t>
      </w:r>
      <w:proofErr w:type="spellEnd"/>
      <w:r w:rsidR="00C60812" w:rsidRPr="00081C3C">
        <w:rPr>
          <w:b w:val="0"/>
          <w:bCs w:val="0"/>
          <w:sz w:val="24"/>
          <w:szCs w:val="24"/>
          <w:shd w:val="clear" w:color="auto" w:fill="FFFFFF"/>
        </w:rPr>
        <w:t xml:space="preserve"> Center for Hyperbaric Medicine and Research at</w:t>
      </w:r>
      <w:r w:rsidR="00C60812" w:rsidRPr="00081C3C">
        <w:rPr>
          <w:rStyle w:val="Strong"/>
          <w:b/>
          <w:bCs/>
          <w:sz w:val="24"/>
          <w:szCs w:val="24"/>
          <w:shd w:val="clear" w:color="auto" w:fill="FFFFFF"/>
        </w:rPr>
        <w:t> </w:t>
      </w:r>
      <w:r w:rsidR="00C60812" w:rsidRPr="00081C3C">
        <w:rPr>
          <w:rStyle w:val="Strong"/>
          <w:sz w:val="24"/>
          <w:szCs w:val="24"/>
          <w:shd w:val="clear" w:color="auto" w:fill="FFFFFF"/>
        </w:rPr>
        <w:t>Shamir</w:t>
      </w:r>
      <w:r w:rsidR="00C60812" w:rsidRPr="00081C3C">
        <w:rPr>
          <w:b w:val="0"/>
          <w:bCs w:val="0"/>
          <w:sz w:val="24"/>
          <w:szCs w:val="24"/>
          <w:shd w:val="clear" w:color="auto" w:fill="FFFFFF"/>
        </w:rPr>
        <w:t> Medical Center,</w:t>
      </w:r>
      <w:r w:rsidR="00081C3C" w:rsidRPr="00081C3C">
        <w:rPr>
          <w:b w:val="0"/>
          <w:bCs w:val="0"/>
          <w:sz w:val="24"/>
          <w:szCs w:val="24"/>
          <w:shd w:val="clear" w:color="auto" w:fill="FFFFFF"/>
        </w:rPr>
        <w:t xml:space="preserve"> and is an Associate Professor at the Sackler School of Medicine and the </w:t>
      </w:r>
      <w:proofErr w:type="spellStart"/>
      <w:r w:rsidR="00081C3C" w:rsidRPr="00081C3C">
        <w:rPr>
          <w:b w:val="0"/>
          <w:bCs w:val="0"/>
          <w:sz w:val="24"/>
          <w:szCs w:val="24"/>
          <w:shd w:val="clear" w:color="auto" w:fill="FFFFFF"/>
        </w:rPr>
        <w:t>Sagol</w:t>
      </w:r>
      <w:proofErr w:type="spellEnd"/>
      <w:r w:rsidR="00081C3C" w:rsidRPr="00081C3C">
        <w:rPr>
          <w:b w:val="0"/>
          <w:bCs w:val="0"/>
          <w:sz w:val="24"/>
          <w:szCs w:val="24"/>
          <w:shd w:val="clear" w:color="auto" w:fill="FFFFFF"/>
        </w:rPr>
        <w:t xml:space="preserve"> School of Neuroscience at Tel Aviv University</w:t>
      </w:r>
      <w:r w:rsidR="00081C3C" w:rsidRPr="00081C3C">
        <w:rPr>
          <w:b w:val="0"/>
          <w:bCs w:val="0"/>
          <w:color w:val="666666"/>
          <w:sz w:val="24"/>
          <w:szCs w:val="24"/>
          <w:shd w:val="clear" w:color="auto" w:fill="FFFFFF"/>
        </w:rPr>
        <w:t>.</w:t>
      </w:r>
      <w:hyperlink r:id="rId8" w:history="1"/>
      <w:r w:rsidR="00081C3C">
        <w:rPr>
          <w:b w:val="0"/>
          <w:bCs w:val="0"/>
          <w:sz w:val="24"/>
          <w:szCs w:val="24"/>
        </w:rPr>
        <w:t xml:space="preserve"> One of his presentations is on brain injury and stroke at</w:t>
      </w:r>
      <w:r w:rsidR="00C60812">
        <w:rPr>
          <w:b w:val="0"/>
          <w:bCs w:val="0"/>
          <w:sz w:val="24"/>
          <w:szCs w:val="24"/>
        </w:rPr>
        <w:t xml:space="preserve"> </w:t>
      </w:r>
      <w:r w:rsidR="00081C3C">
        <w:rPr>
          <w:b w:val="0"/>
          <w:bCs w:val="0"/>
          <w:sz w:val="24"/>
          <w:szCs w:val="24"/>
        </w:rPr>
        <w:t xml:space="preserve">the 2019 </w:t>
      </w:r>
      <w:r w:rsidR="003458A9" w:rsidRPr="003458A9">
        <w:rPr>
          <w:b w:val="0"/>
          <w:bCs w:val="0"/>
          <w:sz w:val="24"/>
          <w:szCs w:val="24"/>
        </w:rPr>
        <w:t xml:space="preserve">Exponential Medicine </w:t>
      </w:r>
      <w:r w:rsidR="00081C3C">
        <w:rPr>
          <w:b w:val="0"/>
          <w:bCs w:val="0"/>
          <w:sz w:val="24"/>
          <w:szCs w:val="24"/>
        </w:rPr>
        <w:lastRenderedPageBreak/>
        <w:t>Conference and the other is on improving cognition and r</w:t>
      </w:r>
      <w:r w:rsidR="003458A9" w:rsidRPr="003458A9">
        <w:rPr>
          <w:b w:val="0"/>
          <w:bCs w:val="0"/>
          <w:sz w:val="24"/>
          <w:szCs w:val="24"/>
        </w:rPr>
        <w:t>eversing</w:t>
      </w:r>
      <w:r w:rsidR="00081C3C">
        <w:rPr>
          <w:b w:val="0"/>
          <w:bCs w:val="0"/>
          <w:sz w:val="24"/>
          <w:szCs w:val="24"/>
        </w:rPr>
        <w:t xml:space="preserve"> aging</w:t>
      </w:r>
      <w:r w:rsidR="003458A9" w:rsidRPr="003458A9">
        <w:rPr>
          <w:b w:val="0"/>
          <w:bCs w:val="0"/>
          <w:sz w:val="24"/>
          <w:szCs w:val="24"/>
        </w:rPr>
        <w:t xml:space="preserve"> by inducing the body for self</w:t>
      </w:r>
      <w:r w:rsidR="003458A9">
        <w:rPr>
          <w:b w:val="0"/>
          <w:bCs w:val="0"/>
          <w:sz w:val="24"/>
          <w:szCs w:val="24"/>
        </w:rPr>
        <w:t>-</w:t>
      </w:r>
      <w:r w:rsidR="003458A9" w:rsidRPr="003458A9">
        <w:rPr>
          <w:b w:val="0"/>
          <w:bCs w:val="0"/>
          <w:sz w:val="24"/>
          <w:szCs w:val="24"/>
        </w:rPr>
        <w:t>rejuvenation</w:t>
      </w:r>
      <w:r w:rsidR="00081C3C">
        <w:rPr>
          <w:b w:val="0"/>
          <w:bCs w:val="0"/>
          <w:sz w:val="24"/>
          <w:szCs w:val="24"/>
        </w:rPr>
        <w:t xml:space="preserve"> at the </w:t>
      </w:r>
      <w:proofErr w:type="spellStart"/>
      <w:r w:rsidR="00081C3C">
        <w:rPr>
          <w:b w:val="0"/>
          <w:bCs w:val="0"/>
          <w:sz w:val="24"/>
          <w:szCs w:val="24"/>
        </w:rPr>
        <w:t>DxWhiteCity</w:t>
      </w:r>
      <w:proofErr w:type="spellEnd"/>
      <w:r w:rsidR="003458A9">
        <w:rPr>
          <w:b w:val="0"/>
          <w:bCs w:val="0"/>
          <w:sz w:val="24"/>
          <w:szCs w:val="24"/>
        </w:rPr>
        <w:t xml:space="preserve"> 2017 </w:t>
      </w:r>
      <w:r w:rsidR="001C7E4E" w:rsidRPr="001C7E4E">
        <w:rPr>
          <w:b w:val="0"/>
          <w:bCs w:val="0"/>
          <w:sz w:val="16"/>
          <w:szCs w:val="16"/>
        </w:rPr>
        <w:t>(23, 24)</w:t>
      </w:r>
    </w:p>
    <w:p w14:paraId="74623FA6" w14:textId="77777777" w:rsidR="00F11219" w:rsidRDefault="00F11219" w:rsidP="00646DFD">
      <w:pPr>
        <w:pStyle w:val="Heading1"/>
        <w:shd w:val="clear" w:color="auto" w:fill="F9F9F9"/>
        <w:spacing w:before="0" w:beforeAutospacing="0" w:after="0" w:afterAutospacing="0"/>
        <w:rPr>
          <w:b w:val="0"/>
          <w:bCs w:val="0"/>
          <w:sz w:val="16"/>
          <w:szCs w:val="16"/>
        </w:rPr>
      </w:pPr>
    </w:p>
    <w:p w14:paraId="73DFF0F5" w14:textId="12108071" w:rsidR="00283751" w:rsidRDefault="00646DFD" w:rsidP="00646DFD">
      <w:pPr>
        <w:pStyle w:val="Heading1"/>
        <w:shd w:val="clear" w:color="auto" w:fill="F9F9F9"/>
        <w:spacing w:before="0" w:beforeAutospacing="0" w:after="0" w:afterAutospacing="0"/>
        <w:rPr>
          <w:b w:val="0"/>
          <w:bCs w:val="0"/>
          <w:sz w:val="24"/>
          <w:szCs w:val="24"/>
        </w:rPr>
      </w:pPr>
      <w:r>
        <w:rPr>
          <w:b w:val="0"/>
          <w:bCs w:val="0"/>
          <w:sz w:val="24"/>
          <w:szCs w:val="24"/>
        </w:rPr>
        <w:t>2.International Board of Undersea Medicine. They have a great video that outlines the effects of HBOT as it a</w:t>
      </w:r>
      <w:r w:rsidR="005C3F6D">
        <w:rPr>
          <w:b w:val="0"/>
          <w:bCs w:val="0"/>
          <w:sz w:val="24"/>
          <w:szCs w:val="24"/>
        </w:rPr>
        <w:t xml:space="preserve">pplies to </w:t>
      </w:r>
      <w:r w:rsidR="00283751">
        <w:rPr>
          <w:b w:val="0"/>
          <w:bCs w:val="0"/>
          <w:sz w:val="24"/>
          <w:szCs w:val="24"/>
        </w:rPr>
        <w:t xml:space="preserve">HBOT use in COVID-19 patients. I recommend you view this video as it also explains many of the positive effects HBOT has on all wounds (external and internal). </w:t>
      </w:r>
    </w:p>
    <w:p w14:paraId="7F3401B7" w14:textId="77777777" w:rsidR="00F11219" w:rsidRDefault="00F11219" w:rsidP="00646DFD">
      <w:pPr>
        <w:pStyle w:val="Heading1"/>
        <w:shd w:val="clear" w:color="auto" w:fill="F9F9F9"/>
        <w:spacing w:before="0" w:beforeAutospacing="0" w:after="0" w:afterAutospacing="0"/>
        <w:rPr>
          <w:b w:val="0"/>
          <w:bCs w:val="0"/>
          <w:sz w:val="24"/>
          <w:szCs w:val="24"/>
        </w:rPr>
      </w:pPr>
    </w:p>
    <w:p w14:paraId="49D571AB" w14:textId="6D360D37" w:rsidR="00283751" w:rsidRDefault="00283751" w:rsidP="00646DFD">
      <w:pPr>
        <w:pStyle w:val="Heading1"/>
        <w:shd w:val="clear" w:color="auto" w:fill="F9F9F9"/>
        <w:spacing w:before="0" w:beforeAutospacing="0" w:after="0" w:afterAutospacing="0"/>
        <w:rPr>
          <w:b w:val="0"/>
          <w:bCs w:val="0"/>
          <w:sz w:val="24"/>
          <w:szCs w:val="24"/>
        </w:rPr>
      </w:pPr>
      <w:r>
        <w:rPr>
          <w:b w:val="0"/>
          <w:bCs w:val="0"/>
          <w:sz w:val="24"/>
          <w:szCs w:val="24"/>
        </w:rPr>
        <w:t xml:space="preserve">3. Any scientific articles written by Dr. Paul </w:t>
      </w:r>
      <w:proofErr w:type="spellStart"/>
      <w:r>
        <w:rPr>
          <w:b w:val="0"/>
          <w:bCs w:val="0"/>
          <w:sz w:val="24"/>
          <w:szCs w:val="24"/>
        </w:rPr>
        <w:t>Harch</w:t>
      </w:r>
      <w:proofErr w:type="spellEnd"/>
      <w:r>
        <w:rPr>
          <w:b w:val="0"/>
          <w:bCs w:val="0"/>
          <w:sz w:val="24"/>
          <w:szCs w:val="24"/>
        </w:rPr>
        <w:t xml:space="preserve">, Dr. Richard Neubauer, Dr. Morton Walker, Dr. William Maxfield. Dr. George ‘Babe’ Hart, and others over the last 30 years.  </w:t>
      </w:r>
      <w:r w:rsidR="00296410">
        <w:rPr>
          <w:b w:val="0"/>
          <w:bCs w:val="0"/>
          <w:sz w:val="24"/>
          <w:szCs w:val="24"/>
        </w:rPr>
        <w:t xml:space="preserve">I am grateful for having had an opportunity to </w:t>
      </w:r>
      <w:r w:rsidR="00D866A4">
        <w:rPr>
          <w:b w:val="0"/>
          <w:bCs w:val="0"/>
          <w:sz w:val="24"/>
          <w:szCs w:val="24"/>
        </w:rPr>
        <w:t xml:space="preserve">personally have </w:t>
      </w:r>
      <w:r w:rsidR="00296410">
        <w:rPr>
          <w:b w:val="0"/>
          <w:bCs w:val="0"/>
          <w:sz w:val="24"/>
          <w:szCs w:val="24"/>
        </w:rPr>
        <w:t>met and learn from</w:t>
      </w:r>
      <w:r w:rsidR="00D866A4">
        <w:rPr>
          <w:b w:val="0"/>
          <w:bCs w:val="0"/>
          <w:sz w:val="24"/>
          <w:szCs w:val="24"/>
        </w:rPr>
        <w:t xml:space="preserve"> Drs. </w:t>
      </w:r>
      <w:proofErr w:type="spellStart"/>
      <w:r w:rsidR="00D866A4">
        <w:rPr>
          <w:b w:val="0"/>
          <w:bCs w:val="0"/>
          <w:sz w:val="24"/>
          <w:szCs w:val="24"/>
        </w:rPr>
        <w:t>Harch</w:t>
      </w:r>
      <w:proofErr w:type="spellEnd"/>
      <w:r w:rsidR="00D866A4">
        <w:rPr>
          <w:b w:val="0"/>
          <w:bCs w:val="0"/>
          <w:sz w:val="24"/>
          <w:szCs w:val="24"/>
        </w:rPr>
        <w:t xml:space="preserve">, and Neubauer, and Hart, as well as Dr. Strauss, and </w:t>
      </w:r>
      <w:proofErr w:type="spellStart"/>
      <w:r w:rsidR="00D866A4">
        <w:rPr>
          <w:b w:val="0"/>
          <w:bCs w:val="0"/>
          <w:sz w:val="24"/>
          <w:szCs w:val="24"/>
        </w:rPr>
        <w:t>Kindwall</w:t>
      </w:r>
      <w:proofErr w:type="spellEnd"/>
      <w:r w:rsidR="00D866A4">
        <w:rPr>
          <w:b w:val="0"/>
          <w:bCs w:val="0"/>
          <w:sz w:val="24"/>
          <w:szCs w:val="24"/>
        </w:rPr>
        <w:t xml:space="preserve">. </w:t>
      </w:r>
    </w:p>
    <w:p w14:paraId="7BBDD856" w14:textId="77777777" w:rsidR="00F11219" w:rsidRDefault="00F11219" w:rsidP="00646DFD">
      <w:pPr>
        <w:pStyle w:val="Heading1"/>
        <w:shd w:val="clear" w:color="auto" w:fill="F9F9F9"/>
        <w:spacing w:before="0" w:beforeAutospacing="0" w:after="0" w:afterAutospacing="0"/>
        <w:rPr>
          <w:b w:val="0"/>
          <w:bCs w:val="0"/>
          <w:sz w:val="24"/>
          <w:szCs w:val="24"/>
        </w:rPr>
      </w:pPr>
    </w:p>
    <w:p w14:paraId="6CCF60F3" w14:textId="04F6FB3A" w:rsidR="004C1C3E" w:rsidRDefault="00283751"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sz w:val="24"/>
          <w:szCs w:val="24"/>
        </w:rPr>
        <w:t>4.</w:t>
      </w:r>
      <w:r w:rsidR="004C1C3E">
        <w:rPr>
          <w:b w:val="0"/>
          <w:bCs w:val="0"/>
          <w:sz w:val="24"/>
          <w:szCs w:val="24"/>
        </w:rPr>
        <w:t xml:space="preserve">In the coming months </w:t>
      </w:r>
      <w:r w:rsidR="00AA4953">
        <w:rPr>
          <w:b w:val="0"/>
          <w:bCs w:val="0"/>
          <w:sz w:val="24"/>
          <w:szCs w:val="24"/>
        </w:rPr>
        <w:t xml:space="preserve">there will be </w:t>
      </w:r>
      <w:r w:rsidR="004C1C3E">
        <w:rPr>
          <w:b w:val="0"/>
          <w:bCs w:val="0"/>
          <w:sz w:val="24"/>
          <w:szCs w:val="24"/>
        </w:rPr>
        <w:t>more publi</w:t>
      </w:r>
      <w:r w:rsidR="00AA4953">
        <w:rPr>
          <w:b w:val="0"/>
          <w:bCs w:val="0"/>
          <w:sz w:val="24"/>
          <w:szCs w:val="24"/>
        </w:rPr>
        <w:t>cations</w:t>
      </w:r>
      <w:r w:rsidR="004C1C3E">
        <w:rPr>
          <w:b w:val="0"/>
          <w:bCs w:val="0"/>
          <w:sz w:val="24"/>
          <w:szCs w:val="24"/>
        </w:rPr>
        <w:t xml:space="preserve"> by many that are just now finding out just how important HBOT is in the treatment of disease. Taken as a quote from a</w:t>
      </w:r>
      <w:r w:rsidR="00927313">
        <w:rPr>
          <w:b w:val="0"/>
          <w:bCs w:val="0"/>
          <w:sz w:val="24"/>
          <w:szCs w:val="24"/>
        </w:rPr>
        <w:t xml:space="preserve"> group </w:t>
      </w:r>
      <w:r w:rsidR="000C3554">
        <w:rPr>
          <w:b w:val="0"/>
          <w:bCs w:val="0"/>
          <w:sz w:val="24"/>
          <w:szCs w:val="24"/>
        </w:rPr>
        <w:t>o</w:t>
      </w:r>
      <w:r w:rsidR="00927313">
        <w:rPr>
          <w:b w:val="0"/>
          <w:bCs w:val="0"/>
          <w:sz w:val="24"/>
          <w:szCs w:val="24"/>
        </w:rPr>
        <w:t>f scientists that are editin</w:t>
      </w:r>
      <w:r w:rsidR="000C3554">
        <w:rPr>
          <w:b w:val="0"/>
          <w:bCs w:val="0"/>
          <w:sz w:val="24"/>
          <w:szCs w:val="24"/>
        </w:rPr>
        <w:t>g</w:t>
      </w:r>
      <w:r w:rsidR="00927313">
        <w:rPr>
          <w:b w:val="0"/>
          <w:bCs w:val="0"/>
          <w:sz w:val="24"/>
          <w:szCs w:val="24"/>
        </w:rPr>
        <w:t xml:space="preserve"> a special issue in the journal Biomolecules</w:t>
      </w:r>
      <w:r w:rsidR="00B83D2E">
        <w:rPr>
          <w:b w:val="0"/>
          <w:bCs w:val="0"/>
          <w:sz w:val="24"/>
          <w:szCs w:val="24"/>
        </w:rPr>
        <w:t xml:space="preserve"> </w:t>
      </w:r>
      <w:r w:rsidR="00B83D2E" w:rsidRPr="00B83D2E">
        <w:rPr>
          <w:b w:val="0"/>
          <w:bCs w:val="0"/>
          <w:sz w:val="16"/>
          <w:szCs w:val="16"/>
        </w:rPr>
        <w:t>(</w:t>
      </w:r>
      <w:r w:rsidR="001C7E4E">
        <w:rPr>
          <w:b w:val="0"/>
          <w:bCs w:val="0"/>
          <w:sz w:val="16"/>
          <w:szCs w:val="16"/>
        </w:rPr>
        <w:t>25</w:t>
      </w:r>
      <w:r w:rsidR="00B83D2E" w:rsidRPr="00B83D2E">
        <w:rPr>
          <w:b w:val="0"/>
          <w:bCs w:val="0"/>
          <w:sz w:val="16"/>
          <w:szCs w:val="16"/>
        </w:rPr>
        <w:t>)</w:t>
      </w:r>
      <w:r w:rsidR="00927313">
        <w:rPr>
          <w:b w:val="0"/>
          <w:bCs w:val="0"/>
          <w:sz w:val="24"/>
          <w:szCs w:val="24"/>
        </w:rPr>
        <w:t>: “</w:t>
      </w:r>
      <w:r w:rsidR="00927313" w:rsidRPr="00927313">
        <w:rPr>
          <w:b w:val="0"/>
          <w:bCs w:val="0"/>
          <w:color w:val="222222"/>
          <w:sz w:val="24"/>
          <w:szCs w:val="24"/>
          <w:shd w:val="clear" w:color="auto" w:fill="FFFFFF"/>
        </w:rPr>
        <w:t>Moreover, the intermittent increase of oxygen concentration activates many of the mediators and cellular pathways that are usually induced by hypoxia but not hazardous hypoxia—termed the hyperoxic–hypoxic paradox. Among others, the intermittent hyperoxic exposure during HBOT can affect the levels of hypoxia-inducible factor 1-alpha (HIF-1a), vascular endothelial growth factor (VEGF), and matrix metalloproteinases (MMP) activity, induce stem cell proliferation, augment circulating levels of endothelial progenitor cells (EPCs) and angiogenesis factors, as well as induce angiogenesis and improve blood flow. In addition to the stimulation of EPCs, HBOT can decrease the inflammatory response in endothelial cells mediated by TNF-alpha, and thus promote vascular recovery. Recently, HBOT also been shown to improve acute neurological conditions like stroke and traumatic brain injury and alleviates chronic conditions such as vascular dementia. In addition, both animal and human studies have demonstrated the beneficial effects of HBOT on mitochondrial function</w:t>
      </w:r>
      <w:r w:rsidR="00927313">
        <w:rPr>
          <w:b w:val="0"/>
          <w:bCs w:val="0"/>
          <w:color w:val="222222"/>
          <w:sz w:val="24"/>
          <w:szCs w:val="24"/>
          <w:shd w:val="clear" w:color="auto" w:fill="FFFFFF"/>
        </w:rPr>
        <w:t xml:space="preserve">” </w:t>
      </w:r>
      <w:r w:rsidR="00E00B31" w:rsidRPr="00DD00FF">
        <w:rPr>
          <w:b w:val="0"/>
          <w:bCs w:val="0"/>
          <w:color w:val="222222"/>
          <w:sz w:val="16"/>
          <w:szCs w:val="16"/>
          <w:shd w:val="clear" w:color="auto" w:fill="FFFFFF"/>
        </w:rPr>
        <w:t>(</w:t>
      </w:r>
      <w:r w:rsidR="00461578">
        <w:rPr>
          <w:b w:val="0"/>
          <w:bCs w:val="0"/>
          <w:color w:val="222222"/>
          <w:sz w:val="16"/>
          <w:szCs w:val="16"/>
          <w:shd w:val="clear" w:color="auto" w:fill="FFFFFF"/>
        </w:rPr>
        <w:t>23</w:t>
      </w:r>
      <w:r w:rsidR="00AA4953">
        <w:rPr>
          <w:b w:val="0"/>
          <w:bCs w:val="0"/>
          <w:color w:val="222222"/>
          <w:sz w:val="16"/>
          <w:szCs w:val="16"/>
          <w:shd w:val="clear" w:color="auto" w:fill="FFFFFF"/>
        </w:rPr>
        <w:t>-27</w:t>
      </w:r>
      <w:r w:rsidR="00E00B31" w:rsidRPr="00DD00FF">
        <w:rPr>
          <w:b w:val="0"/>
          <w:bCs w:val="0"/>
          <w:color w:val="222222"/>
          <w:sz w:val="16"/>
          <w:szCs w:val="16"/>
          <w:shd w:val="clear" w:color="auto" w:fill="FFFFFF"/>
        </w:rPr>
        <w:t>)</w:t>
      </w:r>
      <w:r w:rsidR="00927313" w:rsidRPr="00DD00FF">
        <w:rPr>
          <w:b w:val="0"/>
          <w:bCs w:val="0"/>
          <w:color w:val="222222"/>
          <w:sz w:val="16"/>
          <w:szCs w:val="16"/>
          <w:shd w:val="clear" w:color="auto" w:fill="FFFFFF"/>
        </w:rPr>
        <w:t>.</w:t>
      </w:r>
    </w:p>
    <w:p w14:paraId="572F597C" w14:textId="4E88D7AB" w:rsidR="000C3554" w:rsidRDefault="000C3554" w:rsidP="003458A9">
      <w:pPr>
        <w:pStyle w:val="Heading1"/>
        <w:shd w:val="clear" w:color="auto" w:fill="F9F9F9"/>
        <w:spacing w:before="0" w:beforeAutospacing="0" w:after="0" w:afterAutospacing="0"/>
        <w:rPr>
          <w:b w:val="0"/>
          <w:bCs w:val="0"/>
          <w:color w:val="222222"/>
          <w:sz w:val="24"/>
          <w:szCs w:val="24"/>
          <w:shd w:val="clear" w:color="auto" w:fill="FFFFFF"/>
        </w:rPr>
      </w:pPr>
    </w:p>
    <w:p w14:paraId="3A763B2E" w14:textId="1671CA5A" w:rsidR="00685921" w:rsidRPr="00ED279D" w:rsidRDefault="00685921" w:rsidP="003458A9">
      <w:pPr>
        <w:pStyle w:val="Heading1"/>
        <w:shd w:val="clear" w:color="auto" w:fill="F9F9F9"/>
        <w:spacing w:before="0" w:beforeAutospacing="0" w:after="0" w:afterAutospacing="0"/>
        <w:rPr>
          <w:color w:val="222222"/>
          <w:sz w:val="24"/>
          <w:szCs w:val="24"/>
          <w:shd w:val="clear" w:color="auto" w:fill="FFFFFF"/>
        </w:rPr>
      </w:pPr>
      <w:r w:rsidRPr="00ED279D">
        <w:rPr>
          <w:color w:val="222222"/>
          <w:sz w:val="24"/>
          <w:szCs w:val="24"/>
          <w:shd w:val="clear" w:color="auto" w:fill="FFFFFF"/>
        </w:rPr>
        <w:t xml:space="preserve">Rx </w:t>
      </w:r>
      <w:r w:rsidR="0026781B">
        <w:rPr>
          <w:color w:val="222222"/>
          <w:sz w:val="24"/>
          <w:szCs w:val="24"/>
          <w:shd w:val="clear" w:color="auto" w:fill="FFFFFF"/>
        </w:rPr>
        <w:t xml:space="preserve">needed </w:t>
      </w:r>
      <w:r w:rsidRPr="00ED279D">
        <w:rPr>
          <w:color w:val="222222"/>
          <w:sz w:val="24"/>
          <w:szCs w:val="24"/>
          <w:shd w:val="clear" w:color="auto" w:fill="FFFFFF"/>
        </w:rPr>
        <w:t>for HBOT Involves: Species, Age</w:t>
      </w:r>
      <w:r w:rsidR="00ED279D" w:rsidRPr="00ED279D">
        <w:rPr>
          <w:color w:val="222222"/>
          <w:sz w:val="24"/>
          <w:szCs w:val="24"/>
          <w:shd w:val="clear" w:color="auto" w:fill="FFFFFF"/>
        </w:rPr>
        <w:t>,</w:t>
      </w:r>
      <w:r w:rsidRPr="00ED279D">
        <w:rPr>
          <w:color w:val="222222"/>
          <w:sz w:val="24"/>
          <w:szCs w:val="24"/>
          <w:shd w:val="clear" w:color="auto" w:fill="FFFFFF"/>
        </w:rPr>
        <w:t xml:space="preserve"> Temp</w:t>
      </w:r>
      <w:r w:rsidR="00ED279D" w:rsidRPr="00ED279D">
        <w:rPr>
          <w:color w:val="222222"/>
          <w:sz w:val="24"/>
          <w:szCs w:val="24"/>
          <w:shd w:val="clear" w:color="auto" w:fill="FFFFFF"/>
        </w:rPr>
        <w:t>erature,</w:t>
      </w:r>
      <w:r w:rsidRPr="00ED279D">
        <w:rPr>
          <w:color w:val="222222"/>
          <w:sz w:val="24"/>
          <w:szCs w:val="24"/>
          <w:shd w:val="clear" w:color="auto" w:fill="FFFFFF"/>
        </w:rPr>
        <w:t xml:space="preserve"> Breathing, Pathology</w:t>
      </w:r>
      <w:r w:rsidR="00C65B01">
        <w:rPr>
          <w:color w:val="222222"/>
          <w:sz w:val="24"/>
          <w:szCs w:val="24"/>
          <w:shd w:val="clear" w:color="auto" w:fill="FFFFFF"/>
        </w:rPr>
        <w:t xml:space="preserve"> being treated</w:t>
      </w:r>
      <w:r w:rsidRPr="00ED279D">
        <w:rPr>
          <w:color w:val="222222"/>
          <w:sz w:val="24"/>
          <w:szCs w:val="24"/>
          <w:shd w:val="clear" w:color="auto" w:fill="FFFFFF"/>
        </w:rPr>
        <w:t>, History</w:t>
      </w:r>
      <w:r w:rsidR="00ED279D" w:rsidRPr="00ED279D">
        <w:rPr>
          <w:color w:val="222222"/>
          <w:sz w:val="24"/>
          <w:szCs w:val="24"/>
          <w:shd w:val="clear" w:color="auto" w:fill="FFFFFF"/>
        </w:rPr>
        <w:t>, Oxygen, Pressure, Time</w:t>
      </w:r>
      <w:r w:rsidR="00ED279D">
        <w:rPr>
          <w:color w:val="222222"/>
          <w:sz w:val="24"/>
          <w:szCs w:val="24"/>
          <w:shd w:val="clear" w:color="auto" w:fill="FFFFFF"/>
        </w:rPr>
        <w:t xml:space="preserve">, </w:t>
      </w:r>
      <w:r w:rsidR="00C65B01">
        <w:rPr>
          <w:color w:val="222222"/>
          <w:sz w:val="24"/>
          <w:szCs w:val="24"/>
          <w:shd w:val="clear" w:color="auto" w:fill="FFFFFF"/>
        </w:rPr>
        <w:t>Previous treatments that may affect HBOT.</w:t>
      </w:r>
    </w:p>
    <w:p w14:paraId="4F719D27" w14:textId="77777777" w:rsidR="0026781B" w:rsidRDefault="0026781B" w:rsidP="003458A9">
      <w:pPr>
        <w:pStyle w:val="Heading1"/>
        <w:shd w:val="clear" w:color="auto" w:fill="F9F9F9"/>
        <w:spacing w:before="0" w:beforeAutospacing="0" w:after="0" w:afterAutospacing="0"/>
        <w:rPr>
          <w:b w:val="0"/>
          <w:bCs w:val="0"/>
          <w:color w:val="222222"/>
          <w:sz w:val="24"/>
          <w:szCs w:val="24"/>
          <w:shd w:val="clear" w:color="auto" w:fill="FFFFFF"/>
        </w:rPr>
      </w:pPr>
    </w:p>
    <w:p w14:paraId="298F193B" w14:textId="43CC5283" w:rsidR="00A50907" w:rsidRDefault="000C3554"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As I look over many books and articles on HBOT and I try to make sense of all the data I </w:t>
      </w:r>
      <w:proofErr w:type="gramStart"/>
      <w:r>
        <w:rPr>
          <w:b w:val="0"/>
          <w:bCs w:val="0"/>
          <w:color w:val="222222"/>
          <w:sz w:val="24"/>
          <w:szCs w:val="24"/>
          <w:shd w:val="clear" w:color="auto" w:fill="FFFFFF"/>
        </w:rPr>
        <w:t>come to the conclusion</w:t>
      </w:r>
      <w:proofErr w:type="gramEnd"/>
      <w:r>
        <w:rPr>
          <w:b w:val="0"/>
          <w:bCs w:val="0"/>
          <w:color w:val="222222"/>
          <w:sz w:val="24"/>
          <w:szCs w:val="24"/>
          <w:shd w:val="clear" w:color="auto" w:fill="FFFFFF"/>
        </w:rPr>
        <w:t xml:space="preserve"> that much of the results of what has been observed both clinically and experimentally can be summarized by what I will term “</w:t>
      </w:r>
      <w:r w:rsidRPr="00461578">
        <w:rPr>
          <w:b w:val="0"/>
          <w:bCs w:val="0"/>
          <w:i/>
          <w:iCs/>
          <w:color w:val="222222"/>
          <w:sz w:val="24"/>
          <w:szCs w:val="24"/>
          <w:u w:val="single"/>
          <w:shd w:val="clear" w:color="auto" w:fill="FFFFFF"/>
        </w:rPr>
        <w:t xml:space="preserve">the </w:t>
      </w:r>
      <w:r w:rsidR="00ED279D">
        <w:rPr>
          <w:b w:val="0"/>
          <w:bCs w:val="0"/>
          <w:i/>
          <w:iCs/>
          <w:color w:val="222222"/>
          <w:sz w:val="24"/>
          <w:szCs w:val="24"/>
          <w:u w:val="single"/>
          <w:shd w:val="clear" w:color="auto" w:fill="FFFFFF"/>
        </w:rPr>
        <w:t xml:space="preserve">10 </w:t>
      </w:r>
      <w:r w:rsidRPr="00461578">
        <w:rPr>
          <w:b w:val="0"/>
          <w:bCs w:val="0"/>
          <w:i/>
          <w:iCs/>
          <w:color w:val="222222"/>
          <w:sz w:val="24"/>
          <w:szCs w:val="24"/>
          <w:u w:val="single"/>
          <w:shd w:val="clear" w:color="auto" w:fill="FFFFFF"/>
        </w:rPr>
        <w:t>variable</w:t>
      </w:r>
      <w:r w:rsidR="00461578">
        <w:rPr>
          <w:b w:val="0"/>
          <w:bCs w:val="0"/>
          <w:i/>
          <w:iCs/>
          <w:color w:val="222222"/>
          <w:sz w:val="24"/>
          <w:szCs w:val="24"/>
          <w:u w:val="single"/>
          <w:shd w:val="clear" w:color="auto" w:fill="FFFFFF"/>
        </w:rPr>
        <w:t>s of hyperbaric oxygen therapy dose</w:t>
      </w:r>
      <w:r>
        <w:rPr>
          <w:b w:val="0"/>
          <w:bCs w:val="0"/>
          <w:color w:val="222222"/>
          <w:sz w:val="24"/>
          <w:szCs w:val="24"/>
          <w:shd w:val="clear" w:color="auto" w:fill="FFFFFF"/>
        </w:rPr>
        <w:t xml:space="preserve">”. </w:t>
      </w:r>
      <w:r w:rsidR="0082231D">
        <w:rPr>
          <w:b w:val="0"/>
          <w:bCs w:val="0"/>
          <w:color w:val="222222"/>
          <w:sz w:val="24"/>
          <w:szCs w:val="24"/>
          <w:shd w:val="clear" w:color="auto" w:fill="FFFFFF"/>
        </w:rPr>
        <w:t>These must</w:t>
      </w:r>
      <w:r w:rsidR="00461578">
        <w:rPr>
          <w:b w:val="0"/>
          <w:bCs w:val="0"/>
          <w:color w:val="222222"/>
          <w:sz w:val="24"/>
          <w:szCs w:val="24"/>
          <w:shd w:val="clear" w:color="auto" w:fill="FFFFFF"/>
        </w:rPr>
        <w:t xml:space="preserve"> all be taken into consideration when determining the best therapy for the patient </w:t>
      </w:r>
      <w:r w:rsidR="00753186">
        <w:rPr>
          <w:b w:val="0"/>
          <w:bCs w:val="0"/>
          <w:color w:val="222222"/>
          <w:sz w:val="24"/>
          <w:szCs w:val="24"/>
          <w:shd w:val="clear" w:color="auto" w:fill="FFFFFF"/>
        </w:rPr>
        <w:t>and</w:t>
      </w:r>
      <w:r w:rsidR="00461578">
        <w:rPr>
          <w:b w:val="0"/>
          <w:bCs w:val="0"/>
          <w:color w:val="222222"/>
          <w:sz w:val="24"/>
          <w:szCs w:val="24"/>
          <w:shd w:val="clear" w:color="auto" w:fill="FFFFFF"/>
        </w:rPr>
        <w:t xml:space="preserve"> must be recorded in the patient’s medical record. </w:t>
      </w:r>
      <w:r>
        <w:rPr>
          <w:b w:val="0"/>
          <w:bCs w:val="0"/>
          <w:color w:val="222222"/>
          <w:sz w:val="24"/>
          <w:szCs w:val="24"/>
          <w:shd w:val="clear" w:color="auto" w:fill="FFFFFF"/>
        </w:rPr>
        <w:t xml:space="preserve">These are: 1. </w:t>
      </w:r>
      <w:r w:rsidR="00461578">
        <w:rPr>
          <w:b w:val="0"/>
          <w:bCs w:val="0"/>
          <w:color w:val="222222"/>
          <w:sz w:val="24"/>
          <w:szCs w:val="24"/>
          <w:shd w:val="clear" w:color="auto" w:fill="FFFFFF"/>
        </w:rPr>
        <w:t>Patient’s species</w:t>
      </w:r>
      <w:r w:rsidR="00ED279D">
        <w:rPr>
          <w:b w:val="0"/>
          <w:bCs w:val="0"/>
          <w:color w:val="222222"/>
          <w:sz w:val="24"/>
          <w:szCs w:val="24"/>
          <w:shd w:val="clear" w:color="auto" w:fill="FFFFFF"/>
        </w:rPr>
        <w:t>; 2. a</w:t>
      </w:r>
      <w:r w:rsidR="00461578">
        <w:rPr>
          <w:b w:val="0"/>
          <w:bCs w:val="0"/>
          <w:color w:val="222222"/>
          <w:sz w:val="24"/>
          <w:szCs w:val="24"/>
          <w:shd w:val="clear" w:color="auto" w:fill="FFFFFF"/>
        </w:rPr>
        <w:t>ge</w:t>
      </w:r>
      <w:r w:rsidR="00ED279D">
        <w:rPr>
          <w:b w:val="0"/>
          <w:bCs w:val="0"/>
          <w:color w:val="222222"/>
          <w:sz w:val="24"/>
          <w:szCs w:val="24"/>
          <w:shd w:val="clear" w:color="auto" w:fill="FFFFFF"/>
        </w:rPr>
        <w:t>;</w:t>
      </w:r>
      <w:r w:rsidR="00461578">
        <w:rPr>
          <w:b w:val="0"/>
          <w:bCs w:val="0"/>
          <w:color w:val="222222"/>
          <w:sz w:val="24"/>
          <w:szCs w:val="24"/>
          <w:shd w:val="clear" w:color="auto" w:fill="FFFFFF"/>
        </w:rPr>
        <w:t xml:space="preserve"> </w:t>
      </w:r>
      <w:r w:rsidR="00ED279D">
        <w:rPr>
          <w:b w:val="0"/>
          <w:bCs w:val="0"/>
          <w:color w:val="222222"/>
          <w:sz w:val="24"/>
          <w:szCs w:val="24"/>
          <w:shd w:val="clear" w:color="auto" w:fill="FFFFFF"/>
        </w:rPr>
        <w:t xml:space="preserve">3. </w:t>
      </w:r>
      <w:r w:rsidR="00461578">
        <w:rPr>
          <w:b w:val="0"/>
          <w:bCs w:val="0"/>
          <w:color w:val="222222"/>
          <w:sz w:val="24"/>
          <w:szCs w:val="24"/>
          <w:shd w:val="clear" w:color="auto" w:fill="FFFFFF"/>
        </w:rPr>
        <w:t>body temperature</w:t>
      </w:r>
      <w:r w:rsidR="00ED279D">
        <w:rPr>
          <w:b w:val="0"/>
          <w:bCs w:val="0"/>
          <w:color w:val="222222"/>
          <w:sz w:val="24"/>
          <w:szCs w:val="24"/>
          <w:shd w:val="clear" w:color="auto" w:fill="FFFFFF"/>
        </w:rPr>
        <w:t>; 4. W</w:t>
      </w:r>
      <w:r w:rsidR="00461578">
        <w:rPr>
          <w:b w:val="0"/>
          <w:bCs w:val="0"/>
          <w:color w:val="222222"/>
          <w:sz w:val="24"/>
          <w:szCs w:val="24"/>
          <w:shd w:val="clear" w:color="auto" w:fill="FFFFFF"/>
        </w:rPr>
        <w:t xml:space="preserve">ork of breathing (all will affect metabolic rate); </w:t>
      </w:r>
      <w:r w:rsidR="00ED279D">
        <w:rPr>
          <w:b w:val="0"/>
          <w:bCs w:val="0"/>
          <w:color w:val="222222"/>
          <w:sz w:val="24"/>
          <w:szCs w:val="24"/>
          <w:shd w:val="clear" w:color="auto" w:fill="FFFFFF"/>
        </w:rPr>
        <w:t>5</w:t>
      </w:r>
      <w:r w:rsidR="00461578">
        <w:rPr>
          <w:b w:val="0"/>
          <w:bCs w:val="0"/>
          <w:color w:val="222222"/>
          <w:sz w:val="24"/>
          <w:szCs w:val="24"/>
          <w:shd w:val="clear" w:color="auto" w:fill="FFFFFF"/>
        </w:rPr>
        <w:t xml:space="preserve">. </w:t>
      </w:r>
      <w:r w:rsidR="0082231D">
        <w:rPr>
          <w:b w:val="0"/>
          <w:bCs w:val="0"/>
          <w:color w:val="222222"/>
          <w:sz w:val="24"/>
          <w:szCs w:val="24"/>
          <w:shd w:val="clear" w:color="auto" w:fill="FFFFFF"/>
        </w:rPr>
        <w:t xml:space="preserve">Primary Indication. </w:t>
      </w:r>
      <w:r w:rsidR="00461578">
        <w:rPr>
          <w:b w:val="0"/>
          <w:bCs w:val="0"/>
          <w:color w:val="222222"/>
          <w:sz w:val="24"/>
          <w:szCs w:val="24"/>
          <w:shd w:val="clear" w:color="auto" w:fill="FFFFFF"/>
        </w:rPr>
        <w:t>Patient’s illness or injury, organ(s) involved</w:t>
      </w:r>
      <w:r w:rsidR="005A0644">
        <w:rPr>
          <w:b w:val="0"/>
          <w:bCs w:val="0"/>
          <w:color w:val="222222"/>
          <w:sz w:val="24"/>
          <w:szCs w:val="24"/>
          <w:shd w:val="clear" w:color="auto" w:fill="FFFFFF"/>
        </w:rPr>
        <w:t>, severity of the pathology</w:t>
      </w:r>
      <w:r w:rsidR="00461578">
        <w:rPr>
          <w:b w:val="0"/>
          <w:bCs w:val="0"/>
          <w:color w:val="222222"/>
          <w:sz w:val="24"/>
          <w:szCs w:val="24"/>
          <w:shd w:val="clear" w:color="auto" w:fill="FFFFFF"/>
        </w:rPr>
        <w:t xml:space="preserve">; </w:t>
      </w:r>
      <w:r w:rsidR="00ED279D">
        <w:rPr>
          <w:b w:val="0"/>
          <w:bCs w:val="0"/>
          <w:color w:val="222222"/>
          <w:sz w:val="24"/>
          <w:szCs w:val="24"/>
          <w:shd w:val="clear" w:color="auto" w:fill="FFFFFF"/>
        </w:rPr>
        <w:t>6</w:t>
      </w:r>
      <w:r w:rsidR="00461578">
        <w:rPr>
          <w:b w:val="0"/>
          <w:bCs w:val="0"/>
          <w:color w:val="222222"/>
          <w:sz w:val="24"/>
          <w:szCs w:val="24"/>
          <w:shd w:val="clear" w:color="auto" w:fill="FFFFFF"/>
        </w:rPr>
        <w:t>. Length of the illness or injury</w:t>
      </w:r>
      <w:r w:rsidR="005A0644">
        <w:rPr>
          <w:b w:val="0"/>
          <w:bCs w:val="0"/>
          <w:color w:val="222222"/>
          <w:sz w:val="24"/>
          <w:szCs w:val="24"/>
          <w:shd w:val="clear" w:color="auto" w:fill="FFFFFF"/>
        </w:rPr>
        <w:t xml:space="preserve">; </w:t>
      </w:r>
      <w:r w:rsidR="00ED279D">
        <w:rPr>
          <w:b w:val="0"/>
          <w:bCs w:val="0"/>
          <w:color w:val="222222"/>
          <w:sz w:val="24"/>
          <w:szCs w:val="24"/>
          <w:shd w:val="clear" w:color="auto" w:fill="FFFFFF"/>
        </w:rPr>
        <w:t>7</w:t>
      </w:r>
      <w:r w:rsidR="005A0644">
        <w:rPr>
          <w:b w:val="0"/>
          <w:bCs w:val="0"/>
          <w:color w:val="222222"/>
          <w:sz w:val="24"/>
          <w:szCs w:val="24"/>
          <w:shd w:val="clear" w:color="auto" w:fill="FFFFFF"/>
        </w:rPr>
        <w:t xml:space="preserve">. </w:t>
      </w:r>
      <w:r>
        <w:rPr>
          <w:b w:val="0"/>
          <w:bCs w:val="0"/>
          <w:color w:val="222222"/>
          <w:sz w:val="24"/>
          <w:szCs w:val="24"/>
          <w:shd w:val="clear" w:color="auto" w:fill="FFFFFF"/>
        </w:rPr>
        <w:t xml:space="preserve">Percent of oxygen </w:t>
      </w:r>
      <w:r w:rsidR="005A0644">
        <w:rPr>
          <w:b w:val="0"/>
          <w:bCs w:val="0"/>
          <w:color w:val="222222"/>
          <w:sz w:val="24"/>
          <w:szCs w:val="24"/>
          <w:shd w:val="clear" w:color="auto" w:fill="FFFFFF"/>
        </w:rPr>
        <w:t xml:space="preserve">that will be </w:t>
      </w:r>
      <w:r>
        <w:rPr>
          <w:b w:val="0"/>
          <w:bCs w:val="0"/>
          <w:color w:val="222222"/>
          <w:sz w:val="24"/>
          <w:szCs w:val="24"/>
          <w:shd w:val="clear" w:color="auto" w:fill="FFFFFF"/>
        </w:rPr>
        <w:t xml:space="preserve">breathed; </w:t>
      </w:r>
      <w:r w:rsidR="00ED279D">
        <w:rPr>
          <w:b w:val="0"/>
          <w:bCs w:val="0"/>
          <w:color w:val="222222"/>
          <w:sz w:val="24"/>
          <w:szCs w:val="24"/>
          <w:shd w:val="clear" w:color="auto" w:fill="FFFFFF"/>
        </w:rPr>
        <w:t>8</w:t>
      </w:r>
      <w:r>
        <w:rPr>
          <w:b w:val="0"/>
          <w:bCs w:val="0"/>
          <w:color w:val="222222"/>
          <w:sz w:val="24"/>
          <w:szCs w:val="24"/>
          <w:shd w:val="clear" w:color="auto" w:fill="FFFFFF"/>
        </w:rPr>
        <w:t xml:space="preserve"> Pressure of the treatment; </w:t>
      </w:r>
      <w:r w:rsidR="00ED279D">
        <w:rPr>
          <w:b w:val="0"/>
          <w:bCs w:val="0"/>
          <w:color w:val="222222"/>
          <w:sz w:val="24"/>
          <w:szCs w:val="24"/>
          <w:shd w:val="clear" w:color="auto" w:fill="FFFFFF"/>
        </w:rPr>
        <w:t>9</w:t>
      </w:r>
      <w:r>
        <w:rPr>
          <w:b w:val="0"/>
          <w:bCs w:val="0"/>
          <w:color w:val="222222"/>
          <w:sz w:val="24"/>
          <w:szCs w:val="24"/>
          <w:shd w:val="clear" w:color="auto" w:fill="FFFFFF"/>
        </w:rPr>
        <w:t xml:space="preserve">. Length of the treatment; </w:t>
      </w:r>
      <w:r w:rsidR="00ED279D">
        <w:rPr>
          <w:b w:val="0"/>
          <w:bCs w:val="0"/>
          <w:color w:val="222222"/>
          <w:sz w:val="24"/>
          <w:szCs w:val="24"/>
          <w:shd w:val="clear" w:color="auto" w:fill="FFFFFF"/>
        </w:rPr>
        <w:t>10</w:t>
      </w:r>
      <w:r w:rsidR="005A0644">
        <w:rPr>
          <w:b w:val="0"/>
          <w:bCs w:val="0"/>
          <w:color w:val="222222"/>
          <w:sz w:val="24"/>
          <w:szCs w:val="24"/>
          <w:shd w:val="clear" w:color="auto" w:fill="FFFFFF"/>
        </w:rPr>
        <w:t xml:space="preserve">. </w:t>
      </w:r>
      <w:r w:rsidR="00ED279D">
        <w:rPr>
          <w:b w:val="0"/>
          <w:bCs w:val="0"/>
          <w:color w:val="222222"/>
          <w:sz w:val="24"/>
          <w:szCs w:val="24"/>
          <w:shd w:val="clear" w:color="auto" w:fill="FFFFFF"/>
        </w:rPr>
        <w:t>Previous non-hyperbaric treatments that may affect such important variables as: a. e</w:t>
      </w:r>
      <w:r w:rsidR="005A0644">
        <w:rPr>
          <w:b w:val="0"/>
          <w:bCs w:val="0"/>
          <w:color w:val="222222"/>
          <w:sz w:val="24"/>
          <w:szCs w:val="24"/>
          <w:shd w:val="clear" w:color="auto" w:fill="FFFFFF"/>
        </w:rPr>
        <w:t>xpected</w:t>
      </w:r>
      <w:r w:rsidR="00D00EDB">
        <w:rPr>
          <w:b w:val="0"/>
          <w:bCs w:val="0"/>
          <w:color w:val="222222"/>
          <w:sz w:val="24"/>
          <w:szCs w:val="24"/>
          <w:shd w:val="clear" w:color="auto" w:fill="FFFFFF"/>
        </w:rPr>
        <w:t xml:space="preserve"> </w:t>
      </w:r>
      <w:r w:rsidR="005A0644">
        <w:rPr>
          <w:b w:val="0"/>
          <w:bCs w:val="0"/>
          <w:color w:val="222222"/>
          <w:sz w:val="24"/>
          <w:szCs w:val="24"/>
          <w:shd w:val="clear" w:color="auto" w:fill="FFFFFF"/>
        </w:rPr>
        <w:t xml:space="preserve">neuro and </w:t>
      </w:r>
      <w:r w:rsidR="00D00EDB">
        <w:rPr>
          <w:b w:val="0"/>
          <w:bCs w:val="0"/>
          <w:color w:val="222222"/>
          <w:sz w:val="24"/>
          <w:szCs w:val="24"/>
          <w:shd w:val="clear" w:color="auto" w:fill="FFFFFF"/>
        </w:rPr>
        <w:t xml:space="preserve">vascular </w:t>
      </w:r>
      <w:r>
        <w:rPr>
          <w:b w:val="0"/>
          <w:bCs w:val="0"/>
          <w:color w:val="222222"/>
          <w:sz w:val="24"/>
          <w:szCs w:val="24"/>
          <w:shd w:val="clear" w:color="auto" w:fill="FFFFFF"/>
        </w:rPr>
        <w:t xml:space="preserve">reactivity </w:t>
      </w:r>
      <w:r w:rsidR="005A0644">
        <w:rPr>
          <w:b w:val="0"/>
          <w:bCs w:val="0"/>
          <w:color w:val="222222"/>
          <w:sz w:val="24"/>
          <w:szCs w:val="24"/>
          <w:shd w:val="clear" w:color="auto" w:fill="FFFFFF"/>
        </w:rPr>
        <w:t xml:space="preserve">as determined by </w:t>
      </w:r>
      <w:r>
        <w:rPr>
          <w:b w:val="0"/>
          <w:bCs w:val="0"/>
          <w:color w:val="222222"/>
          <w:sz w:val="24"/>
          <w:szCs w:val="24"/>
          <w:shd w:val="clear" w:color="auto" w:fill="FFFFFF"/>
        </w:rPr>
        <w:t xml:space="preserve">the </w:t>
      </w:r>
      <w:r w:rsidR="005A0644">
        <w:rPr>
          <w:b w:val="0"/>
          <w:bCs w:val="0"/>
          <w:color w:val="222222"/>
          <w:sz w:val="24"/>
          <w:szCs w:val="24"/>
          <w:shd w:val="clear" w:color="auto" w:fill="FFFFFF"/>
        </w:rPr>
        <w:t xml:space="preserve">estimated </w:t>
      </w:r>
      <w:r>
        <w:rPr>
          <w:b w:val="0"/>
          <w:bCs w:val="0"/>
          <w:color w:val="222222"/>
          <w:sz w:val="24"/>
          <w:szCs w:val="24"/>
          <w:shd w:val="clear" w:color="auto" w:fill="FFFFFF"/>
        </w:rPr>
        <w:t>amount of</w:t>
      </w:r>
      <w:r w:rsidR="00D00EDB">
        <w:rPr>
          <w:b w:val="0"/>
          <w:bCs w:val="0"/>
          <w:color w:val="222222"/>
          <w:sz w:val="24"/>
          <w:szCs w:val="24"/>
          <w:shd w:val="clear" w:color="auto" w:fill="FFFFFF"/>
        </w:rPr>
        <w:t xml:space="preserve"> blood flow and oxygen being delivered to the affected (abnormal) tissues involved with the disease </w:t>
      </w:r>
      <w:r w:rsidR="00ED279D">
        <w:rPr>
          <w:b w:val="0"/>
          <w:bCs w:val="0"/>
          <w:color w:val="222222"/>
          <w:sz w:val="24"/>
          <w:szCs w:val="24"/>
          <w:shd w:val="clear" w:color="auto" w:fill="FFFFFF"/>
        </w:rPr>
        <w:t>process; b. medications</w:t>
      </w:r>
      <w:r w:rsidR="0082231D">
        <w:rPr>
          <w:b w:val="0"/>
          <w:bCs w:val="0"/>
          <w:color w:val="222222"/>
          <w:sz w:val="24"/>
          <w:szCs w:val="24"/>
          <w:shd w:val="clear" w:color="auto" w:fill="FFFFFF"/>
        </w:rPr>
        <w:t>,</w:t>
      </w:r>
      <w:r w:rsidR="00ED279D">
        <w:rPr>
          <w:b w:val="0"/>
          <w:bCs w:val="0"/>
          <w:color w:val="222222"/>
          <w:sz w:val="24"/>
          <w:szCs w:val="24"/>
          <w:shd w:val="clear" w:color="auto" w:fill="FFFFFF"/>
        </w:rPr>
        <w:t xml:space="preserve"> as some sensitize the cells to increased oxygen levels in tissues such as some chemo therapy agents</w:t>
      </w:r>
      <w:r w:rsidR="000D7AF8">
        <w:rPr>
          <w:b w:val="0"/>
          <w:bCs w:val="0"/>
          <w:color w:val="222222"/>
          <w:sz w:val="24"/>
          <w:szCs w:val="24"/>
          <w:shd w:val="clear" w:color="auto" w:fill="FFFFFF"/>
        </w:rPr>
        <w:t xml:space="preserve"> such as bleomycin, doxorubicin, and </w:t>
      </w:r>
      <w:r w:rsidR="00753186">
        <w:rPr>
          <w:b w:val="0"/>
          <w:bCs w:val="0"/>
          <w:color w:val="222222"/>
          <w:sz w:val="24"/>
          <w:szCs w:val="24"/>
          <w:shd w:val="clear" w:color="auto" w:fill="FFFFFF"/>
        </w:rPr>
        <w:t>cisplatin</w:t>
      </w:r>
      <w:r w:rsidR="00FD4E2F">
        <w:rPr>
          <w:b w:val="0"/>
          <w:bCs w:val="0"/>
          <w:color w:val="222222"/>
          <w:sz w:val="24"/>
          <w:szCs w:val="24"/>
          <w:shd w:val="clear" w:color="auto" w:fill="FFFFFF"/>
        </w:rPr>
        <w:t>,</w:t>
      </w:r>
      <w:r w:rsidR="000D7AF8">
        <w:rPr>
          <w:b w:val="0"/>
          <w:bCs w:val="0"/>
          <w:color w:val="222222"/>
          <w:sz w:val="24"/>
          <w:szCs w:val="24"/>
          <w:shd w:val="clear" w:color="auto" w:fill="FFFFFF"/>
        </w:rPr>
        <w:t xml:space="preserve"> </w:t>
      </w:r>
      <w:r w:rsidR="000D7AF8" w:rsidRPr="000D7AF8">
        <w:rPr>
          <w:b w:val="0"/>
          <w:bCs w:val="0"/>
          <w:color w:val="222222"/>
          <w:sz w:val="16"/>
          <w:szCs w:val="16"/>
          <w:shd w:val="clear" w:color="auto" w:fill="FFFFFF"/>
        </w:rPr>
        <w:t>(27)</w:t>
      </w:r>
      <w:r w:rsidR="00FD4E2F">
        <w:rPr>
          <w:b w:val="0"/>
          <w:bCs w:val="0"/>
          <w:color w:val="222222"/>
          <w:sz w:val="24"/>
          <w:szCs w:val="24"/>
          <w:shd w:val="clear" w:color="auto" w:fill="FFFFFF"/>
        </w:rPr>
        <w:t xml:space="preserve"> the </w:t>
      </w:r>
      <w:r w:rsidR="00ED279D">
        <w:rPr>
          <w:b w:val="0"/>
          <w:bCs w:val="0"/>
          <w:color w:val="222222"/>
          <w:sz w:val="24"/>
          <w:szCs w:val="24"/>
          <w:shd w:val="clear" w:color="auto" w:fill="FFFFFF"/>
        </w:rPr>
        <w:t xml:space="preserve">type of water </w:t>
      </w:r>
      <w:r w:rsidR="00FD4E2F">
        <w:rPr>
          <w:b w:val="0"/>
          <w:bCs w:val="0"/>
          <w:color w:val="222222"/>
          <w:sz w:val="24"/>
          <w:szCs w:val="24"/>
          <w:shd w:val="clear" w:color="auto" w:fill="FFFFFF"/>
        </w:rPr>
        <w:t>the patient is drinking</w:t>
      </w:r>
      <w:r w:rsidR="00C65B01">
        <w:rPr>
          <w:b w:val="0"/>
          <w:bCs w:val="0"/>
          <w:color w:val="222222"/>
          <w:sz w:val="24"/>
          <w:szCs w:val="24"/>
          <w:shd w:val="clear" w:color="auto" w:fill="FFFFFF"/>
        </w:rPr>
        <w:t xml:space="preserve"> </w:t>
      </w:r>
      <w:r w:rsidR="00AA4953">
        <w:rPr>
          <w:b w:val="0"/>
          <w:bCs w:val="0"/>
          <w:color w:val="222222"/>
          <w:sz w:val="24"/>
          <w:szCs w:val="24"/>
          <w:shd w:val="clear" w:color="auto" w:fill="FFFFFF"/>
        </w:rPr>
        <w:t xml:space="preserve">as research, as will be discussed next has shown that ionized </w:t>
      </w:r>
      <w:r w:rsidR="007A0B16">
        <w:rPr>
          <w:b w:val="0"/>
          <w:bCs w:val="0"/>
          <w:color w:val="222222"/>
          <w:sz w:val="24"/>
          <w:szCs w:val="24"/>
          <w:shd w:val="clear" w:color="auto" w:fill="FFFFFF"/>
        </w:rPr>
        <w:t xml:space="preserve">electrolyzed </w:t>
      </w:r>
      <w:r w:rsidR="00AA4953">
        <w:rPr>
          <w:b w:val="0"/>
          <w:bCs w:val="0"/>
          <w:color w:val="222222"/>
          <w:sz w:val="24"/>
          <w:szCs w:val="24"/>
          <w:shd w:val="clear" w:color="auto" w:fill="FFFFFF"/>
        </w:rPr>
        <w:t>reduced</w:t>
      </w:r>
      <w:r w:rsidR="007A0B16">
        <w:rPr>
          <w:b w:val="0"/>
          <w:bCs w:val="0"/>
          <w:color w:val="222222"/>
          <w:sz w:val="24"/>
          <w:szCs w:val="24"/>
          <w:shd w:val="clear" w:color="auto" w:fill="FFFFFF"/>
        </w:rPr>
        <w:t xml:space="preserve"> water (ERW) that contains 4-6 ppm of </w:t>
      </w:r>
      <w:r w:rsidR="00AA4953">
        <w:rPr>
          <w:b w:val="0"/>
          <w:bCs w:val="0"/>
          <w:color w:val="222222"/>
          <w:sz w:val="24"/>
          <w:szCs w:val="24"/>
          <w:shd w:val="clear" w:color="auto" w:fill="FFFFFF"/>
        </w:rPr>
        <w:t xml:space="preserve"> hydrogen</w:t>
      </w:r>
      <w:r w:rsidR="007A0B16">
        <w:rPr>
          <w:b w:val="0"/>
          <w:bCs w:val="0"/>
          <w:color w:val="222222"/>
          <w:sz w:val="24"/>
          <w:szCs w:val="24"/>
          <w:shd w:val="clear" w:color="auto" w:fill="FFFFFF"/>
        </w:rPr>
        <w:t xml:space="preserve">, hence is also called </w:t>
      </w:r>
      <w:r w:rsidR="00AA4953">
        <w:rPr>
          <w:b w:val="0"/>
          <w:bCs w:val="0"/>
          <w:color w:val="222222"/>
          <w:sz w:val="24"/>
          <w:szCs w:val="24"/>
          <w:shd w:val="clear" w:color="auto" w:fill="FFFFFF"/>
        </w:rPr>
        <w:t xml:space="preserve"> </w:t>
      </w:r>
      <w:r w:rsidR="007A0B16">
        <w:rPr>
          <w:b w:val="0"/>
          <w:bCs w:val="0"/>
          <w:color w:val="222222"/>
          <w:sz w:val="24"/>
          <w:szCs w:val="24"/>
          <w:shd w:val="clear" w:color="auto" w:fill="FFFFFF"/>
        </w:rPr>
        <w:lastRenderedPageBreak/>
        <w:t xml:space="preserve">strong hydrogen </w:t>
      </w:r>
      <w:r w:rsidR="00AA4953">
        <w:rPr>
          <w:b w:val="0"/>
          <w:bCs w:val="0"/>
          <w:color w:val="222222"/>
          <w:sz w:val="24"/>
          <w:szCs w:val="24"/>
          <w:shd w:val="clear" w:color="auto" w:fill="FFFFFF"/>
        </w:rPr>
        <w:t xml:space="preserve">water is a very significant oxygen radical scavenger and </w:t>
      </w:r>
      <w:r w:rsidR="007A0B16">
        <w:rPr>
          <w:b w:val="0"/>
          <w:bCs w:val="0"/>
          <w:color w:val="222222"/>
          <w:sz w:val="24"/>
          <w:szCs w:val="24"/>
          <w:shd w:val="clear" w:color="auto" w:fill="FFFFFF"/>
        </w:rPr>
        <w:t xml:space="preserve">it is recommended that ALL patients receiving HBOT also drink ERW. </w:t>
      </w:r>
      <w:r w:rsidR="00C65B01" w:rsidRPr="00C65B01">
        <w:rPr>
          <w:b w:val="0"/>
          <w:bCs w:val="0"/>
          <w:color w:val="222222"/>
          <w:sz w:val="16"/>
          <w:szCs w:val="16"/>
          <w:shd w:val="clear" w:color="auto" w:fill="FFFFFF"/>
        </w:rPr>
        <w:t>(28)</w:t>
      </w:r>
      <w:r w:rsidR="00FD4E2F" w:rsidRPr="00C65B01">
        <w:rPr>
          <w:b w:val="0"/>
          <w:bCs w:val="0"/>
          <w:color w:val="222222"/>
          <w:sz w:val="16"/>
          <w:szCs w:val="16"/>
          <w:shd w:val="clear" w:color="auto" w:fill="FFFFFF"/>
        </w:rPr>
        <w:t>.</w:t>
      </w:r>
      <w:r w:rsidR="00FD4E2F">
        <w:rPr>
          <w:b w:val="0"/>
          <w:bCs w:val="0"/>
          <w:color w:val="222222"/>
          <w:sz w:val="24"/>
          <w:szCs w:val="24"/>
          <w:shd w:val="clear" w:color="auto" w:fill="FFFFFF"/>
        </w:rPr>
        <w:t xml:space="preserve"> </w:t>
      </w:r>
    </w:p>
    <w:p w14:paraId="181F7C54" w14:textId="77777777" w:rsidR="00A50907" w:rsidRDefault="00A50907" w:rsidP="003458A9">
      <w:pPr>
        <w:pStyle w:val="Heading1"/>
        <w:shd w:val="clear" w:color="auto" w:fill="F9F9F9"/>
        <w:spacing w:before="0" w:beforeAutospacing="0" w:after="0" w:afterAutospacing="0"/>
        <w:rPr>
          <w:b w:val="0"/>
          <w:bCs w:val="0"/>
          <w:color w:val="222222"/>
          <w:sz w:val="24"/>
          <w:szCs w:val="24"/>
          <w:shd w:val="clear" w:color="auto" w:fill="FFFFFF"/>
        </w:rPr>
      </w:pPr>
    </w:p>
    <w:p w14:paraId="4289FF0B" w14:textId="00519494" w:rsidR="00753186" w:rsidRDefault="00A50907" w:rsidP="003458A9">
      <w:pPr>
        <w:pStyle w:val="Heading1"/>
        <w:shd w:val="clear" w:color="auto" w:fill="F9F9F9"/>
        <w:spacing w:before="0" w:beforeAutospacing="0" w:after="0" w:afterAutospacing="0"/>
        <w:rPr>
          <w:b w:val="0"/>
          <w:bCs w:val="0"/>
          <w:color w:val="222222"/>
          <w:sz w:val="24"/>
          <w:szCs w:val="24"/>
          <w:shd w:val="clear" w:color="auto" w:fill="FFFFFF"/>
        </w:rPr>
      </w:pPr>
      <w:r w:rsidRPr="00A50907">
        <w:rPr>
          <w:color w:val="222222"/>
          <w:sz w:val="24"/>
          <w:szCs w:val="24"/>
          <w:shd w:val="clear" w:color="auto" w:fill="FFFFFF"/>
        </w:rPr>
        <w:t>Ionized Electrolyzed Wate</w:t>
      </w:r>
      <w:r w:rsidR="00B34597">
        <w:rPr>
          <w:color w:val="222222"/>
          <w:sz w:val="24"/>
          <w:szCs w:val="24"/>
          <w:shd w:val="clear" w:color="auto" w:fill="FFFFFF"/>
        </w:rPr>
        <w:t>r as An Enhancer the HBOT Positive Effects</w:t>
      </w:r>
      <w:r w:rsidR="007A0B16">
        <w:rPr>
          <w:b w:val="0"/>
          <w:bCs w:val="0"/>
          <w:color w:val="222222"/>
          <w:sz w:val="24"/>
          <w:szCs w:val="24"/>
          <w:shd w:val="clear" w:color="auto" w:fill="FFFFFF"/>
        </w:rPr>
        <w:t xml:space="preserve"> </w:t>
      </w:r>
    </w:p>
    <w:p w14:paraId="75DD5969" w14:textId="77777777" w:rsidR="00753186" w:rsidRDefault="00753186" w:rsidP="003458A9">
      <w:pPr>
        <w:pStyle w:val="Heading1"/>
        <w:shd w:val="clear" w:color="auto" w:fill="F9F9F9"/>
        <w:spacing w:before="0" w:beforeAutospacing="0" w:after="0" w:afterAutospacing="0"/>
        <w:rPr>
          <w:b w:val="0"/>
          <w:bCs w:val="0"/>
          <w:color w:val="222222"/>
          <w:sz w:val="24"/>
          <w:szCs w:val="24"/>
          <w:shd w:val="clear" w:color="auto" w:fill="FFFFFF"/>
        </w:rPr>
      </w:pPr>
    </w:p>
    <w:p w14:paraId="1C755DB7" w14:textId="47BC11F2" w:rsidR="00C33A88" w:rsidRPr="00A72F4B" w:rsidRDefault="007A0B16"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This water which has 4-6 ppb of strong hydrogen acts as a scavenger of superoxide radicles that are manufactured by standard HBOT.  F</w:t>
      </w:r>
      <w:r w:rsidR="00FD4E2F">
        <w:rPr>
          <w:b w:val="0"/>
          <w:bCs w:val="0"/>
          <w:color w:val="222222"/>
          <w:sz w:val="24"/>
          <w:szCs w:val="24"/>
          <w:shd w:val="clear" w:color="auto" w:fill="FFFFFF"/>
        </w:rPr>
        <w:t xml:space="preserve">or example, </w:t>
      </w:r>
      <w:r w:rsidR="00ED279D">
        <w:rPr>
          <w:b w:val="0"/>
          <w:bCs w:val="0"/>
          <w:color w:val="222222"/>
          <w:sz w:val="24"/>
          <w:szCs w:val="24"/>
          <w:shd w:val="clear" w:color="auto" w:fill="FFFFFF"/>
        </w:rPr>
        <w:t xml:space="preserve">electrolyzed reduced water </w:t>
      </w:r>
      <w:r w:rsidR="00FD4E2F">
        <w:rPr>
          <w:b w:val="0"/>
          <w:bCs w:val="0"/>
          <w:color w:val="222222"/>
          <w:sz w:val="24"/>
          <w:szCs w:val="24"/>
          <w:shd w:val="clear" w:color="auto" w:fill="FFFFFF"/>
        </w:rPr>
        <w:t xml:space="preserve">(ERW) ingested, </w:t>
      </w:r>
      <w:r>
        <w:rPr>
          <w:b w:val="0"/>
          <w:bCs w:val="0"/>
          <w:color w:val="222222"/>
          <w:sz w:val="24"/>
          <w:szCs w:val="24"/>
          <w:shd w:val="clear" w:color="auto" w:fill="FFFFFF"/>
        </w:rPr>
        <w:t>(</w:t>
      </w:r>
      <w:r w:rsidR="00ED279D">
        <w:rPr>
          <w:b w:val="0"/>
          <w:bCs w:val="0"/>
          <w:color w:val="222222"/>
          <w:sz w:val="24"/>
          <w:szCs w:val="24"/>
          <w:shd w:val="clear" w:color="auto" w:fill="FFFFFF"/>
        </w:rPr>
        <w:t>verses non-electrolyzed water</w:t>
      </w:r>
      <w:proofErr w:type="gramStart"/>
      <w:r>
        <w:rPr>
          <w:b w:val="0"/>
          <w:bCs w:val="0"/>
          <w:color w:val="222222"/>
          <w:sz w:val="24"/>
          <w:szCs w:val="24"/>
          <w:shd w:val="clear" w:color="auto" w:fill="FFFFFF"/>
        </w:rPr>
        <w:t>)</w:t>
      </w:r>
      <w:r w:rsidR="0082231D">
        <w:rPr>
          <w:b w:val="0"/>
          <w:bCs w:val="0"/>
          <w:color w:val="222222"/>
          <w:sz w:val="24"/>
          <w:szCs w:val="24"/>
          <w:shd w:val="clear" w:color="auto" w:fill="FFFFFF"/>
        </w:rPr>
        <w:t>;</w:t>
      </w:r>
      <w:r w:rsidR="00FD4E2F">
        <w:rPr>
          <w:b w:val="0"/>
          <w:bCs w:val="0"/>
          <w:color w:val="222222"/>
          <w:sz w:val="24"/>
          <w:szCs w:val="24"/>
          <w:shd w:val="clear" w:color="auto" w:fill="FFFFFF"/>
        </w:rPr>
        <w:t xml:space="preserve"> </w:t>
      </w:r>
      <w:r w:rsidR="00ED279D">
        <w:rPr>
          <w:b w:val="0"/>
          <w:bCs w:val="0"/>
          <w:color w:val="222222"/>
          <w:sz w:val="24"/>
          <w:szCs w:val="24"/>
          <w:shd w:val="clear" w:color="auto" w:fill="FFFFFF"/>
        </w:rPr>
        <w:t xml:space="preserve"> acts</w:t>
      </w:r>
      <w:proofErr w:type="gramEnd"/>
      <w:r w:rsidR="00ED279D">
        <w:rPr>
          <w:b w:val="0"/>
          <w:bCs w:val="0"/>
          <w:color w:val="222222"/>
          <w:sz w:val="24"/>
          <w:szCs w:val="24"/>
          <w:shd w:val="clear" w:color="auto" w:fill="FFFFFF"/>
        </w:rPr>
        <w:t xml:space="preserve"> as a hydrogen </w:t>
      </w:r>
      <w:r w:rsidR="00ED279D" w:rsidRPr="007A0B16">
        <w:rPr>
          <w:b w:val="0"/>
          <w:bCs w:val="0"/>
          <w:i/>
          <w:iCs/>
          <w:color w:val="222222"/>
          <w:sz w:val="24"/>
          <w:szCs w:val="24"/>
          <w:shd w:val="clear" w:color="auto" w:fill="FFFFFF"/>
        </w:rPr>
        <w:t>electron</w:t>
      </w:r>
      <w:r w:rsidR="00ED279D">
        <w:rPr>
          <w:b w:val="0"/>
          <w:bCs w:val="0"/>
          <w:color w:val="222222"/>
          <w:sz w:val="24"/>
          <w:szCs w:val="24"/>
          <w:shd w:val="clear" w:color="auto" w:fill="FFFFFF"/>
        </w:rPr>
        <w:t xml:space="preserve"> doner and</w:t>
      </w:r>
      <w:r>
        <w:rPr>
          <w:b w:val="0"/>
          <w:bCs w:val="0"/>
          <w:color w:val="222222"/>
          <w:sz w:val="24"/>
          <w:szCs w:val="24"/>
          <w:shd w:val="clear" w:color="auto" w:fill="FFFFFF"/>
        </w:rPr>
        <w:t xml:space="preserve"> thus is a </w:t>
      </w:r>
      <w:r w:rsidR="00ED279D">
        <w:rPr>
          <w:b w:val="0"/>
          <w:bCs w:val="0"/>
          <w:color w:val="222222"/>
          <w:sz w:val="24"/>
          <w:szCs w:val="24"/>
          <w:shd w:val="clear" w:color="auto" w:fill="FFFFFF"/>
        </w:rPr>
        <w:t xml:space="preserve">supporter of antioxidation and </w:t>
      </w:r>
      <w:r>
        <w:rPr>
          <w:b w:val="0"/>
          <w:bCs w:val="0"/>
          <w:color w:val="222222"/>
          <w:sz w:val="24"/>
          <w:szCs w:val="24"/>
          <w:shd w:val="clear" w:color="auto" w:fill="FFFFFF"/>
        </w:rPr>
        <w:t xml:space="preserve">is </w:t>
      </w:r>
      <w:r w:rsidR="00ED279D">
        <w:rPr>
          <w:b w:val="0"/>
          <w:bCs w:val="0"/>
          <w:color w:val="222222"/>
          <w:sz w:val="24"/>
          <w:szCs w:val="24"/>
          <w:shd w:val="clear" w:color="auto" w:fill="FFFFFF"/>
        </w:rPr>
        <w:t xml:space="preserve">a protector of </w:t>
      </w:r>
      <w:r w:rsidR="00FD4E2F">
        <w:rPr>
          <w:b w:val="0"/>
          <w:bCs w:val="0"/>
          <w:color w:val="222222"/>
          <w:sz w:val="24"/>
          <w:szCs w:val="24"/>
          <w:shd w:val="clear" w:color="auto" w:fill="FFFFFF"/>
        </w:rPr>
        <w:t>cellular oxidation</w:t>
      </w:r>
      <w:r w:rsidR="0082231D">
        <w:rPr>
          <w:b w:val="0"/>
          <w:bCs w:val="0"/>
          <w:color w:val="222222"/>
          <w:sz w:val="24"/>
          <w:szCs w:val="24"/>
          <w:shd w:val="clear" w:color="auto" w:fill="FFFFFF"/>
        </w:rPr>
        <w:t xml:space="preserve"> while regular water is a oxidant with neutral or acidic </w:t>
      </w:r>
      <w:proofErr w:type="spellStart"/>
      <w:r w:rsidR="0082231D">
        <w:rPr>
          <w:b w:val="0"/>
          <w:bCs w:val="0"/>
          <w:color w:val="222222"/>
          <w:sz w:val="24"/>
          <w:szCs w:val="24"/>
          <w:shd w:val="clear" w:color="auto" w:fill="FFFFFF"/>
        </w:rPr>
        <w:t>pH</w:t>
      </w:r>
      <w:r w:rsidR="00D00EDB">
        <w:rPr>
          <w:b w:val="0"/>
          <w:bCs w:val="0"/>
          <w:color w:val="222222"/>
          <w:sz w:val="24"/>
          <w:szCs w:val="24"/>
          <w:shd w:val="clear" w:color="auto" w:fill="FFFFFF"/>
        </w:rPr>
        <w:t>.</w:t>
      </w:r>
      <w:proofErr w:type="spellEnd"/>
      <w:r w:rsidR="005A0644">
        <w:rPr>
          <w:b w:val="0"/>
          <w:bCs w:val="0"/>
          <w:color w:val="222222"/>
          <w:sz w:val="24"/>
          <w:szCs w:val="24"/>
          <w:shd w:val="clear" w:color="auto" w:fill="FFFFFF"/>
        </w:rPr>
        <w:t xml:space="preserve"> </w:t>
      </w:r>
      <w:r>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Po</w:t>
      </w:r>
      <w:r>
        <w:rPr>
          <w:b w:val="0"/>
          <w:bCs w:val="0"/>
          <w:color w:val="222222"/>
          <w:sz w:val="24"/>
          <w:szCs w:val="24"/>
          <w:shd w:val="clear" w:color="auto" w:fill="FFFFFF"/>
        </w:rPr>
        <w:t>r</w:t>
      </w:r>
      <w:r w:rsidR="00FD4E2F" w:rsidRPr="00FD4E2F">
        <w:rPr>
          <w:b w:val="0"/>
          <w:bCs w:val="0"/>
          <w:color w:val="222222"/>
          <w:sz w:val="24"/>
          <w:szCs w:val="24"/>
          <w:shd w:val="clear" w:color="auto" w:fill="FFFFFF"/>
        </w:rPr>
        <w:t xml:space="preserve">table </w:t>
      </w:r>
      <w:r>
        <w:rPr>
          <w:b w:val="0"/>
          <w:bCs w:val="0"/>
          <w:color w:val="222222"/>
          <w:sz w:val="24"/>
          <w:szCs w:val="24"/>
          <w:shd w:val="clear" w:color="auto" w:fill="FFFFFF"/>
        </w:rPr>
        <w:t xml:space="preserve">ionizers with its generation of </w:t>
      </w:r>
      <w:r w:rsidR="00FD4E2F" w:rsidRPr="00FD4E2F">
        <w:rPr>
          <w:b w:val="0"/>
          <w:bCs w:val="0"/>
          <w:color w:val="222222"/>
          <w:sz w:val="24"/>
          <w:szCs w:val="24"/>
          <w:shd w:val="clear" w:color="auto" w:fill="FFFFFF"/>
        </w:rPr>
        <w:t>ERW (pH 8</w:t>
      </w:r>
      <w:r w:rsidR="00FD4E2F">
        <w:rPr>
          <w:b w:val="0"/>
          <w:bCs w:val="0"/>
          <w:color w:val="222222"/>
          <w:sz w:val="24"/>
          <w:szCs w:val="24"/>
          <w:shd w:val="clear" w:color="auto" w:fill="FFFFFF"/>
        </w:rPr>
        <w:t xml:space="preserve"> to</w:t>
      </w:r>
      <w:r w:rsidR="00FD4E2F" w:rsidRPr="00FD4E2F">
        <w:rPr>
          <w:b w:val="0"/>
          <w:bCs w:val="0"/>
          <w:color w:val="222222"/>
          <w:sz w:val="24"/>
          <w:szCs w:val="24"/>
          <w:shd w:val="clear" w:color="auto" w:fill="FFFFFF"/>
        </w:rPr>
        <w:t xml:space="preserve">10) is popular as a health-beneficial water in Japan. </w:t>
      </w:r>
      <w:r>
        <w:rPr>
          <w:b w:val="0"/>
          <w:bCs w:val="0"/>
          <w:color w:val="222222"/>
          <w:sz w:val="24"/>
          <w:szCs w:val="24"/>
          <w:shd w:val="clear" w:color="auto" w:fill="FFFFFF"/>
        </w:rPr>
        <w:t xml:space="preserve">Japan is number 1 in health and the US is number 57 according to the World Health Organization. Over ¼ of the entire human population in Japan drink </w:t>
      </w:r>
      <w:r w:rsidR="00FD4E2F" w:rsidRPr="00FD4E2F">
        <w:rPr>
          <w:b w:val="0"/>
          <w:bCs w:val="0"/>
          <w:color w:val="222222"/>
          <w:sz w:val="24"/>
          <w:szCs w:val="24"/>
          <w:shd w:val="clear" w:color="auto" w:fill="FFFFFF"/>
        </w:rPr>
        <w:t xml:space="preserve">ERW </w:t>
      </w:r>
      <w:r>
        <w:rPr>
          <w:b w:val="0"/>
          <w:bCs w:val="0"/>
          <w:color w:val="222222"/>
          <w:sz w:val="24"/>
          <w:szCs w:val="24"/>
          <w:shd w:val="clear" w:color="auto" w:fill="FFFFFF"/>
        </w:rPr>
        <w:t xml:space="preserve">as its main source of water. ERW </w:t>
      </w:r>
      <w:r w:rsidR="00FD4E2F" w:rsidRPr="00FD4E2F">
        <w:rPr>
          <w:b w:val="0"/>
          <w:bCs w:val="0"/>
          <w:color w:val="222222"/>
          <w:sz w:val="24"/>
          <w:szCs w:val="24"/>
          <w:shd w:val="clear" w:color="auto" w:fill="FFFFFF"/>
        </w:rPr>
        <w:t xml:space="preserve">is also termed alkaline </w:t>
      </w:r>
      <w:r w:rsidR="00C65B01" w:rsidRPr="00FD4E2F">
        <w:rPr>
          <w:b w:val="0"/>
          <w:bCs w:val="0"/>
          <w:color w:val="222222"/>
          <w:sz w:val="24"/>
          <w:szCs w:val="24"/>
          <w:shd w:val="clear" w:color="auto" w:fill="FFFFFF"/>
        </w:rPr>
        <w:t>elec</w:t>
      </w:r>
      <w:r w:rsidR="00C65B01">
        <w:rPr>
          <w:b w:val="0"/>
          <w:bCs w:val="0"/>
          <w:color w:val="222222"/>
          <w:sz w:val="24"/>
          <w:szCs w:val="24"/>
          <w:shd w:val="clear" w:color="auto" w:fill="FFFFFF"/>
        </w:rPr>
        <w:t>t</w:t>
      </w:r>
      <w:r w:rsidR="00C65B01" w:rsidRPr="00FD4E2F">
        <w:rPr>
          <w:b w:val="0"/>
          <w:bCs w:val="0"/>
          <w:color w:val="222222"/>
          <w:sz w:val="24"/>
          <w:szCs w:val="24"/>
          <w:shd w:val="clear" w:color="auto" w:fill="FFFFFF"/>
        </w:rPr>
        <w:t>rolyzed</w:t>
      </w:r>
      <w:r w:rsidR="00FD4E2F" w:rsidRPr="00FD4E2F">
        <w:rPr>
          <w:b w:val="0"/>
          <w:bCs w:val="0"/>
          <w:color w:val="222222"/>
          <w:sz w:val="24"/>
          <w:szCs w:val="24"/>
          <w:shd w:val="clear" w:color="auto" w:fill="FFFFFF"/>
        </w:rPr>
        <w:t xml:space="preserve"> water, alkali-ionic water, alkaline cathodic water,</w:t>
      </w:r>
      <w:r w:rsidR="00C65B01">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and alkaline ionized water, based on its physicochemical</w:t>
      </w:r>
      <w:r w:rsidR="00FD4E2F">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and physiological aspects. ERW exhibits an alkaline pH,</w:t>
      </w:r>
      <w:r w:rsidR="00FD4E2F">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is hydrogen molecule-rich, and has a</w:t>
      </w:r>
      <w:r w:rsidR="0082231D">
        <w:rPr>
          <w:b w:val="0"/>
          <w:bCs w:val="0"/>
          <w:color w:val="222222"/>
          <w:sz w:val="24"/>
          <w:szCs w:val="24"/>
          <w:shd w:val="clear" w:color="auto" w:fill="FFFFFF"/>
        </w:rPr>
        <w:t xml:space="preserve">n </w:t>
      </w:r>
      <w:r w:rsidR="00FD4E2F" w:rsidRPr="00FD4E2F">
        <w:rPr>
          <w:b w:val="0"/>
          <w:bCs w:val="0"/>
          <w:color w:val="222222"/>
          <w:sz w:val="24"/>
          <w:szCs w:val="24"/>
          <w:shd w:val="clear" w:color="auto" w:fill="FFFFFF"/>
        </w:rPr>
        <w:t>oxidation</w:t>
      </w:r>
      <w:r w:rsidR="00FD4E2F">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 xml:space="preserve">reduction potential (ORP) </w:t>
      </w:r>
      <w:r w:rsidR="00FD4E2F">
        <w:rPr>
          <w:b w:val="0"/>
          <w:bCs w:val="0"/>
          <w:color w:val="222222"/>
          <w:sz w:val="24"/>
          <w:szCs w:val="24"/>
          <w:shd w:val="clear" w:color="auto" w:fill="FFFFFF"/>
        </w:rPr>
        <w:t xml:space="preserve">of a </w:t>
      </w:r>
      <w:r w:rsidR="00FD4E2F" w:rsidRPr="0082231D">
        <w:rPr>
          <w:b w:val="0"/>
          <w:bCs w:val="0"/>
          <w:i/>
          <w:iCs/>
          <w:color w:val="222222"/>
          <w:sz w:val="24"/>
          <w:szCs w:val="24"/>
          <w:shd w:val="clear" w:color="auto" w:fill="FFFFFF"/>
        </w:rPr>
        <w:t>negative</w:t>
      </w:r>
      <w:r w:rsidR="00FD4E2F">
        <w:rPr>
          <w:b w:val="0"/>
          <w:bCs w:val="0"/>
          <w:color w:val="222222"/>
          <w:sz w:val="24"/>
          <w:szCs w:val="24"/>
          <w:shd w:val="clear" w:color="auto" w:fill="FFFFFF"/>
        </w:rPr>
        <w:t xml:space="preserve"> 750 mv, verses regular drinking water that has an ORP of a </w:t>
      </w:r>
      <w:r w:rsidR="00FD4E2F" w:rsidRPr="0082231D">
        <w:rPr>
          <w:b w:val="0"/>
          <w:bCs w:val="0"/>
          <w:i/>
          <w:iCs/>
          <w:color w:val="222222"/>
          <w:sz w:val="24"/>
          <w:szCs w:val="24"/>
          <w:shd w:val="clear" w:color="auto" w:fill="FFFFFF"/>
        </w:rPr>
        <w:t>positive</w:t>
      </w:r>
      <w:r w:rsidR="00FD4E2F">
        <w:rPr>
          <w:b w:val="0"/>
          <w:bCs w:val="0"/>
          <w:color w:val="222222"/>
          <w:sz w:val="24"/>
          <w:szCs w:val="24"/>
          <w:shd w:val="clear" w:color="auto" w:fill="FFFFFF"/>
        </w:rPr>
        <w:t xml:space="preserve"> 300-500 mv, indicating that regular water is a strong cellular oxidizer </w:t>
      </w:r>
      <w:r>
        <w:rPr>
          <w:b w:val="0"/>
          <w:bCs w:val="0"/>
          <w:color w:val="222222"/>
          <w:sz w:val="24"/>
          <w:szCs w:val="24"/>
          <w:shd w:val="clear" w:color="auto" w:fill="FFFFFF"/>
        </w:rPr>
        <w:t>while</w:t>
      </w:r>
      <w:r w:rsidR="00FD4E2F">
        <w:rPr>
          <w:b w:val="0"/>
          <w:bCs w:val="0"/>
          <w:color w:val="222222"/>
          <w:sz w:val="24"/>
          <w:szCs w:val="24"/>
          <w:shd w:val="clear" w:color="auto" w:fill="FFFFFF"/>
        </w:rPr>
        <w:t xml:space="preserve"> </w:t>
      </w:r>
      <w:r w:rsidR="00F24BA1">
        <w:rPr>
          <w:b w:val="0"/>
          <w:bCs w:val="0"/>
          <w:color w:val="222222"/>
          <w:sz w:val="24"/>
          <w:szCs w:val="24"/>
          <w:shd w:val="clear" w:color="auto" w:fill="FFFFFF"/>
        </w:rPr>
        <w:t xml:space="preserve">ERW is a strong antioxidant and scavenges cellular </w:t>
      </w:r>
      <w:r w:rsidR="00FD4E2F" w:rsidRPr="00FD4E2F">
        <w:rPr>
          <w:b w:val="0"/>
          <w:bCs w:val="0"/>
          <w:color w:val="222222"/>
          <w:sz w:val="24"/>
          <w:szCs w:val="24"/>
          <w:shd w:val="clear" w:color="auto" w:fill="FFFFFF"/>
        </w:rPr>
        <w:t>reactive oxygen species (ROS)</w:t>
      </w:r>
      <w:r w:rsidR="00F24BA1">
        <w:rPr>
          <w:b w:val="0"/>
          <w:bCs w:val="0"/>
          <w:color w:val="222222"/>
          <w:sz w:val="24"/>
          <w:szCs w:val="24"/>
          <w:shd w:val="clear" w:color="auto" w:fill="FFFFFF"/>
        </w:rPr>
        <w:t xml:space="preserve"> </w:t>
      </w:r>
      <w:r w:rsidR="00FD4E2F" w:rsidRPr="00364D38">
        <w:rPr>
          <w:b w:val="0"/>
          <w:bCs w:val="0"/>
          <w:color w:val="222222"/>
          <w:sz w:val="16"/>
          <w:szCs w:val="16"/>
          <w:shd w:val="clear" w:color="auto" w:fill="FFFFFF"/>
        </w:rPr>
        <w:t>(</w:t>
      </w:r>
      <w:r w:rsidR="00C65B01">
        <w:rPr>
          <w:b w:val="0"/>
          <w:bCs w:val="0"/>
          <w:color w:val="222222"/>
          <w:sz w:val="16"/>
          <w:szCs w:val="16"/>
          <w:shd w:val="clear" w:color="auto" w:fill="FFFFFF"/>
        </w:rPr>
        <w:t>28,</w:t>
      </w:r>
      <w:r w:rsidR="005C6327" w:rsidRPr="00364D38">
        <w:rPr>
          <w:b w:val="0"/>
          <w:bCs w:val="0"/>
          <w:color w:val="222222"/>
          <w:sz w:val="16"/>
          <w:szCs w:val="16"/>
          <w:shd w:val="clear" w:color="auto" w:fill="FFFFFF"/>
        </w:rPr>
        <w:t>29</w:t>
      </w:r>
      <w:r w:rsidR="00FD4E2F" w:rsidRPr="00364D38">
        <w:rPr>
          <w:b w:val="0"/>
          <w:bCs w:val="0"/>
          <w:color w:val="222222"/>
          <w:sz w:val="16"/>
          <w:szCs w:val="16"/>
          <w:shd w:val="clear" w:color="auto" w:fill="FFFFFF"/>
        </w:rPr>
        <w:t>).</w:t>
      </w:r>
      <w:r w:rsidR="00D37E17" w:rsidRPr="00364D38">
        <w:rPr>
          <w:b w:val="0"/>
          <w:bCs w:val="0"/>
          <w:color w:val="222222"/>
          <w:sz w:val="16"/>
          <w:szCs w:val="16"/>
          <w:shd w:val="clear" w:color="auto" w:fill="FFFFFF"/>
        </w:rPr>
        <w:t xml:space="preserve"> </w:t>
      </w:r>
      <w:r w:rsidR="00D37E17">
        <w:rPr>
          <w:b w:val="0"/>
          <w:bCs w:val="0"/>
          <w:color w:val="222222"/>
          <w:sz w:val="24"/>
          <w:szCs w:val="24"/>
          <w:shd w:val="clear" w:color="auto" w:fill="FFFFFF"/>
        </w:rPr>
        <w:t xml:space="preserve">The use of ERW in other research studies strongly suggests to me that it </w:t>
      </w:r>
      <w:r w:rsidR="00D37E17" w:rsidRPr="0082231D">
        <w:rPr>
          <w:b w:val="0"/>
          <w:bCs w:val="0"/>
          <w:i/>
          <w:iCs/>
          <w:color w:val="222222"/>
          <w:sz w:val="24"/>
          <w:szCs w:val="24"/>
          <w:shd w:val="clear" w:color="auto" w:fill="FFFFFF"/>
        </w:rPr>
        <w:t>should be part of the prescription of treatment every time HBOT is used in both humans and animals.</w:t>
      </w:r>
      <w:r w:rsidR="00D37E17" w:rsidRPr="00364D38">
        <w:rPr>
          <w:b w:val="0"/>
          <w:bCs w:val="0"/>
          <w:color w:val="222222"/>
          <w:sz w:val="16"/>
          <w:szCs w:val="16"/>
          <w:shd w:val="clear" w:color="auto" w:fill="FFFFFF"/>
        </w:rPr>
        <w:t>(</w:t>
      </w:r>
      <w:r w:rsidR="00EF32F5" w:rsidRPr="00364D38">
        <w:rPr>
          <w:b w:val="0"/>
          <w:bCs w:val="0"/>
          <w:color w:val="222222"/>
          <w:sz w:val="16"/>
          <w:szCs w:val="16"/>
          <w:shd w:val="clear" w:color="auto" w:fill="FFFFFF"/>
        </w:rPr>
        <w:t>30-</w:t>
      </w:r>
      <w:r w:rsidR="00006177">
        <w:rPr>
          <w:b w:val="0"/>
          <w:bCs w:val="0"/>
          <w:color w:val="222222"/>
          <w:sz w:val="16"/>
          <w:szCs w:val="16"/>
          <w:shd w:val="clear" w:color="auto" w:fill="FFFFFF"/>
        </w:rPr>
        <w:t>39)</w:t>
      </w:r>
      <w:r w:rsidR="00EF32F5">
        <w:rPr>
          <w:b w:val="0"/>
          <w:bCs w:val="0"/>
          <w:color w:val="222222"/>
          <w:sz w:val="24"/>
          <w:szCs w:val="24"/>
          <w:shd w:val="clear" w:color="auto" w:fill="FFFFFF"/>
        </w:rPr>
        <w:t xml:space="preserve"> I have been recommending this approach in</w:t>
      </w:r>
      <w:r w:rsidR="00C65B01">
        <w:rPr>
          <w:b w:val="0"/>
          <w:bCs w:val="0"/>
          <w:color w:val="222222"/>
          <w:sz w:val="24"/>
          <w:szCs w:val="24"/>
          <w:shd w:val="clear" w:color="auto" w:fill="FFFFFF"/>
        </w:rPr>
        <w:t xml:space="preserve"> practice since 2007</w:t>
      </w:r>
      <w:r w:rsidR="00EF32F5">
        <w:rPr>
          <w:b w:val="0"/>
          <w:bCs w:val="0"/>
          <w:color w:val="222222"/>
          <w:sz w:val="24"/>
          <w:szCs w:val="24"/>
          <w:shd w:val="clear" w:color="auto" w:fill="FFFFFF"/>
        </w:rPr>
        <w:t xml:space="preserve">, when I had been using the combination of HBOT and the ingestion </w:t>
      </w:r>
      <w:r w:rsidR="0082231D">
        <w:rPr>
          <w:b w:val="0"/>
          <w:bCs w:val="0"/>
          <w:color w:val="222222"/>
          <w:sz w:val="24"/>
          <w:szCs w:val="24"/>
          <w:shd w:val="clear" w:color="auto" w:fill="FFFFFF"/>
        </w:rPr>
        <w:t>ERW in</w:t>
      </w:r>
      <w:r w:rsidR="00EF32F5">
        <w:rPr>
          <w:b w:val="0"/>
          <w:bCs w:val="0"/>
          <w:color w:val="222222"/>
          <w:sz w:val="24"/>
          <w:szCs w:val="24"/>
          <w:shd w:val="clear" w:color="auto" w:fill="FFFFFF"/>
        </w:rPr>
        <w:t xml:space="preserve"> all my patients</w:t>
      </w:r>
      <w:r w:rsidR="00364D38">
        <w:rPr>
          <w:b w:val="0"/>
          <w:bCs w:val="0"/>
          <w:color w:val="222222"/>
          <w:sz w:val="24"/>
          <w:szCs w:val="24"/>
          <w:shd w:val="clear" w:color="auto" w:fill="FFFFFF"/>
        </w:rPr>
        <w:t xml:space="preserve"> </w:t>
      </w:r>
      <w:r w:rsidR="0082231D">
        <w:rPr>
          <w:b w:val="0"/>
          <w:bCs w:val="0"/>
          <w:color w:val="222222"/>
          <w:sz w:val="24"/>
          <w:szCs w:val="24"/>
          <w:shd w:val="clear" w:color="auto" w:fill="FFFFFF"/>
        </w:rPr>
        <w:t xml:space="preserve">since I received the </w:t>
      </w:r>
      <w:r w:rsidR="00006177">
        <w:rPr>
          <w:b w:val="0"/>
          <w:bCs w:val="0"/>
          <w:color w:val="222222"/>
          <w:sz w:val="24"/>
          <w:szCs w:val="24"/>
          <w:shd w:val="clear" w:color="auto" w:fill="FFFFFF"/>
        </w:rPr>
        <w:t>instruction</w:t>
      </w:r>
      <w:r w:rsidR="0082231D">
        <w:rPr>
          <w:b w:val="0"/>
          <w:bCs w:val="0"/>
          <w:color w:val="222222"/>
          <w:sz w:val="24"/>
          <w:szCs w:val="24"/>
          <w:shd w:val="clear" w:color="auto" w:fill="FFFFFF"/>
        </w:rPr>
        <w:t xml:space="preserve"> of the importance of this water by a </w:t>
      </w:r>
      <w:r w:rsidR="00C33A88">
        <w:rPr>
          <w:b w:val="0"/>
          <w:bCs w:val="0"/>
          <w:color w:val="222222"/>
          <w:sz w:val="24"/>
          <w:szCs w:val="24"/>
          <w:shd w:val="clear" w:color="auto" w:fill="FFFFFF"/>
        </w:rPr>
        <w:t xml:space="preserve">health care professional and </w:t>
      </w:r>
      <w:r w:rsidR="0082231D">
        <w:rPr>
          <w:b w:val="0"/>
          <w:bCs w:val="0"/>
          <w:color w:val="222222"/>
          <w:sz w:val="24"/>
          <w:szCs w:val="24"/>
          <w:shd w:val="clear" w:color="auto" w:fill="FFFFFF"/>
        </w:rPr>
        <w:t>scientist Dr. Ray</w:t>
      </w:r>
      <w:r w:rsidR="00C33A88">
        <w:rPr>
          <w:b w:val="0"/>
          <w:bCs w:val="0"/>
          <w:color w:val="222222"/>
          <w:sz w:val="24"/>
          <w:szCs w:val="24"/>
          <w:shd w:val="clear" w:color="auto" w:fill="FFFFFF"/>
        </w:rPr>
        <w:t xml:space="preserve"> Stewart.</w:t>
      </w:r>
      <w:r w:rsidR="00A72F4B">
        <w:rPr>
          <w:b w:val="0"/>
          <w:bCs w:val="0"/>
          <w:color w:val="222222"/>
          <w:sz w:val="24"/>
          <w:szCs w:val="24"/>
          <w:shd w:val="clear" w:color="auto" w:fill="FFFFFF"/>
        </w:rPr>
        <w:t xml:space="preserve"> </w:t>
      </w:r>
      <w:r w:rsidR="00C33A88" w:rsidRPr="00C33A88">
        <w:rPr>
          <w:b w:val="0"/>
          <w:bCs w:val="0"/>
          <w:color w:val="222222"/>
          <w:sz w:val="16"/>
          <w:szCs w:val="16"/>
          <w:shd w:val="clear" w:color="auto" w:fill="FFFFFF"/>
        </w:rPr>
        <w:t xml:space="preserve">(personal communication 2007) </w:t>
      </w:r>
    </w:p>
    <w:p w14:paraId="51192F0D" w14:textId="77777777" w:rsidR="00C33A88" w:rsidRDefault="00C33A88" w:rsidP="003458A9">
      <w:pPr>
        <w:pStyle w:val="Heading1"/>
        <w:shd w:val="clear" w:color="auto" w:fill="F9F9F9"/>
        <w:spacing w:before="0" w:beforeAutospacing="0" w:after="0" w:afterAutospacing="0"/>
        <w:rPr>
          <w:b w:val="0"/>
          <w:bCs w:val="0"/>
          <w:color w:val="222222"/>
          <w:sz w:val="24"/>
          <w:szCs w:val="24"/>
          <w:shd w:val="clear" w:color="auto" w:fill="FFFFFF"/>
        </w:rPr>
      </w:pPr>
    </w:p>
    <w:p w14:paraId="08B3E8CF" w14:textId="410ECEF3" w:rsidR="00B6188C" w:rsidRDefault="00C33A88" w:rsidP="003458A9">
      <w:pPr>
        <w:pStyle w:val="Heading1"/>
        <w:shd w:val="clear" w:color="auto" w:fill="F9F9F9"/>
        <w:spacing w:before="0" w:beforeAutospacing="0" w:after="0" w:afterAutospacing="0"/>
        <w:rPr>
          <w:b w:val="0"/>
          <w:bCs w:val="0"/>
          <w:color w:val="222222"/>
          <w:sz w:val="16"/>
          <w:szCs w:val="16"/>
          <w:shd w:val="clear" w:color="auto" w:fill="FFFFFF"/>
        </w:rPr>
      </w:pPr>
      <w:r>
        <w:rPr>
          <w:b w:val="0"/>
          <w:bCs w:val="0"/>
          <w:color w:val="222222"/>
          <w:sz w:val="24"/>
          <w:szCs w:val="24"/>
          <w:shd w:val="clear" w:color="auto" w:fill="FFFFFF"/>
        </w:rPr>
        <w:t xml:space="preserve">I </w:t>
      </w:r>
      <w:r w:rsidR="00364D38">
        <w:rPr>
          <w:b w:val="0"/>
          <w:bCs w:val="0"/>
          <w:color w:val="222222"/>
          <w:sz w:val="24"/>
          <w:szCs w:val="24"/>
          <w:shd w:val="clear" w:color="auto" w:fill="FFFFFF"/>
        </w:rPr>
        <w:t xml:space="preserve">purchased a </w:t>
      </w:r>
      <w:r>
        <w:rPr>
          <w:b w:val="0"/>
          <w:bCs w:val="0"/>
          <w:color w:val="222222"/>
          <w:sz w:val="24"/>
          <w:szCs w:val="24"/>
          <w:shd w:val="clear" w:color="auto" w:fill="FFFFFF"/>
        </w:rPr>
        <w:t xml:space="preserve">high medical grade </w:t>
      </w:r>
      <w:r w:rsidR="00364D38">
        <w:rPr>
          <w:b w:val="0"/>
          <w:bCs w:val="0"/>
          <w:color w:val="222222"/>
          <w:sz w:val="24"/>
          <w:szCs w:val="24"/>
          <w:shd w:val="clear" w:color="auto" w:fill="FFFFFF"/>
        </w:rPr>
        <w:t>water ionizer from Japan in 200</w:t>
      </w:r>
      <w:r>
        <w:rPr>
          <w:b w:val="0"/>
          <w:bCs w:val="0"/>
          <w:color w:val="222222"/>
          <w:sz w:val="24"/>
          <w:szCs w:val="24"/>
          <w:shd w:val="clear" w:color="auto" w:fill="FFFFFF"/>
        </w:rPr>
        <w:t>7</w:t>
      </w:r>
      <w:r w:rsidR="00364D38">
        <w:rPr>
          <w:b w:val="0"/>
          <w:bCs w:val="0"/>
          <w:color w:val="222222"/>
          <w:sz w:val="24"/>
          <w:szCs w:val="24"/>
          <w:shd w:val="clear" w:color="auto" w:fill="FFFFFF"/>
        </w:rPr>
        <w:t xml:space="preserve"> (SD 501, </w:t>
      </w:r>
      <w:proofErr w:type="spellStart"/>
      <w:r w:rsidR="00364D38">
        <w:rPr>
          <w:b w:val="0"/>
          <w:bCs w:val="0"/>
          <w:color w:val="222222"/>
          <w:sz w:val="24"/>
          <w:szCs w:val="24"/>
          <w:shd w:val="clear" w:color="auto" w:fill="FFFFFF"/>
        </w:rPr>
        <w:t>Enagic</w:t>
      </w:r>
      <w:proofErr w:type="spellEnd"/>
      <w:r w:rsidR="00B71389">
        <w:rPr>
          <w:b w:val="0"/>
          <w:bCs w:val="0"/>
          <w:color w:val="222222"/>
          <w:sz w:val="24"/>
          <w:szCs w:val="24"/>
          <w:shd w:val="clear" w:color="auto" w:fill="FFFFFF"/>
        </w:rPr>
        <w:t>. enagic.com)</w:t>
      </w:r>
      <w:r w:rsidR="00A72F4B">
        <w:rPr>
          <w:b w:val="0"/>
          <w:bCs w:val="0"/>
          <w:color w:val="222222"/>
          <w:sz w:val="24"/>
          <w:szCs w:val="24"/>
          <w:shd w:val="clear" w:color="auto" w:fill="FFFFFF"/>
        </w:rPr>
        <w:t xml:space="preserve"> and I use it in conjunction with HBOT and for all patients, regardless of whether HBOT is received or not</w:t>
      </w:r>
      <w:r w:rsidR="00EF32F5">
        <w:rPr>
          <w:b w:val="0"/>
          <w:bCs w:val="0"/>
          <w:color w:val="222222"/>
          <w:sz w:val="24"/>
          <w:szCs w:val="24"/>
          <w:shd w:val="clear" w:color="auto" w:fill="FFFFFF"/>
        </w:rPr>
        <w:t xml:space="preserve">. </w:t>
      </w:r>
      <w:r w:rsidR="00EF32F5" w:rsidRPr="007276E6">
        <w:rPr>
          <w:b w:val="0"/>
          <w:bCs w:val="0"/>
          <w:color w:val="222222"/>
          <w:sz w:val="16"/>
          <w:szCs w:val="16"/>
          <w:shd w:val="clear" w:color="auto" w:fill="FFFFFF"/>
        </w:rPr>
        <w:t>(</w:t>
      </w:r>
      <w:r w:rsidR="007276E6" w:rsidRPr="007276E6">
        <w:rPr>
          <w:b w:val="0"/>
          <w:bCs w:val="0"/>
          <w:color w:val="222222"/>
          <w:sz w:val="16"/>
          <w:szCs w:val="16"/>
          <w:shd w:val="clear" w:color="auto" w:fill="FFFFFF"/>
        </w:rPr>
        <w:t>3</w:t>
      </w:r>
      <w:r w:rsidR="00006177">
        <w:rPr>
          <w:b w:val="0"/>
          <w:bCs w:val="0"/>
          <w:color w:val="222222"/>
          <w:sz w:val="16"/>
          <w:szCs w:val="16"/>
          <w:shd w:val="clear" w:color="auto" w:fill="FFFFFF"/>
        </w:rPr>
        <w:t>9</w:t>
      </w:r>
      <w:r w:rsidR="00EF32F5" w:rsidRPr="007276E6">
        <w:rPr>
          <w:b w:val="0"/>
          <w:bCs w:val="0"/>
          <w:color w:val="222222"/>
          <w:sz w:val="16"/>
          <w:szCs w:val="16"/>
          <w:shd w:val="clear" w:color="auto" w:fill="FFFFFF"/>
        </w:rPr>
        <w:t>)</w:t>
      </w:r>
      <w:r w:rsidR="00D37E17">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Studies on the functions of ERW were initiated in Japan</w:t>
      </w:r>
      <w:r w:rsidR="002C3ED6">
        <w:rPr>
          <w:b w:val="0"/>
          <w:bCs w:val="0"/>
          <w:color w:val="222222"/>
          <w:sz w:val="24"/>
          <w:szCs w:val="24"/>
          <w:shd w:val="clear" w:color="auto" w:fill="FFFFFF"/>
        </w:rPr>
        <w:t xml:space="preserve"> </w:t>
      </w:r>
      <w:r w:rsidR="00FD4E2F" w:rsidRPr="00FD4E2F">
        <w:rPr>
          <w:b w:val="0"/>
          <w:bCs w:val="0"/>
          <w:color w:val="222222"/>
          <w:sz w:val="24"/>
          <w:szCs w:val="24"/>
          <w:shd w:val="clear" w:color="auto" w:fill="FFFFFF"/>
        </w:rPr>
        <w:t>in 1931</w:t>
      </w:r>
      <w:r w:rsidR="002C3ED6">
        <w:rPr>
          <w:b w:val="0"/>
          <w:bCs w:val="0"/>
          <w:color w:val="222222"/>
          <w:sz w:val="24"/>
          <w:szCs w:val="24"/>
          <w:shd w:val="clear" w:color="auto" w:fill="FFFFFF"/>
        </w:rPr>
        <w:t>and unfortunately many of the qualities of ERW for health have been largely gone unnoticed by the medical health professions (human and animal)</w:t>
      </w:r>
      <w:r w:rsidR="00006177">
        <w:rPr>
          <w:b w:val="0"/>
          <w:bCs w:val="0"/>
          <w:color w:val="222222"/>
          <w:sz w:val="24"/>
          <w:szCs w:val="24"/>
          <w:shd w:val="clear" w:color="auto" w:fill="FFFFFF"/>
        </w:rPr>
        <w:t xml:space="preserve">. </w:t>
      </w:r>
      <w:r w:rsidR="00B71389">
        <w:rPr>
          <w:b w:val="0"/>
          <w:bCs w:val="0"/>
          <w:color w:val="222222"/>
          <w:sz w:val="24"/>
          <w:szCs w:val="24"/>
          <w:shd w:val="clear" w:color="auto" w:fill="FFFFFF"/>
        </w:rPr>
        <w:t>In my opinion, this information has not been widely taught in health care education or associations, even though the scientific studies, without question</w:t>
      </w:r>
      <w:r w:rsidR="00006177">
        <w:rPr>
          <w:b w:val="0"/>
          <w:bCs w:val="0"/>
          <w:color w:val="222222"/>
          <w:sz w:val="24"/>
          <w:szCs w:val="24"/>
          <w:shd w:val="clear" w:color="auto" w:fill="FFFFFF"/>
        </w:rPr>
        <w:t>,</w:t>
      </w:r>
      <w:r w:rsidR="00B71389">
        <w:rPr>
          <w:b w:val="0"/>
          <w:bCs w:val="0"/>
          <w:color w:val="222222"/>
          <w:sz w:val="24"/>
          <w:szCs w:val="24"/>
          <w:shd w:val="clear" w:color="auto" w:fill="FFFFFF"/>
        </w:rPr>
        <w:t xml:space="preserve"> have provided ample evidence of the health benefits of the consuming ERW </w:t>
      </w:r>
      <w:r w:rsidR="00E34C50">
        <w:rPr>
          <w:b w:val="0"/>
          <w:bCs w:val="0"/>
          <w:color w:val="222222"/>
          <w:sz w:val="24"/>
          <w:szCs w:val="24"/>
          <w:shd w:val="clear" w:color="auto" w:fill="FFFFFF"/>
        </w:rPr>
        <w:t xml:space="preserve">for all </w:t>
      </w:r>
      <w:r w:rsidR="00B71389">
        <w:rPr>
          <w:b w:val="0"/>
          <w:bCs w:val="0"/>
          <w:color w:val="222222"/>
          <w:sz w:val="24"/>
          <w:szCs w:val="24"/>
          <w:shd w:val="clear" w:color="auto" w:fill="FFFFFF"/>
        </w:rPr>
        <w:t>domestic animals and humans</w:t>
      </w:r>
      <w:r w:rsidR="008A08AA">
        <w:rPr>
          <w:b w:val="0"/>
          <w:bCs w:val="0"/>
          <w:color w:val="222222"/>
          <w:sz w:val="24"/>
          <w:szCs w:val="24"/>
          <w:shd w:val="clear" w:color="auto" w:fill="FFFFFF"/>
        </w:rPr>
        <w:t xml:space="preserve"> </w:t>
      </w:r>
      <w:r w:rsidR="00E34C50" w:rsidRPr="00B6188C">
        <w:rPr>
          <w:b w:val="0"/>
          <w:bCs w:val="0"/>
          <w:color w:val="222222"/>
          <w:sz w:val="16"/>
          <w:szCs w:val="16"/>
          <w:shd w:val="clear" w:color="auto" w:fill="FFFFFF"/>
        </w:rPr>
        <w:t>(28-3</w:t>
      </w:r>
      <w:r w:rsidR="00006177">
        <w:rPr>
          <w:b w:val="0"/>
          <w:bCs w:val="0"/>
          <w:color w:val="222222"/>
          <w:sz w:val="16"/>
          <w:szCs w:val="16"/>
          <w:shd w:val="clear" w:color="auto" w:fill="FFFFFF"/>
        </w:rPr>
        <w:t>9</w:t>
      </w:r>
      <w:r w:rsidR="00E34C50" w:rsidRPr="00B6188C">
        <w:rPr>
          <w:b w:val="0"/>
          <w:bCs w:val="0"/>
          <w:color w:val="222222"/>
          <w:sz w:val="16"/>
          <w:szCs w:val="16"/>
          <w:shd w:val="clear" w:color="auto" w:fill="FFFFFF"/>
        </w:rPr>
        <w:t>)</w:t>
      </w:r>
      <w:r w:rsidR="008A08AA">
        <w:rPr>
          <w:b w:val="0"/>
          <w:bCs w:val="0"/>
          <w:color w:val="222222"/>
          <w:sz w:val="24"/>
          <w:szCs w:val="24"/>
          <w:shd w:val="clear" w:color="auto" w:fill="FFFFFF"/>
        </w:rPr>
        <w:t xml:space="preserve"> and animal and human health care practitioners that have experience with the use of it in their patients have published papers citing the positive effects that they have seen in their patients. </w:t>
      </w:r>
      <w:r w:rsidR="005B35CD" w:rsidRPr="00B6188C">
        <w:rPr>
          <w:b w:val="0"/>
          <w:bCs w:val="0"/>
          <w:color w:val="222222"/>
          <w:sz w:val="16"/>
          <w:szCs w:val="16"/>
          <w:shd w:val="clear" w:color="auto" w:fill="FFFFFF"/>
        </w:rPr>
        <w:t>(</w:t>
      </w:r>
      <w:r w:rsidR="00E34C50" w:rsidRPr="00B6188C">
        <w:rPr>
          <w:b w:val="0"/>
          <w:bCs w:val="0"/>
          <w:color w:val="222222"/>
          <w:sz w:val="16"/>
          <w:szCs w:val="16"/>
          <w:shd w:val="clear" w:color="auto" w:fill="FFFFFF"/>
        </w:rPr>
        <w:t>3</w:t>
      </w:r>
      <w:r w:rsidR="00677EE1" w:rsidRPr="00B6188C">
        <w:rPr>
          <w:b w:val="0"/>
          <w:bCs w:val="0"/>
          <w:color w:val="222222"/>
          <w:sz w:val="16"/>
          <w:szCs w:val="16"/>
          <w:shd w:val="clear" w:color="auto" w:fill="FFFFFF"/>
        </w:rPr>
        <w:t>8</w:t>
      </w:r>
      <w:r w:rsidR="005B35CD" w:rsidRPr="00B6188C">
        <w:rPr>
          <w:b w:val="0"/>
          <w:bCs w:val="0"/>
          <w:color w:val="222222"/>
          <w:sz w:val="16"/>
          <w:szCs w:val="16"/>
          <w:shd w:val="clear" w:color="auto" w:fill="FFFFFF"/>
        </w:rPr>
        <w:t>, 3</w:t>
      </w:r>
      <w:r w:rsidR="00677EE1" w:rsidRPr="00B6188C">
        <w:rPr>
          <w:b w:val="0"/>
          <w:bCs w:val="0"/>
          <w:color w:val="222222"/>
          <w:sz w:val="16"/>
          <w:szCs w:val="16"/>
          <w:shd w:val="clear" w:color="auto" w:fill="FFFFFF"/>
        </w:rPr>
        <w:t>9</w:t>
      </w:r>
      <w:r w:rsidR="00E34C50" w:rsidRPr="00B6188C">
        <w:rPr>
          <w:b w:val="0"/>
          <w:bCs w:val="0"/>
          <w:color w:val="222222"/>
          <w:sz w:val="16"/>
          <w:szCs w:val="16"/>
          <w:shd w:val="clear" w:color="auto" w:fill="FFFFFF"/>
        </w:rPr>
        <w:t>)</w:t>
      </w:r>
    </w:p>
    <w:p w14:paraId="03BC5776" w14:textId="77777777" w:rsidR="00B6188C" w:rsidRPr="00B6188C" w:rsidRDefault="00B6188C" w:rsidP="003458A9">
      <w:pPr>
        <w:pStyle w:val="Heading1"/>
        <w:shd w:val="clear" w:color="auto" w:fill="F9F9F9"/>
        <w:spacing w:before="0" w:beforeAutospacing="0" w:after="0" w:afterAutospacing="0"/>
        <w:rPr>
          <w:color w:val="222222"/>
          <w:sz w:val="24"/>
          <w:szCs w:val="24"/>
          <w:shd w:val="clear" w:color="auto" w:fill="FFFFFF"/>
        </w:rPr>
      </w:pPr>
    </w:p>
    <w:p w14:paraId="201D1838" w14:textId="7D71A25C" w:rsidR="0049483C" w:rsidRDefault="005A0644"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All these variables</w:t>
      </w:r>
      <w:r w:rsidR="00C33A88">
        <w:rPr>
          <w:b w:val="0"/>
          <w:bCs w:val="0"/>
          <w:color w:val="222222"/>
          <w:sz w:val="24"/>
          <w:szCs w:val="24"/>
          <w:shd w:val="clear" w:color="auto" w:fill="FFFFFF"/>
        </w:rPr>
        <w:t xml:space="preserve">, as indicated above, </w:t>
      </w:r>
      <w:r>
        <w:rPr>
          <w:b w:val="0"/>
          <w:bCs w:val="0"/>
          <w:color w:val="222222"/>
          <w:sz w:val="24"/>
          <w:szCs w:val="24"/>
          <w:shd w:val="clear" w:color="auto" w:fill="FFFFFF"/>
        </w:rPr>
        <w:t xml:space="preserve">are important when determining the plan for treatment and even with the best of care their may be only basic guidelines that may be </w:t>
      </w:r>
      <w:r w:rsidR="00B6188C">
        <w:rPr>
          <w:b w:val="0"/>
          <w:bCs w:val="0"/>
          <w:color w:val="222222"/>
          <w:sz w:val="24"/>
          <w:szCs w:val="24"/>
          <w:shd w:val="clear" w:color="auto" w:fill="FFFFFF"/>
        </w:rPr>
        <w:t>followed,</w:t>
      </w:r>
      <w:r>
        <w:rPr>
          <w:b w:val="0"/>
          <w:bCs w:val="0"/>
          <w:color w:val="222222"/>
          <w:sz w:val="24"/>
          <w:szCs w:val="24"/>
          <w:shd w:val="clear" w:color="auto" w:fill="FFFFFF"/>
        </w:rPr>
        <w:t xml:space="preserve"> and the outcome will simply have to be followed to determine the results of a certain HBOT treatment p</w:t>
      </w:r>
      <w:r w:rsidR="005A6D8A">
        <w:rPr>
          <w:b w:val="0"/>
          <w:bCs w:val="0"/>
          <w:color w:val="222222"/>
          <w:sz w:val="24"/>
          <w:szCs w:val="24"/>
          <w:shd w:val="clear" w:color="auto" w:fill="FFFFFF"/>
        </w:rPr>
        <w:t xml:space="preserve">rotocol followed. </w:t>
      </w:r>
    </w:p>
    <w:p w14:paraId="3044D521" w14:textId="26BB9CB9" w:rsidR="0049483C" w:rsidRDefault="0049483C" w:rsidP="003458A9">
      <w:pPr>
        <w:pStyle w:val="Heading1"/>
        <w:shd w:val="clear" w:color="auto" w:fill="F9F9F9"/>
        <w:spacing w:before="0" w:beforeAutospacing="0" w:after="0" w:afterAutospacing="0"/>
        <w:rPr>
          <w:b w:val="0"/>
          <w:bCs w:val="0"/>
          <w:color w:val="222222"/>
          <w:sz w:val="24"/>
          <w:szCs w:val="24"/>
          <w:shd w:val="clear" w:color="auto" w:fill="FFFFFF"/>
        </w:rPr>
      </w:pPr>
    </w:p>
    <w:p w14:paraId="06782A72" w14:textId="0A33F939" w:rsidR="00163982" w:rsidRDefault="00163982" w:rsidP="003458A9">
      <w:pPr>
        <w:pStyle w:val="Heading1"/>
        <w:shd w:val="clear" w:color="auto" w:fill="F9F9F9"/>
        <w:spacing w:before="0" w:beforeAutospacing="0" w:after="0" w:afterAutospacing="0"/>
        <w:rPr>
          <w:color w:val="222222"/>
          <w:sz w:val="24"/>
          <w:szCs w:val="24"/>
          <w:shd w:val="clear" w:color="auto" w:fill="FFFFFF"/>
        </w:rPr>
      </w:pPr>
      <w:r w:rsidRPr="00163982">
        <w:rPr>
          <w:color w:val="222222"/>
          <w:sz w:val="24"/>
          <w:szCs w:val="24"/>
          <w:shd w:val="clear" w:color="auto" w:fill="FFFFFF"/>
        </w:rPr>
        <w:t>HBOT Pressure and Oxygen and Time Dosing</w:t>
      </w:r>
    </w:p>
    <w:p w14:paraId="1CF8A739" w14:textId="77777777" w:rsidR="00163982" w:rsidRPr="00163982" w:rsidRDefault="00163982" w:rsidP="003458A9">
      <w:pPr>
        <w:pStyle w:val="Heading1"/>
        <w:shd w:val="clear" w:color="auto" w:fill="F9F9F9"/>
        <w:spacing w:before="0" w:beforeAutospacing="0" w:after="0" w:afterAutospacing="0"/>
        <w:rPr>
          <w:color w:val="222222"/>
          <w:sz w:val="24"/>
          <w:szCs w:val="24"/>
          <w:shd w:val="clear" w:color="auto" w:fill="FFFFFF"/>
        </w:rPr>
      </w:pPr>
    </w:p>
    <w:p w14:paraId="01EF4E44" w14:textId="3C35E89C" w:rsidR="00163982" w:rsidRDefault="005A6D8A"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Dr. Paul </w:t>
      </w:r>
      <w:proofErr w:type="spellStart"/>
      <w:r>
        <w:rPr>
          <w:b w:val="0"/>
          <w:bCs w:val="0"/>
          <w:color w:val="222222"/>
          <w:sz w:val="24"/>
          <w:szCs w:val="24"/>
          <w:shd w:val="clear" w:color="auto" w:fill="FFFFFF"/>
        </w:rPr>
        <w:t>Harch</w:t>
      </w:r>
      <w:proofErr w:type="spellEnd"/>
      <w:r>
        <w:rPr>
          <w:b w:val="0"/>
          <w:bCs w:val="0"/>
          <w:color w:val="222222"/>
          <w:sz w:val="24"/>
          <w:szCs w:val="24"/>
          <w:shd w:val="clear" w:color="auto" w:fill="FFFFFF"/>
        </w:rPr>
        <w:t xml:space="preserve"> has provided a </w:t>
      </w:r>
      <w:r w:rsidR="00163982">
        <w:rPr>
          <w:b w:val="0"/>
          <w:bCs w:val="0"/>
          <w:color w:val="222222"/>
          <w:sz w:val="24"/>
          <w:szCs w:val="24"/>
          <w:shd w:val="clear" w:color="auto" w:fill="FFFFFF"/>
        </w:rPr>
        <w:t>many insight</w:t>
      </w:r>
      <w:r w:rsidR="00A72F4B">
        <w:rPr>
          <w:b w:val="0"/>
          <w:bCs w:val="0"/>
          <w:color w:val="222222"/>
          <w:sz w:val="24"/>
          <w:szCs w:val="24"/>
          <w:shd w:val="clear" w:color="auto" w:fill="FFFFFF"/>
        </w:rPr>
        <w:t xml:space="preserve"> as to </w:t>
      </w:r>
      <w:r>
        <w:rPr>
          <w:b w:val="0"/>
          <w:bCs w:val="0"/>
          <w:color w:val="222222"/>
          <w:sz w:val="24"/>
          <w:szCs w:val="24"/>
          <w:shd w:val="clear" w:color="auto" w:fill="FFFFFF"/>
        </w:rPr>
        <w:t>just how difficult it is to determine the best HBOT protocol to use</w:t>
      </w:r>
      <w:r w:rsidRPr="00A72F4B">
        <w:rPr>
          <w:b w:val="0"/>
          <w:bCs w:val="0"/>
          <w:color w:val="222222"/>
          <w:sz w:val="16"/>
          <w:szCs w:val="16"/>
          <w:shd w:val="clear" w:color="auto" w:fill="FFFFFF"/>
        </w:rPr>
        <w:t xml:space="preserve">. </w:t>
      </w:r>
      <w:r w:rsidR="00A72F4B" w:rsidRPr="00A72F4B">
        <w:rPr>
          <w:b w:val="0"/>
          <w:bCs w:val="0"/>
          <w:color w:val="222222"/>
          <w:sz w:val="16"/>
          <w:szCs w:val="16"/>
          <w:shd w:val="clear" w:color="auto" w:fill="FFFFFF"/>
        </w:rPr>
        <w:t>(2</w:t>
      </w:r>
      <w:r w:rsidR="00A72F4B">
        <w:rPr>
          <w:b w:val="0"/>
          <w:bCs w:val="0"/>
          <w:color w:val="222222"/>
          <w:sz w:val="16"/>
          <w:szCs w:val="16"/>
          <w:shd w:val="clear" w:color="auto" w:fill="FFFFFF"/>
        </w:rPr>
        <w:t>,16</w:t>
      </w:r>
      <w:r w:rsidR="00A72F4B" w:rsidRPr="00A72F4B">
        <w:rPr>
          <w:b w:val="0"/>
          <w:bCs w:val="0"/>
          <w:color w:val="222222"/>
          <w:sz w:val="16"/>
          <w:szCs w:val="16"/>
          <w:shd w:val="clear" w:color="auto" w:fill="FFFFFF"/>
        </w:rPr>
        <w:t>)</w:t>
      </w:r>
      <w:r w:rsidR="00A72F4B">
        <w:rPr>
          <w:b w:val="0"/>
          <w:bCs w:val="0"/>
          <w:color w:val="222222"/>
          <w:sz w:val="24"/>
          <w:szCs w:val="24"/>
          <w:shd w:val="clear" w:color="auto" w:fill="FFFFFF"/>
        </w:rPr>
        <w:t xml:space="preserve"> </w:t>
      </w:r>
      <w:r>
        <w:rPr>
          <w:b w:val="0"/>
          <w:bCs w:val="0"/>
          <w:color w:val="222222"/>
          <w:sz w:val="24"/>
          <w:szCs w:val="24"/>
          <w:shd w:val="clear" w:color="auto" w:fill="FFFFFF"/>
        </w:rPr>
        <w:t>He uses “total dose of oxygen</w:t>
      </w:r>
      <w:r w:rsidR="00045F88">
        <w:rPr>
          <w:b w:val="0"/>
          <w:bCs w:val="0"/>
          <w:color w:val="222222"/>
          <w:sz w:val="24"/>
          <w:szCs w:val="24"/>
          <w:shd w:val="clear" w:color="auto" w:fill="FFFFFF"/>
        </w:rPr>
        <w:t>”</w:t>
      </w:r>
      <w:r>
        <w:rPr>
          <w:b w:val="0"/>
          <w:bCs w:val="0"/>
          <w:color w:val="222222"/>
          <w:sz w:val="24"/>
          <w:szCs w:val="24"/>
          <w:shd w:val="clear" w:color="auto" w:fill="FFFFFF"/>
        </w:rPr>
        <w:t xml:space="preserve"> = depth x time x number of HBOT sessions (all of his using 100% oxygen) to provide a number he calls “atmosphere hours”</w:t>
      </w:r>
      <w:r w:rsidR="00006177">
        <w:rPr>
          <w:b w:val="0"/>
          <w:bCs w:val="0"/>
          <w:color w:val="222222"/>
          <w:sz w:val="24"/>
          <w:szCs w:val="24"/>
          <w:shd w:val="clear" w:color="auto" w:fill="FFFFFF"/>
        </w:rPr>
        <w:t xml:space="preserve">. </w:t>
      </w:r>
      <w:r w:rsidR="00045F88" w:rsidRPr="00045F88">
        <w:rPr>
          <w:b w:val="0"/>
          <w:bCs w:val="0"/>
          <w:color w:val="222222"/>
          <w:sz w:val="16"/>
          <w:szCs w:val="16"/>
          <w:shd w:val="clear" w:color="auto" w:fill="FFFFFF"/>
        </w:rPr>
        <w:t>(26)</w:t>
      </w:r>
      <w:r w:rsidRPr="00045F88">
        <w:rPr>
          <w:b w:val="0"/>
          <w:bCs w:val="0"/>
          <w:color w:val="222222"/>
          <w:sz w:val="16"/>
          <w:szCs w:val="16"/>
          <w:shd w:val="clear" w:color="auto" w:fill="FFFFFF"/>
        </w:rPr>
        <w:t xml:space="preserve"> </w:t>
      </w:r>
      <w:r w:rsidR="00045F88">
        <w:rPr>
          <w:b w:val="0"/>
          <w:bCs w:val="0"/>
          <w:color w:val="222222"/>
          <w:sz w:val="24"/>
          <w:szCs w:val="24"/>
          <w:shd w:val="clear" w:color="auto" w:fill="FFFFFF"/>
        </w:rPr>
        <w:t>(</w:t>
      </w:r>
      <w:r>
        <w:rPr>
          <w:b w:val="0"/>
          <w:bCs w:val="0"/>
          <w:color w:val="222222"/>
          <w:sz w:val="24"/>
          <w:szCs w:val="24"/>
          <w:shd w:val="clear" w:color="auto" w:fill="FFFFFF"/>
        </w:rPr>
        <w:t xml:space="preserve">In reading his </w:t>
      </w:r>
      <w:r w:rsidR="00A72F4B">
        <w:rPr>
          <w:b w:val="0"/>
          <w:bCs w:val="0"/>
          <w:color w:val="222222"/>
          <w:sz w:val="24"/>
          <w:szCs w:val="24"/>
          <w:shd w:val="clear" w:color="auto" w:fill="FFFFFF"/>
        </w:rPr>
        <w:t xml:space="preserve">later </w:t>
      </w:r>
      <w:r>
        <w:rPr>
          <w:b w:val="0"/>
          <w:bCs w:val="0"/>
          <w:color w:val="222222"/>
          <w:sz w:val="24"/>
          <w:szCs w:val="24"/>
          <w:shd w:val="clear" w:color="auto" w:fill="FFFFFF"/>
        </w:rPr>
        <w:t>report I find that he also change</w:t>
      </w:r>
      <w:r w:rsidR="00521CEB">
        <w:rPr>
          <w:b w:val="0"/>
          <w:bCs w:val="0"/>
          <w:color w:val="222222"/>
          <w:sz w:val="24"/>
          <w:szCs w:val="24"/>
          <w:shd w:val="clear" w:color="auto" w:fill="FFFFFF"/>
        </w:rPr>
        <w:t>s</w:t>
      </w:r>
      <w:r>
        <w:rPr>
          <w:b w:val="0"/>
          <w:bCs w:val="0"/>
          <w:color w:val="222222"/>
          <w:sz w:val="24"/>
          <w:szCs w:val="24"/>
          <w:shd w:val="clear" w:color="auto" w:fill="FFFFFF"/>
        </w:rPr>
        <w:t xml:space="preserve"> the protocol</w:t>
      </w:r>
      <w:r w:rsidR="00521CEB">
        <w:rPr>
          <w:b w:val="0"/>
          <w:bCs w:val="0"/>
          <w:color w:val="222222"/>
          <w:sz w:val="24"/>
          <w:szCs w:val="24"/>
          <w:shd w:val="clear" w:color="auto" w:fill="FFFFFF"/>
        </w:rPr>
        <w:t>,</w:t>
      </w:r>
      <w:r>
        <w:rPr>
          <w:b w:val="0"/>
          <w:bCs w:val="0"/>
          <w:color w:val="222222"/>
          <w:sz w:val="24"/>
          <w:szCs w:val="24"/>
          <w:shd w:val="clear" w:color="auto" w:fill="FFFFFF"/>
        </w:rPr>
        <w:t xml:space="preserve"> </w:t>
      </w:r>
      <w:r w:rsidRPr="00521CEB">
        <w:rPr>
          <w:b w:val="0"/>
          <w:bCs w:val="0"/>
          <w:i/>
          <w:iCs/>
          <w:color w:val="222222"/>
          <w:sz w:val="24"/>
          <w:szCs w:val="24"/>
          <w:shd w:val="clear" w:color="auto" w:fill="FFFFFF"/>
        </w:rPr>
        <w:t>as needed</w:t>
      </w:r>
      <w:r w:rsidR="00521CEB">
        <w:rPr>
          <w:b w:val="0"/>
          <w:bCs w:val="0"/>
          <w:color w:val="222222"/>
          <w:sz w:val="24"/>
          <w:szCs w:val="24"/>
          <w:shd w:val="clear" w:color="auto" w:fill="FFFFFF"/>
        </w:rPr>
        <w:t>,</w:t>
      </w:r>
      <w:r>
        <w:rPr>
          <w:b w:val="0"/>
          <w:bCs w:val="0"/>
          <w:color w:val="222222"/>
          <w:sz w:val="24"/>
          <w:szCs w:val="24"/>
          <w:shd w:val="clear" w:color="auto" w:fill="FFFFFF"/>
        </w:rPr>
        <w:t xml:space="preserve"> to avoid repeating </w:t>
      </w:r>
      <w:r>
        <w:rPr>
          <w:b w:val="0"/>
          <w:bCs w:val="0"/>
          <w:color w:val="222222"/>
          <w:sz w:val="24"/>
          <w:szCs w:val="24"/>
          <w:shd w:val="clear" w:color="auto" w:fill="FFFFFF"/>
        </w:rPr>
        <w:lastRenderedPageBreak/>
        <w:t xml:space="preserve">undesirable effects in </w:t>
      </w:r>
      <w:r w:rsidR="00E250D7">
        <w:rPr>
          <w:b w:val="0"/>
          <w:bCs w:val="0"/>
          <w:color w:val="222222"/>
          <w:sz w:val="24"/>
          <w:szCs w:val="24"/>
          <w:shd w:val="clear" w:color="auto" w:fill="FFFFFF"/>
        </w:rPr>
        <w:t>many</w:t>
      </w:r>
      <w:r>
        <w:rPr>
          <w:b w:val="0"/>
          <w:bCs w:val="0"/>
          <w:color w:val="222222"/>
          <w:sz w:val="24"/>
          <w:szCs w:val="24"/>
          <w:shd w:val="clear" w:color="auto" w:fill="FFFFFF"/>
        </w:rPr>
        <w:t xml:space="preserve"> human patients with chronic brain injury. I am suggesting that due to oxygen induced seizures </w:t>
      </w:r>
      <w:r w:rsidR="00163982">
        <w:rPr>
          <w:b w:val="0"/>
          <w:bCs w:val="0"/>
          <w:color w:val="222222"/>
          <w:sz w:val="24"/>
          <w:szCs w:val="24"/>
          <w:shd w:val="clear" w:color="auto" w:fill="FFFFFF"/>
        </w:rPr>
        <w:t>in dogs especially (as these were</w:t>
      </w:r>
      <w:r>
        <w:rPr>
          <w:b w:val="0"/>
          <w:bCs w:val="0"/>
          <w:color w:val="222222"/>
          <w:sz w:val="24"/>
          <w:szCs w:val="24"/>
          <w:shd w:val="clear" w:color="auto" w:fill="FFFFFF"/>
        </w:rPr>
        <w:t xml:space="preserve"> frequent when I </w:t>
      </w:r>
      <w:r w:rsidR="0057650D">
        <w:rPr>
          <w:b w:val="0"/>
          <w:bCs w:val="0"/>
          <w:color w:val="222222"/>
          <w:sz w:val="24"/>
          <w:szCs w:val="24"/>
          <w:shd w:val="clear" w:color="auto" w:fill="FFFFFF"/>
        </w:rPr>
        <w:t xml:space="preserve">first </w:t>
      </w:r>
      <w:r>
        <w:rPr>
          <w:b w:val="0"/>
          <w:bCs w:val="0"/>
          <w:color w:val="222222"/>
          <w:sz w:val="24"/>
          <w:szCs w:val="24"/>
          <w:shd w:val="clear" w:color="auto" w:fill="FFFFFF"/>
        </w:rPr>
        <w:t>began treating dogs and cats</w:t>
      </w:r>
      <w:r w:rsidR="00163982">
        <w:rPr>
          <w:b w:val="0"/>
          <w:bCs w:val="0"/>
          <w:color w:val="222222"/>
          <w:sz w:val="24"/>
          <w:szCs w:val="24"/>
          <w:shd w:val="clear" w:color="auto" w:fill="FFFFFF"/>
        </w:rPr>
        <w:t xml:space="preserve">, </w:t>
      </w:r>
      <w:r w:rsidR="0057650D">
        <w:rPr>
          <w:b w:val="0"/>
          <w:bCs w:val="0"/>
          <w:color w:val="222222"/>
          <w:sz w:val="24"/>
          <w:szCs w:val="24"/>
          <w:shd w:val="clear" w:color="auto" w:fill="FFFFFF"/>
        </w:rPr>
        <w:t>up to 10%)</w:t>
      </w:r>
      <w:r w:rsidR="00521CEB">
        <w:rPr>
          <w:b w:val="0"/>
          <w:bCs w:val="0"/>
          <w:color w:val="222222"/>
          <w:sz w:val="24"/>
          <w:szCs w:val="24"/>
          <w:shd w:val="clear" w:color="auto" w:fill="FFFFFF"/>
        </w:rPr>
        <w:t xml:space="preserve">, </w:t>
      </w:r>
      <w:r>
        <w:rPr>
          <w:b w:val="0"/>
          <w:bCs w:val="0"/>
          <w:color w:val="222222"/>
          <w:sz w:val="24"/>
          <w:szCs w:val="24"/>
          <w:shd w:val="clear" w:color="auto" w:fill="FFFFFF"/>
        </w:rPr>
        <w:t xml:space="preserve">I often </w:t>
      </w:r>
      <w:r w:rsidRPr="00521CEB">
        <w:rPr>
          <w:b w:val="0"/>
          <w:bCs w:val="0"/>
          <w:i/>
          <w:iCs/>
          <w:color w:val="222222"/>
          <w:sz w:val="24"/>
          <w:szCs w:val="24"/>
          <w:shd w:val="clear" w:color="auto" w:fill="FFFFFF"/>
        </w:rPr>
        <w:t>begin with lower oxygen concentrations</w:t>
      </w:r>
      <w:r>
        <w:rPr>
          <w:b w:val="0"/>
          <w:bCs w:val="0"/>
          <w:color w:val="222222"/>
          <w:sz w:val="24"/>
          <w:szCs w:val="24"/>
          <w:shd w:val="clear" w:color="auto" w:fill="FFFFFF"/>
        </w:rPr>
        <w:t xml:space="preserve"> (below 100 % if that is possible) or </w:t>
      </w:r>
      <w:r w:rsidR="00006177">
        <w:rPr>
          <w:b w:val="0"/>
          <w:bCs w:val="0"/>
          <w:color w:val="222222"/>
          <w:sz w:val="24"/>
          <w:szCs w:val="24"/>
          <w:shd w:val="clear" w:color="auto" w:fill="FFFFFF"/>
        </w:rPr>
        <w:t xml:space="preserve">if this is not possible (because the chamber uses only oxygen to pressurize) </w:t>
      </w:r>
      <w:r w:rsidR="00521CEB">
        <w:rPr>
          <w:b w:val="0"/>
          <w:bCs w:val="0"/>
          <w:color w:val="222222"/>
          <w:sz w:val="24"/>
          <w:szCs w:val="24"/>
          <w:shd w:val="clear" w:color="auto" w:fill="FFFFFF"/>
        </w:rPr>
        <w:t xml:space="preserve">then </w:t>
      </w:r>
      <w:r w:rsidRPr="00521CEB">
        <w:rPr>
          <w:b w:val="0"/>
          <w:bCs w:val="0"/>
          <w:i/>
          <w:iCs/>
          <w:color w:val="222222"/>
          <w:sz w:val="24"/>
          <w:szCs w:val="24"/>
          <w:shd w:val="clear" w:color="auto" w:fill="FFFFFF"/>
        </w:rPr>
        <w:t xml:space="preserve">shorter </w:t>
      </w:r>
      <w:r w:rsidR="00521CEB">
        <w:rPr>
          <w:b w:val="0"/>
          <w:bCs w:val="0"/>
          <w:i/>
          <w:iCs/>
          <w:color w:val="222222"/>
          <w:sz w:val="24"/>
          <w:szCs w:val="24"/>
          <w:shd w:val="clear" w:color="auto" w:fill="FFFFFF"/>
        </w:rPr>
        <w:t xml:space="preserve">treatment </w:t>
      </w:r>
      <w:r w:rsidRPr="00521CEB">
        <w:rPr>
          <w:b w:val="0"/>
          <w:bCs w:val="0"/>
          <w:i/>
          <w:iCs/>
          <w:color w:val="222222"/>
          <w:sz w:val="24"/>
          <w:szCs w:val="24"/>
          <w:shd w:val="clear" w:color="auto" w:fill="FFFFFF"/>
        </w:rPr>
        <w:t>times</w:t>
      </w:r>
      <w:r>
        <w:rPr>
          <w:b w:val="0"/>
          <w:bCs w:val="0"/>
          <w:color w:val="222222"/>
          <w:sz w:val="24"/>
          <w:szCs w:val="24"/>
          <w:shd w:val="clear" w:color="auto" w:fill="FFFFFF"/>
        </w:rPr>
        <w:t xml:space="preserve"> (less than 1 hour) </w:t>
      </w:r>
      <w:r w:rsidR="00006177">
        <w:rPr>
          <w:b w:val="0"/>
          <w:bCs w:val="0"/>
          <w:color w:val="222222"/>
          <w:sz w:val="24"/>
          <w:szCs w:val="24"/>
          <w:shd w:val="clear" w:color="auto" w:fill="FFFFFF"/>
        </w:rPr>
        <w:t xml:space="preserve">and </w:t>
      </w:r>
      <w:r w:rsidR="00006177" w:rsidRPr="00521CEB">
        <w:rPr>
          <w:b w:val="0"/>
          <w:bCs w:val="0"/>
          <w:i/>
          <w:iCs/>
          <w:color w:val="222222"/>
          <w:sz w:val="24"/>
          <w:szCs w:val="24"/>
          <w:shd w:val="clear" w:color="auto" w:fill="FFFFFF"/>
        </w:rPr>
        <w:t>less pressure</w:t>
      </w:r>
      <w:r w:rsidR="00006177" w:rsidRPr="00521CEB">
        <w:rPr>
          <w:b w:val="0"/>
          <w:bCs w:val="0"/>
          <w:color w:val="222222"/>
          <w:sz w:val="24"/>
          <w:szCs w:val="24"/>
          <w:shd w:val="clear" w:color="auto" w:fill="FFFFFF"/>
        </w:rPr>
        <w:t xml:space="preserve"> </w:t>
      </w:r>
      <w:r w:rsidR="00521CEB">
        <w:rPr>
          <w:b w:val="0"/>
          <w:bCs w:val="0"/>
          <w:color w:val="222222"/>
          <w:sz w:val="24"/>
          <w:szCs w:val="24"/>
          <w:shd w:val="clear" w:color="auto" w:fill="FFFFFF"/>
        </w:rPr>
        <w:t>to</w:t>
      </w:r>
      <w:r w:rsidR="00006177">
        <w:rPr>
          <w:b w:val="0"/>
          <w:bCs w:val="0"/>
          <w:color w:val="222222"/>
          <w:sz w:val="24"/>
          <w:szCs w:val="24"/>
          <w:shd w:val="clear" w:color="auto" w:fill="FFFFFF"/>
        </w:rPr>
        <w:t xml:space="preserve"> be used</w:t>
      </w:r>
      <w:r w:rsidR="0057650D">
        <w:rPr>
          <w:b w:val="0"/>
          <w:bCs w:val="0"/>
          <w:color w:val="222222"/>
          <w:sz w:val="24"/>
          <w:szCs w:val="24"/>
          <w:shd w:val="clear" w:color="auto" w:fill="FFFFFF"/>
        </w:rPr>
        <w:t xml:space="preserve">. </w:t>
      </w:r>
    </w:p>
    <w:p w14:paraId="3D7FD3D3" w14:textId="77777777" w:rsidR="00163982" w:rsidRDefault="00163982" w:rsidP="003458A9">
      <w:pPr>
        <w:pStyle w:val="Heading1"/>
        <w:shd w:val="clear" w:color="auto" w:fill="F9F9F9"/>
        <w:spacing w:before="0" w:beforeAutospacing="0" w:after="0" w:afterAutospacing="0"/>
        <w:rPr>
          <w:b w:val="0"/>
          <w:bCs w:val="0"/>
          <w:color w:val="222222"/>
          <w:sz w:val="24"/>
          <w:szCs w:val="24"/>
          <w:shd w:val="clear" w:color="auto" w:fill="FFFFFF"/>
        </w:rPr>
      </w:pPr>
    </w:p>
    <w:p w14:paraId="0275841F" w14:textId="01333C45" w:rsidR="00B6188C" w:rsidRDefault="0057650D"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The smaller the animal the less oxygen dose </w:t>
      </w:r>
      <w:r w:rsidR="00C33A88">
        <w:rPr>
          <w:b w:val="0"/>
          <w:bCs w:val="0"/>
          <w:color w:val="222222"/>
          <w:sz w:val="24"/>
          <w:szCs w:val="24"/>
          <w:shd w:val="clear" w:color="auto" w:fill="FFFFFF"/>
        </w:rPr>
        <w:t xml:space="preserve">that </w:t>
      </w:r>
      <w:r>
        <w:rPr>
          <w:b w:val="0"/>
          <w:bCs w:val="0"/>
          <w:color w:val="222222"/>
          <w:sz w:val="24"/>
          <w:szCs w:val="24"/>
          <w:shd w:val="clear" w:color="auto" w:fill="FFFFFF"/>
        </w:rPr>
        <w:t xml:space="preserve">is needed </w:t>
      </w:r>
      <w:r w:rsidR="00C33A88">
        <w:rPr>
          <w:b w:val="0"/>
          <w:bCs w:val="0"/>
          <w:color w:val="222222"/>
          <w:sz w:val="24"/>
          <w:szCs w:val="24"/>
          <w:shd w:val="clear" w:color="auto" w:fill="FFFFFF"/>
        </w:rPr>
        <w:t xml:space="preserve">in my opinion. </w:t>
      </w:r>
      <w:r w:rsidR="00006177">
        <w:rPr>
          <w:b w:val="0"/>
          <w:bCs w:val="0"/>
          <w:color w:val="222222"/>
          <w:sz w:val="24"/>
          <w:szCs w:val="24"/>
          <w:shd w:val="clear" w:color="auto" w:fill="FFFFFF"/>
        </w:rPr>
        <w:t xml:space="preserve">More work needs to be done to find out the desired oxygen dose for each size patient, species, and condition being treated. Until that time references that I have provided </w:t>
      </w:r>
      <w:r w:rsidR="00521CEB">
        <w:rPr>
          <w:b w:val="0"/>
          <w:bCs w:val="0"/>
          <w:color w:val="222222"/>
          <w:sz w:val="24"/>
          <w:szCs w:val="24"/>
          <w:shd w:val="clear" w:color="auto" w:fill="FFFFFF"/>
        </w:rPr>
        <w:t xml:space="preserve">at the conclusion of this article </w:t>
      </w:r>
      <w:r w:rsidR="00006177">
        <w:rPr>
          <w:b w:val="0"/>
          <w:bCs w:val="0"/>
          <w:color w:val="222222"/>
          <w:sz w:val="24"/>
          <w:szCs w:val="24"/>
          <w:shd w:val="clear" w:color="auto" w:fill="FFFFFF"/>
        </w:rPr>
        <w:t xml:space="preserve">should be consulted, or if one has a question on the protocol to use, </w:t>
      </w:r>
      <w:r w:rsidR="00521CEB">
        <w:rPr>
          <w:b w:val="0"/>
          <w:bCs w:val="0"/>
          <w:color w:val="222222"/>
          <w:sz w:val="24"/>
          <w:szCs w:val="24"/>
          <w:shd w:val="clear" w:color="auto" w:fill="FFFFFF"/>
        </w:rPr>
        <w:t xml:space="preserve">I also encourage everyone </w:t>
      </w:r>
      <w:r w:rsidR="00006177">
        <w:rPr>
          <w:b w:val="0"/>
          <w:bCs w:val="0"/>
          <w:color w:val="222222"/>
          <w:sz w:val="24"/>
          <w:szCs w:val="24"/>
          <w:shd w:val="clear" w:color="auto" w:fill="FFFFFF"/>
        </w:rPr>
        <w:t xml:space="preserve">to contact </w:t>
      </w:r>
      <w:r w:rsidR="00521CEB">
        <w:rPr>
          <w:b w:val="0"/>
          <w:bCs w:val="0"/>
          <w:color w:val="222222"/>
          <w:sz w:val="24"/>
          <w:szCs w:val="24"/>
          <w:shd w:val="clear" w:color="auto" w:fill="FFFFFF"/>
        </w:rPr>
        <w:t>someone</w:t>
      </w:r>
      <w:r w:rsidR="00006177">
        <w:rPr>
          <w:b w:val="0"/>
          <w:bCs w:val="0"/>
          <w:color w:val="222222"/>
          <w:sz w:val="24"/>
          <w:szCs w:val="24"/>
          <w:shd w:val="clear" w:color="auto" w:fill="FFFFFF"/>
        </w:rPr>
        <w:t xml:space="preserve"> that has already </w:t>
      </w:r>
      <w:r w:rsidR="00521CEB">
        <w:rPr>
          <w:b w:val="0"/>
          <w:bCs w:val="0"/>
          <w:color w:val="222222"/>
          <w:sz w:val="24"/>
          <w:szCs w:val="24"/>
          <w:shd w:val="clear" w:color="auto" w:fill="FFFFFF"/>
        </w:rPr>
        <w:t xml:space="preserve">had </w:t>
      </w:r>
      <w:r w:rsidR="00006177">
        <w:rPr>
          <w:b w:val="0"/>
          <w:bCs w:val="0"/>
          <w:color w:val="222222"/>
          <w:sz w:val="24"/>
          <w:szCs w:val="24"/>
          <w:shd w:val="clear" w:color="auto" w:fill="FFFFFF"/>
        </w:rPr>
        <w:t xml:space="preserve">a significant amount of experience treating patients with HBOT. </w:t>
      </w:r>
      <w:r w:rsidR="002A1B4C">
        <w:rPr>
          <w:b w:val="0"/>
          <w:bCs w:val="0"/>
          <w:color w:val="222222"/>
          <w:sz w:val="24"/>
          <w:szCs w:val="24"/>
          <w:shd w:val="clear" w:color="auto" w:fill="FFFFFF"/>
        </w:rPr>
        <w:t xml:space="preserve">Please feel free to also contact me if you have a </w:t>
      </w:r>
      <w:r w:rsidR="00E250D7">
        <w:rPr>
          <w:b w:val="0"/>
          <w:bCs w:val="0"/>
          <w:color w:val="222222"/>
          <w:sz w:val="24"/>
          <w:szCs w:val="24"/>
          <w:shd w:val="clear" w:color="auto" w:fill="FFFFFF"/>
        </w:rPr>
        <w:t>question</w:t>
      </w:r>
      <w:r w:rsidR="00521CEB">
        <w:rPr>
          <w:b w:val="0"/>
          <w:bCs w:val="0"/>
          <w:color w:val="222222"/>
          <w:sz w:val="24"/>
          <w:szCs w:val="24"/>
          <w:shd w:val="clear" w:color="auto" w:fill="FFFFFF"/>
        </w:rPr>
        <w:t xml:space="preserve"> regarding a possible, calling my </w:t>
      </w:r>
      <w:r w:rsidR="002A1B4C">
        <w:rPr>
          <w:b w:val="0"/>
          <w:bCs w:val="0"/>
          <w:color w:val="222222"/>
          <w:sz w:val="24"/>
          <w:szCs w:val="24"/>
          <w:shd w:val="clear" w:color="auto" w:fill="FFFFFF"/>
        </w:rPr>
        <w:t>cell number 706-296-7020</w:t>
      </w:r>
      <w:r w:rsidR="00521CEB">
        <w:rPr>
          <w:b w:val="0"/>
          <w:bCs w:val="0"/>
          <w:color w:val="222222"/>
          <w:sz w:val="24"/>
          <w:szCs w:val="24"/>
          <w:shd w:val="clear" w:color="auto" w:fill="FFFFFF"/>
        </w:rPr>
        <w:t xml:space="preserve"> is preferred over leaving an email.</w:t>
      </w:r>
      <w:r w:rsidR="002A1B4C">
        <w:rPr>
          <w:b w:val="0"/>
          <w:bCs w:val="0"/>
          <w:color w:val="222222"/>
          <w:sz w:val="24"/>
          <w:szCs w:val="24"/>
          <w:shd w:val="clear" w:color="auto" w:fill="FFFFFF"/>
        </w:rPr>
        <w:t xml:space="preserve"> </w:t>
      </w:r>
    </w:p>
    <w:p w14:paraId="7BEA78B4" w14:textId="6D2580E2" w:rsidR="00395846" w:rsidRPr="00395846" w:rsidRDefault="00395846" w:rsidP="003458A9">
      <w:pPr>
        <w:pStyle w:val="Heading1"/>
        <w:shd w:val="clear" w:color="auto" w:fill="F9F9F9"/>
        <w:spacing w:before="0" w:beforeAutospacing="0" w:after="0" w:afterAutospacing="0"/>
        <w:rPr>
          <w:color w:val="222222"/>
          <w:sz w:val="24"/>
          <w:szCs w:val="24"/>
          <w:shd w:val="clear" w:color="auto" w:fill="FFFFFF"/>
        </w:rPr>
      </w:pPr>
    </w:p>
    <w:p w14:paraId="1E8D0A37" w14:textId="77777777" w:rsidR="00395846" w:rsidRPr="00395846" w:rsidRDefault="00395846" w:rsidP="00395846">
      <w:pPr>
        <w:pStyle w:val="Heading1"/>
        <w:shd w:val="clear" w:color="auto" w:fill="F9F9F9"/>
        <w:spacing w:after="0"/>
        <w:rPr>
          <w:color w:val="222222"/>
          <w:sz w:val="24"/>
          <w:szCs w:val="24"/>
          <w:shd w:val="clear" w:color="auto" w:fill="FFFFFF"/>
        </w:rPr>
      </w:pPr>
      <w:r w:rsidRPr="00395846">
        <w:rPr>
          <w:color w:val="222222"/>
          <w:sz w:val="24"/>
          <w:szCs w:val="24"/>
          <w:shd w:val="clear" w:color="auto" w:fill="FFFFFF"/>
        </w:rPr>
        <w:t>Recommended Treatment Times and Pressures with Standard HBOT</w:t>
      </w:r>
    </w:p>
    <w:p w14:paraId="017AC1C3" w14:textId="182F15B5" w:rsidR="00A842A7" w:rsidRDefault="00395846"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Commonly I provide 45 min to 1 hour of treatment time “at depth” and use a total of NO MORE than 2 ata (gauge pressure of 14.7), and the maximum to be given in a 24</w:t>
      </w:r>
      <w:r w:rsidR="009174D7">
        <w:rPr>
          <w:b w:val="0"/>
          <w:bCs w:val="0"/>
          <w:color w:val="222222"/>
          <w:sz w:val="24"/>
          <w:szCs w:val="24"/>
          <w:shd w:val="clear" w:color="auto" w:fill="FFFFFF"/>
        </w:rPr>
        <w:t>-</w:t>
      </w:r>
      <w:r>
        <w:rPr>
          <w:b w:val="0"/>
          <w:bCs w:val="0"/>
          <w:color w:val="222222"/>
          <w:sz w:val="24"/>
          <w:szCs w:val="24"/>
          <w:shd w:val="clear" w:color="auto" w:fill="FFFFFF"/>
        </w:rPr>
        <w:t xml:space="preserve">hour period is </w:t>
      </w:r>
      <w:r w:rsidR="006B0840">
        <w:rPr>
          <w:b w:val="0"/>
          <w:bCs w:val="0"/>
          <w:color w:val="222222"/>
          <w:sz w:val="24"/>
          <w:szCs w:val="24"/>
          <w:shd w:val="clear" w:color="auto" w:fill="FFFFFF"/>
        </w:rPr>
        <w:t>3-4</w:t>
      </w:r>
      <w:r>
        <w:rPr>
          <w:b w:val="0"/>
          <w:bCs w:val="0"/>
          <w:color w:val="222222"/>
          <w:sz w:val="24"/>
          <w:szCs w:val="24"/>
          <w:shd w:val="clear" w:color="auto" w:fill="FFFFFF"/>
        </w:rPr>
        <w:t xml:space="preserve"> HBOT per day.  This is due to dogs being more sensitive to humans in having oxygen inducted seizures if more than 2 ATA and more than 1 hour of treatment “at depth” pressure is used</w:t>
      </w:r>
      <w:r w:rsidR="006B0840">
        <w:rPr>
          <w:b w:val="0"/>
          <w:bCs w:val="0"/>
          <w:color w:val="222222"/>
          <w:sz w:val="24"/>
          <w:szCs w:val="24"/>
          <w:shd w:val="clear" w:color="auto" w:fill="FFFFFF"/>
        </w:rPr>
        <w:t xml:space="preserve"> and the fact that generally takes 4 to 6 hours to clear the oxygen indued free radicals from the brain based on research and clinical studies</w:t>
      </w:r>
      <w:r>
        <w:rPr>
          <w:b w:val="0"/>
          <w:bCs w:val="0"/>
          <w:color w:val="222222"/>
          <w:sz w:val="24"/>
          <w:szCs w:val="24"/>
          <w:shd w:val="clear" w:color="auto" w:fill="FFFFFF"/>
        </w:rPr>
        <w:t xml:space="preserve">.  </w:t>
      </w:r>
      <w:r w:rsidR="003C21FC">
        <w:rPr>
          <w:b w:val="0"/>
          <w:bCs w:val="0"/>
          <w:color w:val="222222"/>
          <w:sz w:val="24"/>
          <w:szCs w:val="24"/>
          <w:shd w:val="clear" w:color="auto" w:fill="FFFFFF"/>
        </w:rPr>
        <w:t>The only exception</w:t>
      </w:r>
      <w:r w:rsidR="006B0840">
        <w:rPr>
          <w:b w:val="0"/>
          <w:bCs w:val="0"/>
          <w:color w:val="222222"/>
          <w:sz w:val="24"/>
          <w:szCs w:val="24"/>
          <w:shd w:val="clear" w:color="auto" w:fill="FFFFFF"/>
        </w:rPr>
        <w:t>s</w:t>
      </w:r>
      <w:r w:rsidR="003C21FC">
        <w:rPr>
          <w:b w:val="0"/>
          <w:bCs w:val="0"/>
          <w:color w:val="222222"/>
          <w:sz w:val="24"/>
          <w:szCs w:val="24"/>
          <w:shd w:val="clear" w:color="auto" w:fill="FFFFFF"/>
        </w:rPr>
        <w:t xml:space="preserve"> to this are the following: </w:t>
      </w:r>
      <w:r w:rsidR="009174D7">
        <w:rPr>
          <w:b w:val="0"/>
          <w:bCs w:val="0"/>
          <w:color w:val="222222"/>
          <w:sz w:val="24"/>
          <w:szCs w:val="24"/>
          <w:shd w:val="clear" w:color="auto" w:fill="FFFFFF"/>
        </w:rPr>
        <w:t>Carbon Monoxide Poisoning; Cyanide Poisoning; Acetaminophen Toxicity; Severe Shock (any cause)</w:t>
      </w:r>
      <w:r w:rsidR="006B0840">
        <w:rPr>
          <w:b w:val="0"/>
          <w:bCs w:val="0"/>
          <w:color w:val="222222"/>
          <w:sz w:val="24"/>
          <w:szCs w:val="24"/>
          <w:shd w:val="clear" w:color="auto" w:fill="FFFFFF"/>
        </w:rPr>
        <w:t>; acute crush injury; acute burns; acute compartment syndrome; acute frostbite; and flaps and graphs that appear compromised</w:t>
      </w:r>
      <w:r w:rsidR="009174D7">
        <w:rPr>
          <w:b w:val="0"/>
          <w:bCs w:val="0"/>
          <w:color w:val="222222"/>
          <w:sz w:val="24"/>
          <w:szCs w:val="24"/>
          <w:shd w:val="clear" w:color="auto" w:fill="FFFFFF"/>
        </w:rPr>
        <w:t xml:space="preserve">. There may be other indications for three per </w:t>
      </w:r>
      <w:r w:rsidR="00163982">
        <w:rPr>
          <w:b w:val="0"/>
          <w:bCs w:val="0"/>
          <w:color w:val="222222"/>
          <w:sz w:val="24"/>
          <w:szCs w:val="24"/>
          <w:shd w:val="clear" w:color="auto" w:fill="FFFFFF"/>
        </w:rPr>
        <w:t>day,</w:t>
      </w:r>
      <w:r w:rsidR="009174D7">
        <w:rPr>
          <w:b w:val="0"/>
          <w:bCs w:val="0"/>
          <w:color w:val="222222"/>
          <w:sz w:val="24"/>
          <w:szCs w:val="24"/>
          <w:shd w:val="clear" w:color="auto" w:fill="FFFFFF"/>
        </w:rPr>
        <w:t xml:space="preserve"> but </w:t>
      </w:r>
      <w:r w:rsidR="006B0840">
        <w:rPr>
          <w:b w:val="0"/>
          <w:bCs w:val="0"/>
          <w:color w:val="222222"/>
          <w:sz w:val="24"/>
          <w:szCs w:val="24"/>
          <w:shd w:val="clear" w:color="auto" w:fill="FFFFFF"/>
        </w:rPr>
        <w:t>I suggest referring to texts that cover protocols in more detail</w:t>
      </w:r>
      <w:r w:rsidR="00525CD8">
        <w:rPr>
          <w:b w:val="0"/>
          <w:bCs w:val="0"/>
          <w:color w:val="222222"/>
          <w:sz w:val="24"/>
          <w:szCs w:val="24"/>
          <w:shd w:val="clear" w:color="auto" w:fill="FFFFFF"/>
        </w:rPr>
        <w:t>.</w:t>
      </w:r>
      <w:r w:rsidR="00A72F4B">
        <w:rPr>
          <w:b w:val="0"/>
          <w:bCs w:val="0"/>
          <w:color w:val="222222"/>
          <w:sz w:val="24"/>
          <w:szCs w:val="24"/>
          <w:shd w:val="clear" w:color="auto" w:fill="FFFFFF"/>
        </w:rPr>
        <w:t xml:space="preserve"> </w:t>
      </w:r>
      <w:r w:rsidR="00525CD8" w:rsidRPr="00525CD8">
        <w:rPr>
          <w:b w:val="0"/>
          <w:bCs w:val="0"/>
          <w:color w:val="222222"/>
          <w:sz w:val="16"/>
          <w:szCs w:val="16"/>
          <w:shd w:val="clear" w:color="auto" w:fill="FFFFFF"/>
        </w:rPr>
        <w:t>(2, 3,7, 19</w:t>
      </w:r>
      <w:proofErr w:type="gramStart"/>
      <w:r w:rsidR="00525CD8" w:rsidRPr="00525CD8">
        <w:rPr>
          <w:b w:val="0"/>
          <w:bCs w:val="0"/>
          <w:color w:val="222222"/>
          <w:sz w:val="16"/>
          <w:szCs w:val="16"/>
          <w:shd w:val="clear" w:color="auto" w:fill="FFFFFF"/>
        </w:rPr>
        <w:t>)</w:t>
      </w:r>
      <w:r w:rsidR="006B0840">
        <w:rPr>
          <w:b w:val="0"/>
          <w:bCs w:val="0"/>
          <w:color w:val="222222"/>
          <w:sz w:val="24"/>
          <w:szCs w:val="24"/>
          <w:shd w:val="clear" w:color="auto" w:fill="FFFFFF"/>
        </w:rPr>
        <w:t xml:space="preserve">  But</w:t>
      </w:r>
      <w:proofErr w:type="gramEnd"/>
      <w:r w:rsidR="006B0840">
        <w:rPr>
          <w:b w:val="0"/>
          <w:bCs w:val="0"/>
          <w:color w:val="222222"/>
          <w:sz w:val="24"/>
          <w:szCs w:val="24"/>
          <w:shd w:val="clear" w:color="auto" w:fill="FFFFFF"/>
        </w:rPr>
        <w:t xml:space="preserve"> do keep in mind that most of these protocols are based on that of an adult human at 70 Kg body weight and with a metabolic rate that is slower than dogs and cats and other small animal species of animals that most veterinary practitioners will care for. </w:t>
      </w:r>
      <w:r w:rsidR="006B0840" w:rsidRPr="00A842A7">
        <w:rPr>
          <w:b w:val="0"/>
          <w:bCs w:val="0"/>
          <w:color w:val="222222"/>
          <w:sz w:val="16"/>
          <w:szCs w:val="16"/>
          <w:shd w:val="clear" w:color="auto" w:fill="FFFFFF"/>
        </w:rPr>
        <w:t>(</w:t>
      </w:r>
      <w:r w:rsidR="00A842A7" w:rsidRPr="00A842A7">
        <w:rPr>
          <w:b w:val="0"/>
          <w:bCs w:val="0"/>
          <w:color w:val="222222"/>
          <w:sz w:val="16"/>
          <w:szCs w:val="16"/>
          <w:shd w:val="clear" w:color="auto" w:fill="FFFFFF"/>
        </w:rPr>
        <w:t>1-7)</w:t>
      </w:r>
      <w:r w:rsidR="00A842A7">
        <w:rPr>
          <w:b w:val="0"/>
          <w:bCs w:val="0"/>
          <w:color w:val="222222"/>
          <w:sz w:val="24"/>
          <w:szCs w:val="24"/>
          <w:shd w:val="clear" w:color="auto" w:fill="FFFFFF"/>
        </w:rPr>
        <w:t xml:space="preserve"> </w:t>
      </w:r>
    </w:p>
    <w:p w14:paraId="78AAD795" w14:textId="77777777" w:rsidR="00A842A7" w:rsidRDefault="00A842A7" w:rsidP="00395846">
      <w:pPr>
        <w:pStyle w:val="Heading1"/>
        <w:shd w:val="clear" w:color="auto" w:fill="F9F9F9"/>
        <w:spacing w:before="0" w:beforeAutospacing="0" w:after="0" w:afterAutospacing="0"/>
        <w:rPr>
          <w:b w:val="0"/>
          <w:bCs w:val="0"/>
          <w:color w:val="222222"/>
          <w:sz w:val="24"/>
          <w:szCs w:val="24"/>
          <w:shd w:val="clear" w:color="auto" w:fill="FFFFFF"/>
        </w:rPr>
      </w:pPr>
    </w:p>
    <w:p w14:paraId="31FE74D3" w14:textId="4F8268A3" w:rsidR="00395846" w:rsidRPr="00395846" w:rsidRDefault="00A842A7"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If one is to use a more aggressive protocol than 2 treatments per day (with 6</w:t>
      </w:r>
      <w:r w:rsidR="00525CD8">
        <w:rPr>
          <w:b w:val="0"/>
          <w:bCs w:val="0"/>
          <w:color w:val="222222"/>
          <w:sz w:val="24"/>
          <w:szCs w:val="24"/>
          <w:shd w:val="clear" w:color="auto" w:fill="FFFFFF"/>
        </w:rPr>
        <w:t>-</w:t>
      </w:r>
      <w:r>
        <w:rPr>
          <w:b w:val="0"/>
          <w:bCs w:val="0"/>
          <w:color w:val="222222"/>
          <w:sz w:val="24"/>
          <w:szCs w:val="24"/>
          <w:shd w:val="clear" w:color="auto" w:fill="FFFFFF"/>
        </w:rPr>
        <w:t xml:space="preserve">hour intervals between treatments) with chambers that use 100 % oxygen as the </w:t>
      </w:r>
      <w:r w:rsidR="00163982">
        <w:rPr>
          <w:b w:val="0"/>
          <w:bCs w:val="0"/>
          <w:color w:val="222222"/>
          <w:sz w:val="24"/>
          <w:szCs w:val="24"/>
          <w:shd w:val="clear" w:color="auto" w:fill="FFFFFF"/>
        </w:rPr>
        <w:t>principal</w:t>
      </w:r>
      <w:r>
        <w:rPr>
          <w:b w:val="0"/>
          <w:bCs w:val="0"/>
          <w:color w:val="222222"/>
          <w:sz w:val="24"/>
          <w:szCs w:val="24"/>
          <w:shd w:val="clear" w:color="auto" w:fill="FFFFFF"/>
        </w:rPr>
        <w:t xml:space="preserve"> compression </w:t>
      </w:r>
      <w:proofErr w:type="gramStart"/>
      <w:r>
        <w:rPr>
          <w:b w:val="0"/>
          <w:bCs w:val="0"/>
          <w:color w:val="222222"/>
          <w:sz w:val="24"/>
          <w:szCs w:val="24"/>
          <w:shd w:val="clear" w:color="auto" w:fill="FFFFFF"/>
        </w:rPr>
        <w:t>gas</w:t>
      </w:r>
      <w:proofErr w:type="gramEnd"/>
      <w:r>
        <w:rPr>
          <w:b w:val="0"/>
          <w:bCs w:val="0"/>
          <w:color w:val="222222"/>
          <w:sz w:val="24"/>
          <w:szCs w:val="24"/>
          <w:shd w:val="clear" w:color="auto" w:fill="FFFFFF"/>
        </w:rPr>
        <w:t xml:space="preserve"> then it is advised to definitely have someone watching the patient for signs of oxygen toxicity. These </w:t>
      </w:r>
      <w:r w:rsidR="007018E4">
        <w:rPr>
          <w:b w:val="0"/>
          <w:bCs w:val="0"/>
          <w:color w:val="222222"/>
          <w:sz w:val="24"/>
          <w:szCs w:val="24"/>
          <w:shd w:val="clear" w:color="auto" w:fill="FFFFFF"/>
        </w:rPr>
        <w:t>include</w:t>
      </w:r>
      <w:r>
        <w:rPr>
          <w:b w:val="0"/>
          <w:bCs w:val="0"/>
          <w:color w:val="222222"/>
          <w:sz w:val="24"/>
          <w:szCs w:val="24"/>
          <w:shd w:val="clear" w:color="auto" w:fill="FFFFFF"/>
        </w:rPr>
        <w:t xml:space="preserve"> nausea, twitches, muscle spasms, unusual behavior such as chewing movements, and seizures. </w:t>
      </w:r>
      <w:r w:rsidR="002D050E" w:rsidRPr="002D050E">
        <w:rPr>
          <w:b w:val="0"/>
          <w:bCs w:val="0"/>
          <w:color w:val="222222"/>
          <w:sz w:val="16"/>
          <w:szCs w:val="16"/>
          <w:shd w:val="clear" w:color="auto" w:fill="FFFFFF"/>
        </w:rPr>
        <w:t>(3, 19)</w:t>
      </w:r>
      <w:r w:rsidR="002D050E">
        <w:rPr>
          <w:b w:val="0"/>
          <w:bCs w:val="0"/>
          <w:color w:val="222222"/>
          <w:sz w:val="24"/>
          <w:szCs w:val="24"/>
          <w:shd w:val="clear" w:color="auto" w:fill="FFFFFF"/>
        </w:rPr>
        <w:t xml:space="preserve"> </w:t>
      </w:r>
      <w:r>
        <w:rPr>
          <w:b w:val="0"/>
          <w:bCs w:val="0"/>
          <w:color w:val="222222"/>
          <w:sz w:val="24"/>
          <w:szCs w:val="24"/>
          <w:shd w:val="clear" w:color="auto" w:fill="FFFFFF"/>
        </w:rPr>
        <w:t>If these are seen it is recommended to decrease the dose of oxygen that is being provided by decreasing the pressure within the chamber</w:t>
      </w:r>
      <w:r w:rsidR="00BE253C">
        <w:rPr>
          <w:b w:val="0"/>
          <w:bCs w:val="0"/>
          <w:color w:val="222222"/>
          <w:sz w:val="24"/>
          <w:szCs w:val="24"/>
          <w:shd w:val="clear" w:color="auto" w:fill="FFFFFF"/>
        </w:rPr>
        <w:t xml:space="preserve">. Often the clinical signs observed resolve within a few minutes of beginning to lower the pressure. Most patients can continue with the treatment but just at a lower pressure (below the CNS toxicity threshold). </w:t>
      </w:r>
      <w:r w:rsidR="002D050E" w:rsidRPr="002D050E">
        <w:rPr>
          <w:b w:val="0"/>
          <w:bCs w:val="0"/>
          <w:color w:val="222222"/>
          <w:sz w:val="16"/>
          <w:szCs w:val="16"/>
          <w:shd w:val="clear" w:color="auto" w:fill="FFFFFF"/>
        </w:rPr>
        <w:t>(3,19)</w:t>
      </w:r>
      <w:r w:rsidR="002D050E">
        <w:rPr>
          <w:b w:val="0"/>
          <w:bCs w:val="0"/>
          <w:color w:val="222222"/>
          <w:sz w:val="24"/>
          <w:szCs w:val="24"/>
          <w:shd w:val="clear" w:color="auto" w:fill="FFFFFF"/>
        </w:rPr>
        <w:t xml:space="preserve"> </w:t>
      </w:r>
      <w:r w:rsidR="00BE253C">
        <w:rPr>
          <w:b w:val="0"/>
          <w:bCs w:val="0"/>
          <w:color w:val="222222"/>
          <w:sz w:val="24"/>
          <w:szCs w:val="24"/>
          <w:shd w:val="clear" w:color="auto" w:fill="FFFFFF"/>
        </w:rPr>
        <w:t xml:space="preserve">Generally, gauge pressure is dropped to </w:t>
      </w:r>
      <w:r w:rsidR="00020658">
        <w:rPr>
          <w:b w:val="0"/>
          <w:bCs w:val="0"/>
          <w:color w:val="222222"/>
          <w:sz w:val="24"/>
          <w:szCs w:val="24"/>
          <w:shd w:val="clear" w:color="auto" w:fill="FFFFFF"/>
        </w:rPr>
        <w:t xml:space="preserve">approximately </w:t>
      </w:r>
      <w:r w:rsidR="00BE253C">
        <w:rPr>
          <w:b w:val="0"/>
          <w:bCs w:val="0"/>
          <w:color w:val="222222"/>
          <w:sz w:val="24"/>
          <w:szCs w:val="24"/>
          <w:shd w:val="clear" w:color="auto" w:fill="FFFFFF"/>
        </w:rPr>
        <w:t>50% of the pressure being used</w:t>
      </w:r>
      <w:r w:rsidR="002D050E">
        <w:rPr>
          <w:b w:val="0"/>
          <w:bCs w:val="0"/>
          <w:color w:val="222222"/>
          <w:sz w:val="24"/>
          <w:szCs w:val="24"/>
          <w:shd w:val="clear" w:color="auto" w:fill="FFFFFF"/>
        </w:rPr>
        <w:t xml:space="preserve"> when</w:t>
      </w:r>
      <w:r w:rsidR="00BE253C">
        <w:rPr>
          <w:b w:val="0"/>
          <w:bCs w:val="0"/>
          <w:color w:val="222222"/>
          <w:sz w:val="24"/>
          <w:szCs w:val="24"/>
          <w:shd w:val="clear" w:color="auto" w:fill="FFFFFF"/>
        </w:rPr>
        <w:t xml:space="preserve"> the signs of toxicity </w:t>
      </w:r>
      <w:r w:rsidR="00525CD8">
        <w:rPr>
          <w:b w:val="0"/>
          <w:bCs w:val="0"/>
          <w:color w:val="222222"/>
          <w:sz w:val="24"/>
          <w:szCs w:val="24"/>
          <w:shd w:val="clear" w:color="auto" w:fill="FFFFFF"/>
        </w:rPr>
        <w:t>are</w:t>
      </w:r>
      <w:r w:rsidR="00BE253C">
        <w:rPr>
          <w:b w:val="0"/>
          <w:bCs w:val="0"/>
          <w:color w:val="222222"/>
          <w:sz w:val="24"/>
          <w:szCs w:val="24"/>
          <w:shd w:val="clear" w:color="auto" w:fill="FFFFFF"/>
        </w:rPr>
        <w:t xml:space="preserve"> observed.</w:t>
      </w:r>
      <w:r w:rsidR="004006A2">
        <w:rPr>
          <w:b w:val="0"/>
          <w:bCs w:val="0"/>
          <w:color w:val="222222"/>
          <w:sz w:val="24"/>
          <w:szCs w:val="24"/>
          <w:shd w:val="clear" w:color="auto" w:fill="FFFFFF"/>
        </w:rPr>
        <w:t xml:space="preserve"> Continued observation is of course warranted to ensure no further signs are observed.</w:t>
      </w:r>
      <w:r w:rsidR="00020658">
        <w:rPr>
          <w:b w:val="0"/>
          <w:bCs w:val="0"/>
          <w:color w:val="222222"/>
          <w:sz w:val="24"/>
          <w:szCs w:val="24"/>
          <w:shd w:val="clear" w:color="auto" w:fill="FFFFFF"/>
        </w:rPr>
        <w:t xml:space="preserve"> </w:t>
      </w:r>
      <w:r w:rsidR="004006A2">
        <w:rPr>
          <w:b w:val="0"/>
          <w:bCs w:val="0"/>
          <w:color w:val="222222"/>
          <w:sz w:val="24"/>
          <w:szCs w:val="24"/>
          <w:shd w:val="clear" w:color="auto" w:fill="FFFFFF"/>
        </w:rPr>
        <w:t xml:space="preserve"> </w:t>
      </w:r>
      <w:r w:rsidR="00525CD8">
        <w:rPr>
          <w:b w:val="0"/>
          <w:bCs w:val="0"/>
          <w:color w:val="222222"/>
          <w:sz w:val="24"/>
          <w:szCs w:val="24"/>
          <w:shd w:val="clear" w:color="auto" w:fill="FFFFFF"/>
        </w:rPr>
        <w:t>Following the dissipation of the observed clinical signs the pressure may tried to be gradually increased. Often at least 75% of the planned pressure may be reached provided the increase in pressure occurs gradually in my experience.</w:t>
      </w:r>
      <w:r w:rsidR="00BE253C">
        <w:rPr>
          <w:b w:val="0"/>
          <w:bCs w:val="0"/>
          <w:color w:val="222222"/>
          <w:sz w:val="24"/>
          <w:szCs w:val="24"/>
          <w:shd w:val="clear" w:color="auto" w:fill="FFFFFF"/>
        </w:rPr>
        <w:t xml:space="preserve"> </w:t>
      </w:r>
      <w:r>
        <w:rPr>
          <w:b w:val="0"/>
          <w:bCs w:val="0"/>
          <w:color w:val="222222"/>
          <w:sz w:val="24"/>
          <w:szCs w:val="24"/>
          <w:shd w:val="clear" w:color="auto" w:fill="FFFFFF"/>
        </w:rPr>
        <w:t xml:space="preserve"> </w:t>
      </w:r>
    </w:p>
    <w:p w14:paraId="07E6CAD1" w14:textId="6AB007F0" w:rsidR="00B34597" w:rsidRDefault="00395846" w:rsidP="00395846">
      <w:pPr>
        <w:pStyle w:val="Heading1"/>
        <w:shd w:val="clear" w:color="auto" w:fill="F9F9F9"/>
        <w:spacing w:after="0"/>
        <w:rPr>
          <w:color w:val="222222"/>
          <w:sz w:val="24"/>
          <w:szCs w:val="24"/>
          <w:shd w:val="clear" w:color="auto" w:fill="FFFFFF"/>
        </w:rPr>
      </w:pPr>
      <w:r w:rsidRPr="00395846">
        <w:rPr>
          <w:color w:val="222222"/>
          <w:sz w:val="24"/>
          <w:szCs w:val="24"/>
          <w:shd w:val="clear" w:color="auto" w:fill="FFFFFF"/>
        </w:rPr>
        <w:t xml:space="preserve">Before Placing Patient into </w:t>
      </w:r>
      <w:r w:rsidR="00B34597">
        <w:rPr>
          <w:color w:val="222222"/>
          <w:sz w:val="24"/>
          <w:szCs w:val="24"/>
          <w:shd w:val="clear" w:color="auto" w:fill="FFFFFF"/>
        </w:rPr>
        <w:t xml:space="preserve">Standard </w:t>
      </w:r>
      <w:r w:rsidRPr="00395846">
        <w:rPr>
          <w:color w:val="222222"/>
          <w:sz w:val="24"/>
          <w:szCs w:val="24"/>
          <w:shd w:val="clear" w:color="auto" w:fill="FFFFFF"/>
        </w:rPr>
        <w:t>Chamber</w:t>
      </w:r>
      <w:r w:rsidR="006C75ED">
        <w:rPr>
          <w:color w:val="222222"/>
          <w:sz w:val="24"/>
          <w:szCs w:val="24"/>
          <w:shd w:val="clear" w:color="auto" w:fill="FFFFFF"/>
        </w:rPr>
        <w:t xml:space="preserve"> - </w:t>
      </w:r>
      <w:r w:rsidRPr="006C75ED">
        <w:rPr>
          <w:color w:val="222222"/>
          <w:sz w:val="24"/>
          <w:szCs w:val="24"/>
          <w:shd w:val="clear" w:color="auto" w:fill="FFFFFF"/>
        </w:rPr>
        <w:t xml:space="preserve">Safety Concerns </w:t>
      </w:r>
      <w:r w:rsidR="00B34597">
        <w:rPr>
          <w:color w:val="222222"/>
          <w:sz w:val="24"/>
          <w:szCs w:val="24"/>
          <w:shd w:val="clear" w:color="auto" w:fill="FFFFFF"/>
        </w:rPr>
        <w:t>N</w:t>
      </w:r>
      <w:r w:rsidRPr="006C75ED">
        <w:rPr>
          <w:color w:val="222222"/>
          <w:sz w:val="24"/>
          <w:szCs w:val="24"/>
          <w:shd w:val="clear" w:color="auto" w:fill="FFFFFF"/>
        </w:rPr>
        <w:t xml:space="preserve">eed to be </w:t>
      </w:r>
      <w:r w:rsidR="00B34597">
        <w:rPr>
          <w:color w:val="222222"/>
          <w:sz w:val="24"/>
          <w:szCs w:val="24"/>
          <w:shd w:val="clear" w:color="auto" w:fill="FFFFFF"/>
        </w:rPr>
        <w:t>F</w:t>
      </w:r>
      <w:r w:rsidRPr="006C75ED">
        <w:rPr>
          <w:color w:val="222222"/>
          <w:sz w:val="24"/>
          <w:szCs w:val="24"/>
          <w:shd w:val="clear" w:color="auto" w:fill="FFFFFF"/>
        </w:rPr>
        <w:t>ollowed</w:t>
      </w:r>
    </w:p>
    <w:p w14:paraId="4A26EEE6" w14:textId="4FF80E8C" w:rsidR="00395846" w:rsidRPr="00395846" w:rsidRDefault="00395846" w:rsidP="00395846">
      <w:pPr>
        <w:pStyle w:val="Heading1"/>
        <w:shd w:val="clear" w:color="auto" w:fill="F9F9F9"/>
        <w:spacing w:after="0"/>
        <w:rPr>
          <w:b w:val="0"/>
          <w:bCs w:val="0"/>
          <w:color w:val="222222"/>
          <w:sz w:val="24"/>
          <w:szCs w:val="24"/>
          <w:shd w:val="clear" w:color="auto" w:fill="FFFFFF"/>
        </w:rPr>
      </w:pPr>
      <w:r w:rsidRPr="00395846">
        <w:rPr>
          <w:b w:val="0"/>
          <w:bCs w:val="0"/>
          <w:color w:val="222222"/>
          <w:sz w:val="24"/>
          <w:szCs w:val="24"/>
          <w:shd w:val="clear" w:color="auto" w:fill="FFFFFF"/>
        </w:rPr>
        <w:lastRenderedPageBreak/>
        <w:t xml:space="preserve">Because most of these chambers made for veterinary use (Class C – NFPA classification) </w:t>
      </w:r>
      <w:r w:rsidRPr="006C75ED">
        <w:rPr>
          <w:b w:val="0"/>
          <w:bCs w:val="0"/>
          <w:color w:val="222222"/>
          <w:sz w:val="16"/>
          <w:szCs w:val="16"/>
          <w:shd w:val="clear" w:color="auto" w:fill="FFFFFF"/>
        </w:rPr>
        <w:t>(40)</w:t>
      </w:r>
      <w:r w:rsidRPr="00395846">
        <w:rPr>
          <w:b w:val="0"/>
          <w:bCs w:val="0"/>
          <w:color w:val="222222"/>
          <w:sz w:val="24"/>
          <w:szCs w:val="24"/>
          <w:shd w:val="clear" w:color="auto" w:fill="FFFFFF"/>
        </w:rPr>
        <w:t xml:space="preserve"> only oxygen to pressurize the chamber ALL animals, prior to going into the chamber must have no metal on them that might cause a spark as this would cause ignition of the carbon material in the chamber and an extremely hot and aggressive fire inside the chamber would occur. </w:t>
      </w:r>
      <w:r w:rsidR="00AF44A6">
        <w:rPr>
          <w:b w:val="0"/>
          <w:bCs w:val="0"/>
          <w:color w:val="222222"/>
          <w:sz w:val="24"/>
          <w:szCs w:val="24"/>
          <w:shd w:val="clear" w:color="auto" w:fill="FFFFFF"/>
        </w:rPr>
        <w:t xml:space="preserve">This includes metal on collars, ECG electrodes, and surgical staples. If these are present, they must be completely covered with tape to prevent a possible spark.  If an external fixator is being used it must be </w:t>
      </w:r>
      <w:r w:rsidRPr="00395846">
        <w:rPr>
          <w:b w:val="0"/>
          <w:bCs w:val="0"/>
          <w:color w:val="222222"/>
          <w:sz w:val="24"/>
          <w:szCs w:val="24"/>
          <w:shd w:val="clear" w:color="auto" w:fill="FFFFFF"/>
        </w:rPr>
        <w:t xml:space="preserve">completely covered with a cotton-based bandage so that no chance is possible for the metal to </w:t>
      </w:r>
      <w:proofErr w:type="gramStart"/>
      <w:r w:rsidRPr="00395846">
        <w:rPr>
          <w:b w:val="0"/>
          <w:bCs w:val="0"/>
          <w:color w:val="222222"/>
          <w:sz w:val="24"/>
          <w:szCs w:val="24"/>
          <w:shd w:val="clear" w:color="auto" w:fill="FFFFFF"/>
        </w:rPr>
        <w:t>come in contact with</w:t>
      </w:r>
      <w:proofErr w:type="gramEnd"/>
      <w:r w:rsidRPr="00395846">
        <w:rPr>
          <w:b w:val="0"/>
          <w:bCs w:val="0"/>
          <w:color w:val="222222"/>
          <w:sz w:val="24"/>
          <w:szCs w:val="24"/>
          <w:shd w:val="clear" w:color="auto" w:fill="FFFFFF"/>
        </w:rPr>
        <w:t xml:space="preserve"> the metal of the chamber and possibly cause a spark, again leading to an aggressive internal fire. </w:t>
      </w:r>
      <w:r w:rsidR="00AF44A6">
        <w:rPr>
          <w:b w:val="0"/>
          <w:bCs w:val="0"/>
          <w:color w:val="222222"/>
          <w:sz w:val="24"/>
          <w:szCs w:val="24"/>
          <w:shd w:val="clear" w:color="auto" w:fill="FFFFFF"/>
        </w:rPr>
        <w:t xml:space="preserve">No electrical devices can be in the chamber, nor can </w:t>
      </w:r>
      <w:r w:rsidR="00163982" w:rsidRPr="00395846">
        <w:rPr>
          <w:b w:val="0"/>
          <w:bCs w:val="0"/>
          <w:color w:val="222222"/>
          <w:sz w:val="24"/>
          <w:szCs w:val="24"/>
          <w:shd w:val="clear" w:color="auto" w:fill="FFFFFF"/>
        </w:rPr>
        <w:t>petroleum-based</w:t>
      </w:r>
      <w:r w:rsidRPr="00395846">
        <w:rPr>
          <w:b w:val="0"/>
          <w:bCs w:val="0"/>
          <w:color w:val="222222"/>
          <w:sz w:val="24"/>
          <w:szCs w:val="24"/>
          <w:shd w:val="clear" w:color="auto" w:fill="FFFFFF"/>
        </w:rPr>
        <w:t xml:space="preserve"> products be on be on the animal’s fur anywhere</w:t>
      </w:r>
      <w:r w:rsidR="00AF44A6">
        <w:rPr>
          <w:b w:val="0"/>
          <w:bCs w:val="0"/>
          <w:color w:val="222222"/>
          <w:sz w:val="24"/>
          <w:szCs w:val="24"/>
          <w:shd w:val="clear" w:color="auto" w:fill="FFFFFF"/>
        </w:rPr>
        <w:t>,</w:t>
      </w:r>
      <w:r w:rsidRPr="00395846">
        <w:rPr>
          <w:b w:val="0"/>
          <w:bCs w:val="0"/>
          <w:color w:val="222222"/>
          <w:sz w:val="24"/>
          <w:szCs w:val="24"/>
          <w:shd w:val="clear" w:color="auto" w:fill="FFFFFF"/>
        </w:rPr>
        <w:t xml:space="preserve"> as these can “off gas” when in the chamber and provide a rich gas source for possible ignition as well. In one incidence in Florida</w:t>
      </w:r>
      <w:r w:rsidR="00AF44A6">
        <w:rPr>
          <w:b w:val="0"/>
          <w:bCs w:val="0"/>
          <w:color w:val="222222"/>
          <w:sz w:val="24"/>
          <w:szCs w:val="24"/>
          <w:shd w:val="clear" w:color="auto" w:fill="FFFFFF"/>
        </w:rPr>
        <w:t>,</w:t>
      </w:r>
      <w:r w:rsidRPr="00395846">
        <w:rPr>
          <w:b w:val="0"/>
          <w:bCs w:val="0"/>
          <w:color w:val="222222"/>
          <w:sz w:val="24"/>
          <w:szCs w:val="24"/>
          <w:shd w:val="clear" w:color="auto" w:fill="FFFFFF"/>
        </w:rPr>
        <w:t xml:space="preserve"> a horse was placed into a hyperbaric chamber and its shoes had not been taken off. The horse kicked a rubber protective lid guarding the rear wall of the chamber and then</w:t>
      </w:r>
      <w:r w:rsidR="00AF44A6">
        <w:rPr>
          <w:b w:val="0"/>
          <w:bCs w:val="0"/>
          <w:color w:val="222222"/>
          <w:sz w:val="24"/>
          <w:szCs w:val="24"/>
          <w:shd w:val="clear" w:color="auto" w:fill="FFFFFF"/>
        </w:rPr>
        <w:t xml:space="preserve"> </w:t>
      </w:r>
      <w:r w:rsidRPr="00395846">
        <w:rPr>
          <w:b w:val="0"/>
          <w:bCs w:val="0"/>
          <w:color w:val="222222"/>
          <w:sz w:val="24"/>
          <w:szCs w:val="24"/>
          <w:shd w:val="clear" w:color="auto" w:fill="FFFFFF"/>
        </w:rPr>
        <w:t xml:space="preserve">with continued kicking the unguarded metal shoe caused a spark from it hitting the metal of inside chamber wall. This caused an intense and rapid fire and </w:t>
      </w:r>
      <w:r w:rsidR="00ED70BC">
        <w:rPr>
          <w:b w:val="0"/>
          <w:bCs w:val="0"/>
          <w:color w:val="222222"/>
          <w:sz w:val="24"/>
          <w:szCs w:val="24"/>
          <w:shd w:val="clear" w:color="auto" w:fill="FFFFFF"/>
        </w:rPr>
        <w:t>l</w:t>
      </w:r>
      <w:r w:rsidRPr="00395846">
        <w:rPr>
          <w:b w:val="0"/>
          <w:bCs w:val="0"/>
          <w:color w:val="222222"/>
          <w:sz w:val="24"/>
          <w:szCs w:val="24"/>
          <w:shd w:val="clear" w:color="auto" w:fill="FFFFFF"/>
        </w:rPr>
        <w:t>ead to rupture of the chamber from the expansion of the hot gases of combustion</w:t>
      </w:r>
      <w:r w:rsidR="00ED70BC">
        <w:rPr>
          <w:b w:val="0"/>
          <w:bCs w:val="0"/>
          <w:color w:val="222222"/>
          <w:sz w:val="24"/>
          <w:szCs w:val="24"/>
          <w:shd w:val="clear" w:color="auto" w:fill="FFFFFF"/>
        </w:rPr>
        <w:t xml:space="preserve">, </w:t>
      </w:r>
      <w:r w:rsidRPr="00395846">
        <w:rPr>
          <w:b w:val="0"/>
          <w:bCs w:val="0"/>
          <w:color w:val="222222"/>
          <w:sz w:val="24"/>
          <w:szCs w:val="24"/>
          <w:shd w:val="clear" w:color="auto" w:fill="FFFFFF"/>
        </w:rPr>
        <w:t>causing the death of the horse, and one of the nursing attendants that was near the chamber. Another attendant</w:t>
      </w:r>
      <w:r w:rsidR="00ED70BC">
        <w:rPr>
          <w:b w:val="0"/>
          <w:bCs w:val="0"/>
          <w:color w:val="222222"/>
          <w:sz w:val="24"/>
          <w:szCs w:val="24"/>
          <w:shd w:val="clear" w:color="auto" w:fill="FFFFFF"/>
        </w:rPr>
        <w:t>,</w:t>
      </w:r>
      <w:r w:rsidRPr="00395846">
        <w:rPr>
          <w:b w:val="0"/>
          <w:bCs w:val="0"/>
          <w:color w:val="222222"/>
          <w:sz w:val="24"/>
          <w:szCs w:val="24"/>
          <w:shd w:val="clear" w:color="auto" w:fill="FFFFFF"/>
        </w:rPr>
        <w:t xml:space="preserve"> </w:t>
      </w:r>
      <w:r w:rsidR="006C75ED">
        <w:rPr>
          <w:b w:val="0"/>
          <w:bCs w:val="0"/>
          <w:color w:val="222222"/>
          <w:sz w:val="24"/>
          <w:szCs w:val="24"/>
          <w:shd w:val="clear" w:color="auto" w:fill="FFFFFF"/>
        </w:rPr>
        <w:t xml:space="preserve">standing </w:t>
      </w:r>
      <w:r w:rsidRPr="00395846">
        <w:rPr>
          <w:b w:val="0"/>
          <w:bCs w:val="0"/>
          <w:color w:val="222222"/>
          <w:sz w:val="24"/>
          <w:szCs w:val="24"/>
          <w:shd w:val="clear" w:color="auto" w:fill="FFFFFF"/>
        </w:rPr>
        <w:t xml:space="preserve">somewhat farther away </w:t>
      </w:r>
      <w:r w:rsidR="006C75ED">
        <w:rPr>
          <w:b w:val="0"/>
          <w:bCs w:val="0"/>
          <w:color w:val="222222"/>
          <w:sz w:val="24"/>
          <w:szCs w:val="24"/>
          <w:shd w:val="clear" w:color="auto" w:fill="FFFFFF"/>
        </w:rPr>
        <w:t>from the chamber</w:t>
      </w:r>
      <w:r w:rsidR="00ED70BC">
        <w:rPr>
          <w:b w:val="0"/>
          <w:bCs w:val="0"/>
          <w:color w:val="222222"/>
          <w:sz w:val="24"/>
          <w:szCs w:val="24"/>
          <w:shd w:val="clear" w:color="auto" w:fill="FFFFFF"/>
        </w:rPr>
        <w:t>,</w:t>
      </w:r>
      <w:r w:rsidR="006C75ED">
        <w:rPr>
          <w:b w:val="0"/>
          <w:bCs w:val="0"/>
          <w:color w:val="222222"/>
          <w:sz w:val="24"/>
          <w:szCs w:val="24"/>
          <w:shd w:val="clear" w:color="auto" w:fill="FFFFFF"/>
        </w:rPr>
        <w:t xml:space="preserve"> </w:t>
      </w:r>
      <w:r w:rsidRPr="00395846">
        <w:rPr>
          <w:b w:val="0"/>
          <w:bCs w:val="0"/>
          <w:color w:val="222222"/>
          <w:sz w:val="24"/>
          <w:szCs w:val="24"/>
          <w:shd w:val="clear" w:color="auto" w:fill="FFFFFF"/>
        </w:rPr>
        <w:t xml:space="preserve">was also severely injured. </w:t>
      </w:r>
      <w:r w:rsidR="006C75ED" w:rsidRPr="006C75ED">
        <w:rPr>
          <w:b w:val="0"/>
          <w:bCs w:val="0"/>
          <w:color w:val="222222"/>
          <w:sz w:val="16"/>
          <w:szCs w:val="16"/>
          <w:shd w:val="clear" w:color="auto" w:fill="FFFFFF"/>
        </w:rPr>
        <w:t>(</w:t>
      </w:r>
      <w:r w:rsidRPr="006C75ED">
        <w:rPr>
          <w:b w:val="0"/>
          <w:bCs w:val="0"/>
          <w:color w:val="222222"/>
          <w:sz w:val="16"/>
          <w:szCs w:val="16"/>
          <w:shd w:val="clear" w:color="auto" w:fill="FFFFFF"/>
        </w:rPr>
        <w:t>41)</w:t>
      </w:r>
    </w:p>
    <w:p w14:paraId="764B0D75" w14:textId="1645D921" w:rsidR="00460E6D" w:rsidRDefault="00395846" w:rsidP="00395846">
      <w:pPr>
        <w:pStyle w:val="Heading1"/>
        <w:shd w:val="clear" w:color="auto" w:fill="F9F9F9"/>
        <w:spacing w:before="0" w:beforeAutospacing="0" w:after="0" w:afterAutospacing="0"/>
        <w:rPr>
          <w:b w:val="0"/>
          <w:bCs w:val="0"/>
          <w:color w:val="222222"/>
          <w:sz w:val="24"/>
          <w:szCs w:val="24"/>
          <w:shd w:val="clear" w:color="auto" w:fill="FFFFFF"/>
        </w:rPr>
      </w:pPr>
      <w:r w:rsidRPr="00395846">
        <w:rPr>
          <w:b w:val="0"/>
          <w:bCs w:val="0"/>
          <w:color w:val="222222"/>
          <w:sz w:val="24"/>
          <w:szCs w:val="24"/>
          <w:shd w:val="clear" w:color="auto" w:fill="FFFFFF"/>
        </w:rPr>
        <w:t xml:space="preserve">If the patient also has a very dry hair coat and clothing material is placed within the chamber that may elicit a </w:t>
      </w:r>
      <w:r w:rsidR="00E250D7" w:rsidRPr="00395846">
        <w:rPr>
          <w:b w:val="0"/>
          <w:bCs w:val="0"/>
          <w:color w:val="222222"/>
          <w:sz w:val="24"/>
          <w:szCs w:val="24"/>
          <w:shd w:val="clear" w:color="auto" w:fill="FFFFFF"/>
        </w:rPr>
        <w:t>spark,</w:t>
      </w:r>
      <w:r w:rsidRPr="00395846">
        <w:rPr>
          <w:b w:val="0"/>
          <w:bCs w:val="0"/>
          <w:color w:val="222222"/>
          <w:sz w:val="24"/>
          <w:szCs w:val="24"/>
          <w:shd w:val="clear" w:color="auto" w:fill="FFFFFF"/>
        </w:rPr>
        <w:t xml:space="preserve"> then this could </w:t>
      </w:r>
      <w:r w:rsidR="00ED70BC">
        <w:rPr>
          <w:b w:val="0"/>
          <w:bCs w:val="0"/>
          <w:color w:val="222222"/>
          <w:sz w:val="24"/>
          <w:szCs w:val="24"/>
          <w:shd w:val="clear" w:color="auto" w:fill="FFFFFF"/>
        </w:rPr>
        <w:t xml:space="preserve">also </w:t>
      </w:r>
      <w:r w:rsidRPr="00395846">
        <w:rPr>
          <w:b w:val="0"/>
          <w:bCs w:val="0"/>
          <w:color w:val="222222"/>
          <w:sz w:val="24"/>
          <w:szCs w:val="24"/>
          <w:shd w:val="clear" w:color="auto" w:fill="FFFFFF"/>
        </w:rPr>
        <w:t>cause an explosion as well</w:t>
      </w:r>
      <w:r w:rsidRPr="00020658">
        <w:rPr>
          <w:b w:val="0"/>
          <w:bCs w:val="0"/>
          <w:i/>
          <w:iCs/>
          <w:color w:val="222222"/>
          <w:sz w:val="24"/>
          <w:szCs w:val="24"/>
          <w:shd w:val="clear" w:color="auto" w:fill="FFFFFF"/>
        </w:rPr>
        <w:t>. Only cotton materials are allowed within the chamber</w:t>
      </w:r>
      <w:r w:rsidRPr="00395846">
        <w:rPr>
          <w:b w:val="0"/>
          <w:bCs w:val="0"/>
          <w:color w:val="222222"/>
          <w:sz w:val="24"/>
          <w:szCs w:val="24"/>
          <w:shd w:val="clear" w:color="auto" w:fill="FFFFFF"/>
        </w:rPr>
        <w:t xml:space="preserve"> as polyester materials are known to cause electrostatic sparks. I provide you th</w:t>
      </w:r>
      <w:r w:rsidR="006C75ED">
        <w:rPr>
          <w:b w:val="0"/>
          <w:bCs w:val="0"/>
          <w:color w:val="222222"/>
          <w:sz w:val="24"/>
          <w:szCs w:val="24"/>
          <w:shd w:val="clear" w:color="auto" w:fill="FFFFFF"/>
        </w:rPr>
        <w:t>ese</w:t>
      </w:r>
      <w:r w:rsidRPr="00395846">
        <w:rPr>
          <w:b w:val="0"/>
          <w:bCs w:val="0"/>
          <w:color w:val="222222"/>
          <w:sz w:val="24"/>
          <w:szCs w:val="24"/>
          <w:shd w:val="clear" w:color="auto" w:fill="FFFFFF"/>
        </w:rPr>
        <w:t xml:space="preserve"> important guidelines as a part of your early training to the use of </w:t>
      </w:r>
      <w:r w:rsidRPr="00020658">
        <w:rPr>
          <w:b w:val="0"/>
          <w:bCs w:val="0"/>
          <w:i/>
          <w:iCs/>
          <w:color w:val="222222"/>
          <w:sz w:val="24"/>
          <w:szCs w:val="24"/>
          <w:u w:val="single"/>
          <w:shd w:val="clear" w:color="auto" w:fill="FFFFFF"/>
        </w:rPr>
        <w:t>standard</w:t>
      </w:r>
      <w:r w:rsidRPr="00395846">
        <w:rPr>
          <w:b w:val="0"/>
          <w:bCs w:val="0"/>
          <w:color w:val="222222"/>
          <w:sz w:val="24"/>
          <w:szCs w:val="24"/>
          <w:shd w:val="clear" w:color="auto" w:fill="FFFFFF"/>
        </w:rPr>
        <w:t xml:space="preserve"> hyperbaric chambers IF they use only oxygen to pressurize them</w:t>
      </w:r>
      <w:r w:rsidR="00460E6D">
        <w:rPr>
          <w:b w:val="0"/>
          <w:bCs w:val="0"/>
          <w:color w:val="222222"/>
          <w:sz w:val="24"/>
          <w:szCs w:val="24"/>
          <w:shd w:val="clear" w:color="auto" w:fill="FFFFFF"/>
        </w:rPr>
        <w:t xml:space="preserve"> it is critically important to follow all precautionary guidelines to prevent fires with possible devastating results. Research was shown that most all catastrophic oxygen associated fires in chambers have been due to lack of adherence to strict safety protocol.</w:t>
      </w:r>
      <w:r w:rsidR="00296410">
        <w:rPr>
          <w:b w:val="0"/>
          <w:bCs w:val="0"/>
          <w:color w:val="222222"/>
          <w:sz w:val="24"/>
          <w:szCs w:val="24"/>
          <w:shd w:val="clear" w:color="auto" w:fill="FFFFFF"/>
        </w:rPr>
        <w:t xml:space="preserve"> </w:t>
      </w:r>
      <w:r w:rsidR="00460E6D" w:rsidRPr="00460E6D">
        <w:rPr>
          <w:b w:val="0"/>
          <w:bCs w:val="0"/>
          <w:color w:val="222222"/>
          <w:sz w:val="16"/>
          <w:szCs w:val="16"/>
          <w:shd w:val="clear" w:color="auto" w:fill="FFFFFF"/>
        </w:rPr>
        <w:t>(42</w:t>
      </w:r>
      <w:r w:rsidR="00305A7B">
        <w:rPr>
          <w:b w:val="0"/>
          <w:bCs w:val="0"/>
          <w:color w:val="222222"/>
          <w:sz w:val="16"/>
          <w:szCs w:val="16"/>
          <w:shd w:val="clear" w:color="auto" w:fill="FFFFFF"/>
        </w:rPr>
        <w:t>,43</w:t>
      </w:r>
      <w:r w:rsidR="00460E6D" w:rsidRPr="00460E6D">
        <w:rPr>
          <w:b w:val="0"/>
          <w:bCs w:val="0"/>
          <w:color w:val="222222"/>
          <w:sz w:val="16"/>
          <w:szCs w:val="16"/>
          <w:shd w:val="clear" w:color="auto" w:fill="FFFFFF"/>
        </w:rPr>
        <w:t>)</w:t>
      </w:r>
    </w:p>
    <w:p w14:paraId="79601539" w14:textId="77777777" w:rsidR="00460E6D" w:rsidRDefault="00460E6D" w:rsidP="00395846">
      <w:pPr>
        <w:pStyle w:val="Heading1"/>
        <w:shd w:val="clear" w:color="auto" w:fill="F9F9F9"/>
        <w:spacing w:before="0" w:beforeAutospacing="0" w:after="0" w:afterAutospacing="0"/>
        <w:rPr>
          <w:b w:val="0"/>
          <w:bCs w:val="0"/>
          <w:color w:val="222222"/>
          <w:sz w:val="24"/>
          <w:szCs w:val="24"/>
          <w:shd w:val="clear" w:color="auto" w:fill="FFFFFF"/>
        </w:rPr>
      </w:pPr>
    </w:p>
    <w:p w14:paraId="2F0A94E1" w14:textId="77777777" w:rsidR="00B34597" w:rsidRDefault="00395846" w:rsidP="00395846">
      <w:pPr>
        <w:pStyle w:val="Heading1"/>
        <w:shd w:val="clear" w:color="auto" w:fill="F9F9F9"/>
        <w:spacing w:before="0" w:beforeAutospacing="0" w:after="0" w:afterAutospacing="0"/>
        <w:rPr>
          <w:b w:val="0"/>
          <w:bCs w:val="0"/>
          <w:color w:val="222222"/>
          <w:sz w:val="24"/>
          <w:szCs w:val="24"/>
          <w:shd w:val="clear" w:color="auto" w:fill="FFFFFF"/>
        </w:rPr>
      </w:pPr>
      <w:r w:rsidRPr="00395846">
        <w:rPr>
          <w:b w:val="0"/>
          <w:bCs w:val="0"/>
          <w:color w:val="222222"/>
          <w:sz w:val="24"/>
          <w:szCs w:val="24"/>
          <w:shd w:val="clear" w:color="auto" w:fill="FFFFFF"/>
        </w:rPr>
        <w:t>As will be discussed later, these precautions to prevent spark and fire generation within the chamber generally do not apply to HBOT chambers that are mild pressure only</w:t>
      </w:r>
      <w:r w:rsidR="00020658">
        <w:rPr>
          <w:b w:val="0"/>
          <w:bCs w:val="0"/>
          <w:color w:val="222222"/>
          <w:sz w:val="24"/>
          <w:szCs w:val="24"/>
          <w:shd w:val="clear" w:color="auto" w:fill="FFFFFF"/>
        </w:rPr>
        <w:t xml:space="preserve">. </w:t>
      </w:r>
    </w:p>
    <w:p w14:paraId="0AED1111"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7DE6BB3F" w14:textId="77777777" w:rsidR="00B34597" w:rsidRDefault="00020658"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Mild hyperbaric chambers </w:t>
      </w:r>
      <w:r w:rsidR="00395846" w:rsidRPr="00395846">
        <w:rPr>
          <w:b w:val="0"/>
          <w:bCs w:val="0"/>
          <w:color w:val="222222"/>
          <w:sz w:val="24"/>
          <w:szCs w:val="24"/>
          <w:shd w:val="clear" w:color="auto" w:fill="FFFFFF"/>
        </w:rPr>
        <w:t xml:space="preserve">do not have near the compression </w:t>
      </w:r>
      <w:r w:rsidR="00ED70BC">
        <w:rPr>
          <w:b w:val="0"/>
          <w:bCs w:val="0"/>
          <w:color w:val="222222"/>
          <w:sz w:val="24"/>
          <w:szCs w:val="24"/>
          <w:shd w:val="clear" w:color="auto" w:fill="FFFFFF"/>
        </w:rPr>
        <w:t>risk as they use</w:t>
      </w:r>
      <w:r w:rsidR="00395846" w:rsidRPr="00395846">
        <w:rPr>
          <w:b w:val="0"/>
          <w:bCs w:val="0"/>
          <w:color w:val="222222"/>
          <w:sz w:val="24"/>
          <w:szCs w:val="24"/>
          <w:shd w:val="clear" w:color="auto" w:fill="FFFFFF"/>
        </w:rPr>
        <w:t xml:space="preserve"> compressed with air and not oxygen. The air, due to its nitrogen content acting as an “insulator” provides a strong measure of safety against electrostatic sparks being able to cause a fire within the chamber</w:t>
      </w:r>
      <w:r>
        <w:rPr>
          <w:b w:val="0"/>
          <w:bCs w:val="0"/>
          <w:color w:val="222222"/>
          <w:sz w:val="24"/>
          <w:szCs w:val="24"/>
          <w:shd w:val="clear" w:color="auto" w:fill="FFFFFF"/>
        </w:rPr>
        <w:t xml:space="preserve"> in mild HBO chambers</w:t>
      </w:r>
      <w:r w:rsidR="00395846" w:rsidRPr="00395846">
        <w:rPr>
          <w:b w:val="0"/>
          <w:bCs w:val="0"/>
          <w:color w:val="222222"/>
          <w:sz w:val="24"/>
          <w:szCs w:val="24"/>
          <w:shd w:val="clear" w:color="auto" w:fill="FFFFFF"/>
        </w:rPr>
        <w:t>. However, in my opinion, using the same guidelines is a good recommendation to follow for patient safety</w:t>
      </w:r>
      <w:r w:rsidR="00ED70BC">
        <w:rPr>
          <w:b w:val="0"/>
          <w:bCs w:val="0"/>
          <w:color w:val="222222"/>
          <w:sz w:val="24"/>
          <w:szCs w:val="24"/>
          <w:shd w:val="clear" w:color="auto" w:fill="FFFFFF"/>
        </w:rPr>
        <w:t xml:space="preserve">. </w:t>
      </w:r>
    </w:p>
    <w:p w14:paraId="7F0F9A45"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52CE42BB" w14:textId="17AA65C9" w:rsidR="00395846" w:rsidRDefault="00ED70BC"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There are also, as mentioned earlier, standard pressure chambers that use air for pressurization up to 2 -3 ATA </w:t>
      </w:r>
      <w:r w:rsidR="00305A7B">
        <w:rPr>
          <w:b w:val="0"/>
          <w:bCs w:val="0"/>
          <w:color w:val="222222"/>
          <w:sz w:val="24"/>
          <w:szCs w:val="24"/>
          <w:shd w:val="clear" w:color="auto" w:fill="FFFFFF"/>
        </w:rPr>
        <w:t xml:space="preserve">(ANDI Hyperbaric Chambers) </w:t>
      </w:r>
      <w:r>
        <w:rPr>
          <w:b w:val="0"/>
          <w:bCs w:val="0"/>
          <w:color w:val="222222"/>
          <w:sz w:val="24"/>
          <w:szCs w:val="24"/>
          <w:shd w:val="clear" w:color="auto" w:fill="FFFFFF"/>
        </w:rPr>
        <w:t xml:space="preserve">but then the patient wears an oxygen mask or hood of some sort to get an increased FiO2 level. Then, with the use of these standard HBOT chambers the patient generally needs to be sedated so that they will continue to tolerate the mask or hood that is attached to or over their head.  </w:t>
      </w:r>
    </w:p>
    <w:p w14:paraId="066162D7" w14:textId="61199251" w:rsidR="001C1ACA" w:rsidRDefault="001C1ACA" w:rsidP="00395846">
      <w:pPr>
        <w:pStyle w:val="Heading1"/>
        <w:shd w:val="clear" w:color="auto" w:fill="F9F9F9"/>
        <w:spacing w:before="0" w:beforeAutospacing="0" w:after="0" w:afterAutospacing="0"/>
        <w:rPr>
          <w:b w:val="0"/>
          <w:bCs w:val="0"/>
          <w:color w:val="222222"/>
          <w:sz w:val="24"/>
          <w:szCs w:val="24"/>
          <w:shd w:val="clear" w:color="auto" w:fill="FFFFFF"/>
        </w:rPr>
      </w:pPr>
    </w:p>
    <w:p w14:paraId="59EE935E"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603F6EB8"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5A99C93E" w14:textId="77777777" w:rsidR="00B34597" w:rsidRDefault="001C1ACA" w:rsidP="00395846">
      <w:pPr>
        <w:pStyle w:val="Heading1"/>
        <w:shd w:val="clear" w:color="auto" w:fill="F9F9F9"/>
        <w:spacing w:before="0" w:beforeAutospacing="0" w:after="0" w:afterAutospacing="0"/>
        <w:rPr>
          <w:b w:val="0"/>
          <w:bCs w:val="0"/>
          <w:color w:val="222222"/>
          <w:sz w:val="24"/>
          <w:szCs w:val="24"/>
          <w:shd w:val="clear" w:color="auto" w:fill="FFFFFF"/>
        </w:rPr>
      </w:pPr>
      <w:r w:rsidRPr="00B34597">
        <w:rPr>
          <w:color w:val="222222"/>
          <w:sz w:val="24"/>
          <w:szCs w:val="24"/>
          <w:shd w:val="clear" w:color="auto" w:fill="FFFFFF"/>
        </w:rPr>
        <w:t xml:space="preserve">Other precautions </w:t>
      </w:r>
      <w:r w:rsidR="00B34597" w:rsidRPr="00B34597">
        <w:rPr>
          <w:color w:val="222222"/>
          <w:sz w:val="24"/>
          <w:szCs w:val="24"/>
          <w:shd w:val="clear" w:color="auto" w:fill="FFFFFF"/>
        </w:rPr>
        <w:t>with patients considered for HBOT</w:t>
      </w:r>
      <w:r w:rsidR="00B34597">
        <w:rPr>
          <w:b w:val="0"/>
          <w:bCs w:val="0"/>
          <w:color w:val="222222"/>
          <w:sz w:val="24"/>
          <w:szCs w:val="24"/>
          <w:shd w:val="clear" w:color="auto" w:fill="FFFFFF"/>
        </w:rPr>
        <w:t>:</w:t>
      </w:r>
    </w:p>
    <w:p w14:paraId="61A403CC"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69FBA8C1" w14:textId="77777777" w:rsidR="00B34597" w:rsidRDefault="00974ADE"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1. Patients that have a fever of &gt; 104, those that are </w:t>
      </w:r>
      <w:r w:rsidR="00DB78EC">
        <w:rPr>
          <w:b w:val="0"/>
          <w:bCs w:val="0"/>
          <w:color w:val="222222"/>
          <w:sz w:val="24"/>
          <w:szCs w:val="24"/>
          <w:shd w:val="clear" w:color="auto" w:fill="FFFFFF"/>
        </w:rPr>
        <w:t>extremely nervous</w:t>
      </w:r>
      <w:r>
        <w:rPr>
          <w:b w:val="0"/>
          <w:bCs w:val="0"/>
          <w:color w:val="222222"/>
          <w:sz w:val="24"/>
          <w:szCs w:val="24"/>
          <w:shd w:val="clear" w:color="auto" w:fill="FFFFFF"/>
        </w:rPr>
        <w:t xml:space="preserve"> should NOT be placed into the chamber until the fever is below this level or sedation is provided to quiet the patient. This decreases their metabolic rate and provides protection from oxygen induced seizures. If large dogs </w:t>
      </w:r>
      <w:r w:rsidR="00DB78EC">
        <w:rPr>
          <w:b w:val="0"/>
          <w:bCs w:val="0"/>
          <w:color w:val="222222"/>
          <w:sz w:val="24"/>
          <w:szCs w:val="24"/>
          <w:shd w:val="clear" w:color="auto" w:fill="FFFFFF"/>
        </w:rPr>
        <w:t>become</w:t>
      </w:r>
      <w:r>
        <w:rPr>
          <w:b w:val="0"/>
          <w:bCs w:val="0"/>
          <w:color w:val="222222"/>
          <w:sz w:val="24"/>
          <w:szCs w:val="24"/>
          <w:shd w:val="clear" w:color="auto" w:fill="FFFFFF"/>
        </w:rPr>
        <w:t xml:space="preserve"> anxious or super excited with in the chamber as they are placed into the chamber, sedation is also recommended before the treatment as these dogs also tend to get further hyperthermia and more anxious and have a higher incidence of </w:t>
      </w:r>
      <w:proofErr w:type="gramStart"/>
      <w:r>
        <w:rPr>
          <w:b w:val="0"/>
          <w:bCs w:val="0"/>
          <w:color w:val="222222"/>
          <w:sz w:val="24"/>
          <w:szCs w:val="24"/>
          <w:shd w:val="clear" w:color="auto" w:fill="FFFFFF"/>
        </w:rPr>
        <w:t>seizing;</w:t>
      </w:r>
      <w:proofErr w:type="gramEnd"/>
      <w:r>
        <w:rPr>
          <w:b w:val="0"/>
          <w:bCs w:val="0"/>
          <w:color w:val="222222"/>
          <w:sz w:val="24"/>
          <w:szCs w:val="24"/>
          <w:shd w:val="clear" w:color="auto" w:fill="FFFFFF"/>
        </w:rPr>
        <w:t xml:space="preserve"> </w:t>
      </w:r>
    </w:p>
    <w:p w14:paraId="0C289708"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2D380C2B" w14:textId="77777777" w:rsidR="00B34597" w:rsidRDefault="00974ADE"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2. Those that have IV catheters should have these well secured and protected to prevent accidental dislodgement</w:t>
      </w:r>
      <w:r w:rsidR="005A01AA">
        <w:rPr>
          <w:b w:val="0"/>
          <w:bCs w:val="0"/>
          <w:color w:val="222222"/>
          <w:sz w:val="24"/>
          <w:szCs w:val="24"/>
          <w:shd w:val="clear" w:color="auto" w:fill="FFFFFF"/>
        </w:rPr>
        <w:t xml:space="preserve">. </w:t>
      </w:r>
    </w:p>
    <w:p w14:paraId="23D56EE7" w14:textId="77777777" w:rsidR="00B34597" w:rsidRDefault="00B34597" w:rsidP="00395846">
      <w:pPr>
        <w:pStyle w:val="Heading1"/>
        <w:shd w:val="clear" w:color="auto" w:fill="F9F9F9"/>
        <w:spacing w:before="0" w:beforeAutospacing="0" w:after="0" w:afterAutospacing="0"/>
        <w:rPr>
          <w:b w:val="0"/>
          <w:bCs w:val="0"/>
          <w:color w:val="222222"/>
          <w:sz w:val="24"/>
          <w:szCs w:val="24"/>
          <w:shd w:val="clear" w:color="auto" w:fill="FFFFFF"/>
        </w:rPr>
      </w:pPr>
    </w:p>
    <w:p w14:paraId="32F86502" w14:textId="77777777" w:rsidR="00846E95" w:rsidRDefault="005A01A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3. Those that have wound</w:t>
      </w:r>
      <w:r w:rsidR="00974ADE">
        <w:rPr>
          <w:b w:val="0"/>
          <w:bCs w:val="0"/>
          <w:color w:val="222222"/>
          <w:sz w:val="24"/>
          <w:szCs w:val="24"/>
          <w:shd w:val="clear" w:color="auto" w:fill="FFFFFF"/>
        </w:rPr>
        <w:t xml:space="preserve"> drains</w:t>
      </w:r>
      <w:r>
        <w:rPr>
          <w:b w:val="0"/>
          <w:bCs w:val="0"/>
          <w:color w:val="222222"/>
          <w:sz w:val="24"/>
          <w:szCs w:val="24"/>
          <w:shd w:val="clear" w:color="auto" w:fill="FFFFFF"/>
        </w:rPr>
        <w:t xml:space="preserve"> also need to have the drains covered. If the drains are active drains or a’ wound vac’ is being used to help heal a wound, the vacuum system should be </w:t>
      </w:r>
      <w:r w:rsidR="00DB78EC">
        <w:rPr>
          <w:b w:val="0"/>
          <w:bCs w:val="0"/>
          <w:color w:val="222222"/>
          <w:sz w:val="24"/>
          <w:szCs w:val="24"/>
          <w:shd w:val="clear" w:color="auto" w:fill="FFFFFF"/>
        </w:rPr>
        <w:t>disconnected,</w:t>
      </w:r>
      <w:r>
        <w:rPr>
          <w:b w:val="0"/>
          <w:bCs w:val="0"/>
          <w:color w:val="222222"/>
          <w:sz w:val="24"/>
          <w:szCs w:val="24"/>
          <w:shd w:val="clear" w:color="auto" w:fill="FFFFFF"/>
        </w:rPr>
        <w:t xml:space="preserve"> and the drain or wound port simply covered until after the HBOT is completed.  </w:t>
      </w:r>
    </w:p>
    <w:p w14:paraId="244E110D"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6F281A18" w14:textId="77777777" w:rsidR="00846E95" w:rsidRDefault="009E78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4</w:t>
      </w:r>
      <w:r w:rsidR="005A01AA">
        <w:rPr>
          <w:b w:val="0"/>
          <w:bCs w:val="0"/>
          <w:color w:val="222222"/>
          <w:sz w:val="24"/>
          <w:szCs w:val="24"/>
          <w:shd w:val="clear" w:color="auto" w:fill="FFFFFF"/>
        </w:rPr>
        <w:t xml:space="preserve">. Those patients that have a pneumothorax should have chest tube placed and a Heimlich Valve attached to protect against a sudden build-up of air within the pleural space as the patient ascends following the treatment. </w:t>
      </w:r>
    </w:p>
    <w:p w14:paraId="2B11B88A"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1BF27EBD" w14:textId="77777777" w:rsidR="00846E95" w:rsidRDefault="009E78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5</w:t>
      </w:r>
      <w:r w:rsidR="005A01AA">
        <w:rPr>
          <w:b w:val="0"/>
          <w:bCs w:val="0"/>
          <w:color w:val="222222"/>
          <w:sz w:val="24"/>
          <w:szCs w:val="24"/>
          <w:shd w:val="clear" w:color="auto" w:fill="FFFFFF"/>
        </w:rPr>
        <w:t xml:space="preserve">. All patients with tubes or medicine patches such as fentanyl patches should have an Elizabethan Collar applied to guard against disruption or accidental or intentional removal by the patient. </w:t>
      </w:r>
    </w:p>
    <w:p w14:paraId="0BC39B52"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72A2EB0C" w14:textId="07E22CE4" w:rsidR="00846E95" w:rsidRDefault="009E78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6</w:t>
      </w:r>
      <w:r w:rsidR="00ED70BC">
        <w:rPr>
          <w:b w:val="0"/>
          <w:bCs w:val="0"/>
          <w:color w:val="222222"/>
          <w:sz w:val="24"/>
          <w:szCs w:val="24"/>
          <w:shd w:val="clear" w:color="auto" w:fill="FFFFFF"/>
        </w:rPr>
        <w:t>. Patients with unstable blood glucoses (diabetic on insulin, sepsis</w:t>
      </w:r>
      <w:r w:rsidR="00E1408D">
        <w:rPr>
          <w:b w:val="0"/>
          <w:bCs w:val="0"/>
          <w:color w:val="222222"/>
          <w:sz w:val="24"/>
          <w:szCs w:val="24"/>
          <w:shd w:val="clear" w:color="auto" w:fill="FFFFFF"/>
        </w:rPr>
        <w:t xml:space="preserve"> patient) also should receive a blood glucose test immediately before they receive an HBOT session.  Blood glucose (BG) must be not below 100 mg/dl, and best be above 120 if they are a diabetic on insulin) this is because HBOT causes, in many cases, a slight decrease in resting BG. HBOT potentiates the insulin given by injection and it also can decrease cortisol levels as pain deceases from the use of the pressure within the chamber</w:t>
      </w:r>
      <w:r w:rsidR="00846E95">
        <w:rPr>
          <w:b w:val="0"/>
          <w:bCs w:val="0"/>
          <w:color w:val="222222"/>
          <w:sz w:val="24"/>
          <w:szCs w:val="24"/>
          <w:shd w:val="clear" w:color="auto" w:fill="FFFFFF"/>
        </w:rPr>
        <w:t>.</w:t>
      </w:r>
    </w:p>
    <w:p w14:paraId="3D6B2522"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70DE6017" w14:textId="77777777" w:rsidR="00846E95" w:rsidRDefault="009E78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7. Patients with indwelling feeding tubes should have the exposed external orifice closed to prevent air from entering the stomach and esophagus. A Heimlich valve can also be used on the tip of the indwelling feeding tube to allow air within the stomach or esophagus to become evacuated as the pressure in the chamber increases.  </w:t>
      </w:r>
    </w:p>
    <w:p w14:paraId="4950AE6D"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3AA600B3" w14:textId="77777777" w:rsidR="00846E95" w:rsidRDefault="00DF69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8. Any tubes leading to the urinary bladder or any other hollow viscus should have either a Heimlich valve attached to it or the tube should be simply caped to prevent air from going into it via the uncovered tube. </w:t>
      </w:r>
    </w:p>
    <w:p w14:paraId="74CF0554" w14:textId="77777777" w:rsidR="00846E95" w:rsidRDefault="00846E95" w:rsidP="00395846">
      <w:pPr>
        <w:pStyle w:val="Heading1"/>
        <w:shd w:val="clear" w:color="auto" w:fill="F9F9F9"/>
        <w:spacing w:before="0" w:beforeAutospacing="0" w:after="0" w:afterAutospacing="0"/>
        <w:rPr>
          <w:b w:val="0"/>
          <w:bCs w:val="0"/>
          <w:color w:val="222222"/>
          <w:sz w:val="24"/>
          <w:szCs w:val="24"/>
          <w:shd w:val="clear" w:color="auto" w:fill="FFFFFF"/>
        </w:rPr>
      </w:pPr>
    </w:p>
    <w:p w14:paraId="5D8A7F65" w14:textId="0D75A1DB" w:rsidR="009E783A" w:rsidRDefault="00DF693A"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9. All patients at risk of stopping breathing should have an attendant </w:t>
      </w:r>
      <w:r w:rsidR="00DB78EC">
        <w:rPr>
          <w:b w:val="0"/>
          <w:bCs w:val="0"/>
          <w:color w:val="222222"/>
          <w:sz w:val="24"/>
          <w:szCs w:val="24"/>
          <w:shd w:val="clear" w:color="auto" w:fill="FFFFFF"/>
        </w:rPr>
        <w:t>always observing them</w:t>
      </w:r>
      <w:r>
        <w:rPr>
          <w:b w:val="0"/>
          <w:bCs w:val="0"/>
          <w:color w:val="222222"/>
          <w:sz w:val="24"/>
          <w:szCs w:val="24"/>
          <w:shd w:val="clear" w:color="auto" w:fill="FFFFFF"/>
        </w:rPr>
        <w:t xml:space="preserve"> as pressure is applied, during the session and upon a rise to normal pressure. </w:t>
      </w:r>
      <w:r w:rsidR="00E1408D">
        <w:rPr>
          <w:b w:val="0"/>
          <w:bCs w:val="0"/>
          <w:color w:val="222222"/>
          <w:sz w:val="24"/>
          <w:szCs w:val="24"/>
          <w:shd w:val="clear" w:color="auto" w:fill="FFFFFF"/>
        </w:rPr>
        <w:t xml:space="preserve"> </w:t>
      </w:r>
    </w:p>
    <w:p w14:paraId="0F008CE6" w14:textId="77777777" w:rsidR="009E783A" w:rsidRDefault="009E783A" w:rsidP="00395846">
      <w:pPr>
        <w:pStyle w:val="Heading1"/>
        <w:shd w:val="clear" w:color="auto" w:fill="F9F9F9"/>
        <w:spacing w:before="0" w:beforeAutospacing="0" w:after="0" w:afterAutospacing="0"/>
        <w:rPr>
          <w:b w:val="0"/>
          <w:bCs w:val="0"/>
          <w:color w:val="222222"/>
          <w:sz w:val="24"/>
          <w:szCs w:val="24"/>
          <w:shd w:val="clear" w:color="auto" w:fill="FFFFFF"/>
        </w:rPr>
      </w:pPr>
    </w:p>
    <w:p w14:paraId="54FD251B" w14:textId="254624DA" w:rsidR="00ED70BC" w:rsidRDefault="00E1408D" w:rsidP="00395846">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Taking these precautions, I</w:t>
      </w:r>
      <w:r w:rsidR="00AF44A6">
        <w:rPr>
          <w:b w:val="0"/>
          <w:bCs w:val="0"/>
          <w:color w:val="222222"/>
          <w:sz w:val="24"/>
          <w:szCs w:val="24"/>
          <w:shd w:val="clear" w:color="auto" w:fill="FFFFFF"/>
        </w:rPr>
        <w:t xml:space="preserve"> have not had </w:t>
      </w:r>
      <w:r>
        <w:rPr>
          <w:b w:val="0"/>
          <w:bCs w:val="0"/>
          <w:color w:val="222222"/>
          <w:sz w:val="24"/>
          <w:szCs w:val="24"/>
          <w:shd w:val="clear" w:color="auto" w:fill="FFFFFF"/>
        </w:rPr>
        <w:t xml:space="preserve">any major </w:t>
      </w:r>
      <w:r w:rsidR="00AF44A6">
        <w:rPr>
          <w:b w:val="0"/>
          <w:bCs w:val="0"/>
          <w:color w:val="222222"/>
          <w:sz w:val="24"/>
          <w:szCs w:val="24"/>
          <w:shd w:val="clear" w:color="auto" w:fill="FFFFFF"/>
        </w:rPr>
        <w:t>complications in great</w:t>
      </w:r>
      <w:r>
        <w:rPr>
          <w:b w:val="0"/>
          <w:bCs w:val="0"/>
          <w:color w:val="222222"/>
          <w:sz w:val="24"/>
          <w:szCs w:val="24"/>
          <w:shd w:val="clear" w:color="auto" w:fill="FFFFFF"/>
        </w:rPr>
        <w:t>er</w:t>
      </w:r>
      <w:r w:rsidR="00AF44A6">
        <w:rPr>
          <w:b w:val="0"/>
          <w:bCs w:val="0"/>
          <w:color w:val="222222"/>
          <w:sz w:val="24"/>
          <w:szCs w:val="24"/>
          <w:shd w:val="clear" w:color="auto" w:fill="FFFFFF"/>
        </w:rPr>
        <w:t xml:space="preserve"> than an estimated 13,000 episodes of HBOT</w:t>
      </w:r>
      <w:r>
        <w:rPr>
          <w:b w:val="0"/>
          <w:bCs w:val="0"/>
          <w:color w:val="222222"/>
          <w:sz w:val="24"/>
          <w:szCs w:val="24"/>
          <w:shd w:val="clear" w:color="auto" w:fill="FFFFFF"/>
        </w:rPr>
        <w:t xml:space="preserve"> I have overseen</w:t>
      </w:r>
      <w:r w:rsidR="00AF44A6">
        <w:rPr>
          <w:b w:val="0"/>
          <w:bCs w:val="0"/>
          <w:color w:val="222222"/>
          <w:sz w:val="24"/>
          <w:szCs w:val="24"/>
          <w:shd w:val="clear" w:color="auto" w:fill="FFFFFF"/>
        </w:rPr>
        <w:t xml:space="preserve">. </w:t>
      </w:r>
      <w:r>
        <w:rPr>
          <w:b w:val="0"/>
          <w:bCs w:val="0"/>
          <w:color w:val="222222"/>
          <w:sz w:val="24"/>
          <w:szCs w:val="24"/>
          <w:shd w:val="clear" w:color="auto" w:fill="FFFFFF"/>
        </w:rPr>
        <w:t xml:space="preserve"> I trust you also would have a perfect safety record as well but again it is so vitally important</w:t>
      </w:r>
      <w:r w:rsidR="00561982">
        <w:rPr>
          <w:b w:val="0"/>
          <w:bCs w:val="0"/>
          <w:color w:val="222222"/>
          <w:sz w:val="24"/>
          <w:szCs w:val="24"/>
          <w:shd w:val="clear" w:color="auto" w:fill="FFFFFF"/>
        </w:rPr>
        <w:t xml:space="preserve"> to follow with all the precautions </w:t>
      </w:r>
      <w:r w:rsidR="009E783A">
        <w:rPr>
          <w:b w:val="0"/>
          <w:bCs w:val="0"/>
          <w:color w:val="222222"/>
          <w:sz w:val="24"/>
          <w:szCs w:val="24"/>
          <w:shd w:val="clear" w:color="auto" w:fill="FFFFFF"/>
        </w:rPr>
        <w:t xml:space="preserve">I have </w:t>
      </w:r>
      <w:r w:rsidR="00561982">
        <w:rPr>
          <w:b w:val="0"/>
          <w:bCs w:val="0"/>
          <w:color w:val="222222"/>
          <w:sz w:val="24"/>
          <w:szCs w:val="24"/>
          <w:shd w:val="clear" w:color="auto" w:fill="FFFFFF"/>
        </w:rPr>
        <w:t xml:space="preserve">listed. </w:t>
      </w:r>
      <w:r>
        <w:rPr>
          <w:b w:val="0"/>
          <w:bCs w:val="0"/>
          <w:color w:val="222222"/>
          <w:sz w:val="24"/>
          <w:szCs w:val="24"/>
          <w:shd w:val="clear" w:color="auto" w:fill="FFFFFF"/>
        </w:rPr>
        <w:t xml:space="preserve"> </w:t>
      </w:r>
    </w:p>
    <w:p w14:paraId="2C3D3145" w14:textId="77777777" w:rsidR="00ED70BC" w:rsidRDefault="00ED70BC" w:rsidP="00395846">
      <w:pPr>
        <w:pStyle w:val="Heading1"/>
        <w:shd w:val="clear" w:color="auto" w:fill="F9F9F9"/>
        <w:spacing w:before="0" w:beforeAutospacing="0" w:after="0" w:afterAutospacing="0"/>
        <w:rPr>
          <w:b w:val="0"/>
          <w:bCs w:val="0"/>
          <w:color w:val="222222"/>
          <w:sz w:val="24"/>
          <w:szCs w:val="24"/>
          <w:shd w:val="clear" w:color="auto" w:fill="FFFFFF"/>
        </w:rPr>
      </w:pPr>
    </w:p>
    <w:p w14:paraId="2F364C3C" w14:textId="00FD514C" w:rsidR="00B6188C" w:rsidRPr="00ED70BC" w:rsidRDefault="00ED70BC" w:rsidP="003458A9">
      <w:pPr>
        <w:pStyle w:val="Heading1"/>
        <w:shd w:val="clear" w:color="auto" w:fill="F9F9F9"/>
        <w:spacing w:before="0" w:beforeAutospacing="0" w:after="0" w:afterAutospacing="0"/>
        <w:rPr>
          <w:b w:val="0"/>
          <w:bCs w:val="0"/>
          <w:color w:val="222222"/>
          <w:sz w:val="24"/>
          <w:szCs w:val="24"/>
          <w:shd w:val="clear" w:color="auto" w:fill="FFFFFF"/>
        </w:rPr>
      </w:pPr>
      <w:r w:rsidRPr="00ED70BC">
        <w:rPr>
          <w:color w:val="222222"/>
          <w:sz w:val="24"/>
          <w:szCs w:val="24"/>
          <w:shd w:val="clear" w:color="auto" w:fill="FFFFFF"/>
        </w:rPr>
        <w:lastRenderedPageBreak/>
        <w:t xml:space="preserve">The </w:t>
      </w:r>
      <w:r w:rsidR="00753186">
        <w:rPr>
          <w:color w:val="222222"/>
          <w:sz w:val="24"/>
          <w:szCs w:val="24"/>
          <w:u w:val="single"/>
          <w:shd w:val="clear" w:color="auto" w:fill="FFFFFF"/>
        </w:rPr>
        <w:t>S</w:t>
      </w:r>
      <w:r w:rsidRPr="00112C84">
        <w:rPr>
          <w:color w:val="222222"/>
          <w:sz w:val="24"/>
          <w:szCs w:val="24"/>
          <w:u w:val="single"/>
          <w:shd w:val="clear" w:color="auto" w:fill="FFFFFF"/>
        </w:rPr>
        <w:t>tandard</w:t>
      </w:r>
      <w:r w:rsidRPr="00ED70BC">
        <w:rPr>
          <w:color w:val="222222"/>
          <w:sz w:val="24"/>
          <w:szCs w:val="24"/>
          <w:shd w:val="clear" w:color="auto" w:fill="FFFFFF"/>
        </w:rPr>
        <w:t xml:space="preserve"> </w:t>
      </w:r>
      <w:r w:rsidR="00753186">
        <w:rPr>
          <w:color w:val="222222"/>
          <w:sz w:val="24"/>
          <w:szCs w:val="24"/>
          <w:shd w:val="clear" w:color="auto" w:fill="FFFFFF"/>
        </w:rPr>
        <w:t>P</w:t>
      </w:r>
      <w:r w:rsidRPr="00ED70BC">
        <w:rPr>
          <w:color w:val="222222"/>
          <w:sz w:val="24"/>
          <w:szCs w:val="24"/>
          <w:shd w:val="clear" w:color="auto" w:fill="FFFFFF"/>
        </w:rPr>
        <w:t xml:space="preserve">ressure </w:t>
      </w:r>
      <w:r w:rsidR="006F12FD">
        <w:rPr>
          <w:color w:val="222222"/>
          <w:sz w:val="24"/>
          <w:szCs w:val="24"/>
          <w:shd w:val="clear" w:color="auto" w:fill="FFFFFF"/>
        </w:rPr>
        <w:t xml:space="preserve">HBO </w:t>
      </w:r>
      <w:r w:rsidR="00753186">
        <w:rPr>
          <w:color w:val="222222"/>
          <w:sz w:val="24"/>
          <w:szCs w:val="24"/>
          <w:shd w:val="clear" w:color="auto" w:fill="FFFFFF"/>
        </w:rPr>
        <w:t>T</w:t>
      </w:r>
      <w:r w:rsidR="006F12FD">
        <w:rPr>
          <w:color w:val="222222"/>
          <w:sz w:val="24"/>
          <w:szCs w:val="24"/>
          <w:shd w:val="clear" w:color="auto" w:fill="FFFFFF"/>
        </w:rPr>
        <w:t xml:space="preserve">reatment </w:t>
      </w:r>
      <w:r w:rsidR="00753186">
        <w:rPr>
          <w:color w:val="222222"/>
          <w:sz w:val="24"/>
          <w:szCs w:val="24"/>
          <w:shd w:val="clear" w:color="auto" w:fill="FFFFFF"/>
        </w:rPr>
        <w:t>P</w:t>
      </w:r>
      <w:r w:rsidRPr="00ED70BC">
        <w:rPr>
          <w:color w:val="222222"/>
          <w:sz w:val="24"/>
          <w:szCs w:val="24"/>
          <w:shd w:val="clear" w:color="auto" w:fill="FFFFFF"/>
        </w:rPr>
        <w:t>rotocol</w:t>
      </w:r>
      <w:r>
        <w:rPr>
          <w:color w:val="222222"/>
          <w:sz w:val="24"/>
          <w:szCs w:val="24"/>
          <w:shd w:val="clear" w:color="auto" w:fill="FFFFFF"/>
        </w:rPr>
        <w:t xml:space="preserve">: </w:t>
      </w:r>
    </w:p>
    <w:p w14:paraId="22DF454A" w14:textId="6A71E240" w:rsidR="00ED70BC" w:rsidRDefault="00ED70BC" w:rsidP="003458A9">
      <w:pPr>
        <w:pStyle w:val="Heading1"/>
        <w:shd w:val="clear" w:color="auto" w:fill="F9F9F9"/>
        <w:spacing w:before="0" w:beforeAutospacing="0" w:after="0" w:afterAutospacing="0"/>
        <w:rPr>
          <w:color w:val="222222"/>
          <w:sz w:val="24"/>
          <w:szCs w:val="24"/>
          <w:shd w:val="clear" w:color="auto" w:fill="FFFFFF"/>
        </w:rPr>
      </w:pPr>
    </w:p>
    <w:p w14:paraId="4F9D7F17" w14:textId="450C5F40" w:rsidR="000B249B" w:rsidRDefault="00ED70BC"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Patient has </w:t>
      </w:r>
      <w:r w:rsidR="009E783A">
        <w:rPr>
          <w:b w:val="0"/>
          <w:bCs w:val="0"/>
          <w:color w:val="222222"/>
          <w:sz w:val="24"/>
          <w:szCs w:val="24"/>
          <w:shd w:val="clear" w:color="auto" w:fill="FFFFFF"/>
        </w:rPr>
        <w:t>temperature.</w:t>
      </w:r>
      <w:r>
        <w:rPr>
          <w:b w:val="0"/>
          <w:bCs w:val="0"/>
          <w:color w:val="222222"/>
          <w:sz w:val="24"/>
          <w:szCs w:val="24"/>
          <w:shd w:val="clear" w:color="auto" w:fill="FFFFFF"/>
        </w:rPr>
        <w:t xml:space="preserve"> </w:t>
      </w:r>
      <w:r w:rsidR="009E783A">
        <w:rPr>
          <w:b w:val="0"/>
          <w:bCs w:val="0"/>
          <w:color w:val="222222"/>
          <w:sz w:val="24"/>
          <w:szCs w:val="24"/>
          <w:shd w:val="clear" w:color="auto" w:fill="FFFFFF"/>
        </w:rPr>
        <w:t xml:space="preserve">And a brief physical exam. Those with a fever 104 or greater or have a significant airway compromise are not candidates for HBOT. </w:t>
      </w:r>
    </w:p>
    <w:p w14:paraId="06AEFE48" w14:textId="77777777" w:rsidR="00846E95" w:rsidRDefault="00846E95" w:rsidP="00846E95">
      <w:pPr>
        <w:pStyle w:val="Heading1"/>
        <w:shd w:val="clear" w:color="auto" w:fill="F9F9F9"/>
        <w:spacing w:before="0" w:beforeAutospacing="0" w:after="0" w:afterAutospacing="0"/>
        <w:ind w:left="720"/>
        <w:rPr>
          <w:b w:val="0"/>
          <w:bCs w:val="0"/>
          <w:color w:val="222222"/>
          <w:sz w:val="24"/>
          <w:szCs w:val="24"/>
          <w:shd w:val="clear" w:color="auto" w:fill="FFFFFF"/>
        </w:rPr>
      </w:pPr>
    </w:p>
    <w:p w14:paraId="2E019E32" w14:textId="025DD671" w:rsidR="00ED70BC" w:rsidRDefault="009E783A"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Those with a possibility of having a pneumothorax </w:t>
      </w:r>
      <w:r w:rsidR="000B249B">
        <w:rPr>
          <w:b w:val="0"/>
          <w:bCs w:val="0"/>
          <w:color w:val="222222"/>
          <w:sz w:val="24"/>
          <w:szCs w:val="24"/>
          <w:shd w:val="clear" w:color="auto" w:fill="FFFFFF"/>
        </w:rPr>
        <w:t xml:space="preserve">(for example a recent history of trauma) </w:t>
      </w:r>
      <w:r>
        <w:rPr>
          <w:b w:val="0"/>
          <w:bCs w:val="0"/>
          <w:color w:val="222222"/>
          <w:sz w:val="24"/>
          <w:szCs w:val="24"/>
          <w:shd w:val="clear" w:color="auto" w:fill="FFFFFF"/>
        </w:rPr>
        <w:t xml:space="preserve">should have thoracic radiographs before HBOT to rule this out. If a pneumothorax is observed a chest tube must be placed and a Heimlich Valved used with it to allow any free air within the pleural space to be able to escape as the HBOT session is completed. </w:t>
      </w:r>
    </w:p>
    <w:p w14:paraId="64F86F10"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21EFE8AF" w14:textId="353157AA" w:rsidR="00DF693A" w:rsidRDefault="00DF693A"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If the patient is very anxious or panting a lot a sedative should be given</w:t>
      </w:r>
      <w:r w:rsidR="00112C84">
        <w:rPr>
          <w:b w:val="0"/>
          <w:bCs w:val="0"/>
          <w:color w:val="222222"/>
          <w:sz w:val="24"/>
          <w:szCs w:val="24"/>
          <w:shd w:val="clear" w:color="auto" w:fill="FFFFFF"/>
        </w:rPr>
        <w:t>,</w:t>
      </w:r>
      <w:r w:rsidR="000B249B">
        <w:rPr>
          <w:b w:val="0"/>
          <w:bCs w:val="0"/>
          <w:color w:val="222222"/>
          <w:sz w:val="24"/>
          <w:szCs w:val="24"/>
          <w:shd w:val="clear" w:color="auto" w:fill="FFFFFF"/>
        </w:rPr>
        <w:t xml:space="preserve"> or a</w:t>
      </w:r>
      <w:r>
        <w:rPr>
          <w:b w:val="0"/>
          <w:bCs w:val="0"/>
          <w:color w:val="222222"/>
          <w:sz w:val="24"/>
          <w:szCs w:val="24"/>
          <w:shd w:val="clear" w:color="auto" w:fill="FFFFFF"/>
        </w:rPr>
        <w:t xml:space="preserve">cupressure, acupuncture, or stimulation of the active </w:t>
      </w:r>
      <w:r w:rsidR="00972213">
        <w:rPr>
          <w:b w:val="0"/>
          <w:bCs w:val="0"/>
          <w:color w:val="222222"/>
          <w:sz w:val="24"/>
          <w:szCs w:val="24"/>
          <w:shd w:val="clear" w:color="auto" w:fill="FFFFFF"/>
        </w:rPr>
        <w:t xml:space="preserve">acupuncture points with a 660 nm red light </w:t>
      </w:r>
      <w:r w:rsidR="000B249B">
        <w:rPr>
          <w:b w:val="0"/>
          <w:bCs w:val="0"/>
          <w:color w:val="222222"/>
          <w:sz w:val="24"/>
          <w:szCs w:val="24"/>
          <w:shd w:val="clear" w:color="auto" w:fill="FFFFFF"/>
        </w:rPr>
        <w:t>(photonic light therapy developed by Dr Brian Mc</w:t>
      </w:r>
      <w:r w:rsidR="00DB78EC">
        <w:rPr>
          <w:b w:val="0"/>
          <w:bCs w:val="0"/>
          <w:color w:val="222222"/>
          <w:sz w:val="24"/>
          <w:szCs w:val="24"/>
          <w:shd w:val="clear" w:color="auto" w:fill="FFFFFF"/>
        </w:rPr>
        <w:t>L</w:t>
      </w:r>
      <w:r w:rsidR="000B249B">
        <w:rPr>
          <w:b w:val="0"/>
          <w:bCs w:val="0"/>
          <w:color w:val="222222"/>
          <w:sz w:val="24"/>
          <w:szCs w:val="24"/>
          <w:shd w:val="clear" w:color="auto" w:fill="FFFFFF"/>
        </w:rPr>
        <w:t xml:space="preserve">aren from Australia) should be done prior to the patient entering the chamber. </w:t>
      </w:r>
      <w:r w:rsidR="00460E6D" w:rsidRPr="00E250D7">
        <w:rPr>
          <w:b w:val="0"/>
          <w:bCs w:val="0"/>
          <w:color w:val="222222"/>
          <w:sz w:val="16"/>
          <w:szCs w:val="16"/>
          <w:shd w:val="clear" w:color="auto" w:fill="FFFFFF"/>
        </w:rPr>
        <w:t>(4</w:t>
      </w:r>
      <w:r w:rsidR="00F37CF5" w:rsidRPr="00E250D7">
        <w:rPr>
          <w:b w:val="0"/>
          <w:bCs w:val="0"/>
          <w:color w:val="222222"/>
          <w:sz w:val="16"/>
          <w:szCs w:val="16"/>
          <w:shd w:val="clear" w:color="auto" w:fill="FFFFFF"/>
        </w:rPr>
        <w:t>4</w:t>
      </w:r>
      <w:r w:rsidR="00460E6D">
        <w:rPr>
          <w:b w:val="0"/>
          <w:bCs w:val="0"/>
          <w:color w:val="222222"/>
          <w:sz w:val="24"/>
          <w:szCs w:val="24"/>
          <w:shd w:val="clear" w:color="auto" w:fill="FFFFFF"/>
        </w:rPr>
        <w:t>)</w:t>
      </w:r>
      <w:r w:rsidR="00DF2469">
        <w:rPr>
          <w:b w:val="0"/>
          <w:bCs w:val="0"/>
          <w:color w:val="222222"/>
          <w:sz w:val="24"/>
          <w:szCs w:val="24"/>
          <w:shd w:val="clear" w:color="auto" w:fill="FFFFFF"/>
        </w:rPr>
        <w:t xml:space="preserve"> Pericardium 6 is targeted with the red light and this provides activation of this acupuncture point and has been shown to decrease vomiting and nausea is scientific studies.  </w:t>
      </w:r>
    </w:p>
    <w:p w14:paraId="40FCD5DF"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172D47E3" w14:textId="72F55815" w:rsidR="000B249B" w:rsidRDefault="000B249B"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If there is a history of recent vomiting an injection of </w:t>
      </w:r>
      <w:proofErr w:type="spellStart"/>
      <w:r>
        <w:rPr>
          <w:b w:val="0"/>
          <w:bCs w:val="0"/>
          <w:color w:val="222222"/>
          <w:sz w:val="24"/>
          <w:szCs w:val="24"/>
          <w:shd w:val="clear" w:color="auto" w:fill="FFFFFF"/>
        </w:rPr>
        <w:t>Cerinia</w:t>
      </w:r>
      <w:proofErr w:type="spellEnd"/>
      <w:r>
        <w:rPr>
          <w:b w:val="0"/>
          <w:bCs w:val="0"/>
          <w:color w:val="222222"/>
          <w:sz w:val="24"/>
          <w:szCs w:val="24"/>
          <w:shd w:val="clear" w:color="auto" w:fill="FFFFFF"/>
        </w:rPr>
        <w:t xml:space="preserve"> should be provided to help prevent aspiration prior the placing the patient in the HBOT chamber.  </w:t>
      </w:r>
    </w:p>
    <w:p w14:paraId="494109AD"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1BACC600" w14:textId="77777777" w:rsidR="00846E95" w:rsidRDefault="00521273" w:rsidP="00C46680">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Place the patient within the HBOT chamber and close the chamber door.</w:t>
      </w:r>
      <w:r w:rsidR="00C46680">
        <w:rPr>
          <w:b w:val="0"/>
          <w:bCs w:val="0"/>
          <w:color w:val="222222"/>
          <w:sz w:val="24"/>
          <w:szCs w:val="24"/>
          <w:shd w:val="clear" w:color="auto" w:fill="FFFFFF"/>
        </w:rPr>
        <w:t xml:space="preserve"> If a hood or head fitted nonrebreathing mask is needed to provide the increase oxygen content, then attach this device and observe for a few minutes. If toleration is observed, then continue. If the patient needs sedation to help him or her tolerate the mask or </w:t>
      </w:r>
      <w:r w:rsidR="00DB78EC">
        <w:rPr>
          <w:b w:val="0"/>
          <w:bCs w:val="0"/>
          <w:color w:val="222222"/>
          <w:sz w:val="24"/>
          <w:szCs w:val="24"/>
          <w:shd w:val="clear" w:color="auto" w:fill="FFFFFF"/>
        </w:rPr>
        <w:t>hood,</w:t>
      </w:r>
      <w:r w:rsidR="00C46680">
        <w:rPr>
          <w:b w:val="0"/>
          <w:bCs w:val="0"/>
          <w:color w:val="222222"/>
          <w:sz w:val="24"/>
          <w:szCs w:val="24"/>
          <w:shd w:val="clear" w:color="auto" w:fill="FFFFFF"/>
        </w:rPr>
        <w:t xml:space="preserve"> then provide the sedation and then place the patient into the HBOT chamber. </w:t>
      </w:r>
    </w:p>
    <w:p w14:paraId="3340545F" w14:textId="77EEB543" w:rsidR="00521273" w:rsidRPr="00C46680" w:rsidRDefault="00C46680" w:rsidP="00846E95">
      <w:pPr>
        <w:pStyle w:val="Heading1"/>
        <w:shd w:val="clear" w:color="auto" w:fill="F9F9F9"/>
        <w:spacing w:before="0" w:beforeAutospacing="0" w:after="0" w:afterAutospacing="0"/>
        <w:rPr>
          <w:b w:val="0"/>
          <w:bCs w:val="0"/>
          <w:color w:val="222222"/>
          <w:sz w:val="24"/>
          <w:szCs w:val="24"/>
          <w:shd w:val="clear" w:color="auto" w:fill="FFFFFF"/>
        </w:rPr>
      </w:pPr>
      <w:r w:rsidRPr="00C46680">
        <w:rPr>
          <w:b w:val="0"/>
          <w:bCs w:val="0"/>
          <w:color w:val="222222"/>
          <w:sz w:val="24"/>
          <w:szCs w:val="24"/>
          <w:shd w:val="clear" w:color="auto" w:fill="FFFFFF"/>
        </w:rPr>
        <w:t xml:space="preserve">   </w:t>
      </w:r>
    </w:p>
    <w:p w14:paraId="7B79BC98" w14:textId="56233FF9" w:rsidR="00521273" w:rsidRDefault="00521273"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Tighten the door to prevent air/oxygen </w:t>
      </w:r>
      <w:r w:rsidR="00C46680">
        <w:rPr>
          <w:b w:val="0"/>
          <w:bCs w:val="0"/>
          <w:color w:val="222222"/>
          <w:sz w:val="24"/>
          <w:szCs w:val="24"/>
          <w:shd w:val="clear" w:color="auto" w:fill="FFFFFF"/>
        </w:rPr>
        <w:t xml:space="preserve">gas from escaping and then </w:t>
      </w:r>
      <w:r w:rsidR="00C46680" w:rsidRPr="009A2797">
        <w:rPr>
          <w:b w:val="0"/>
          <w:bCs w:val="0"/>
          <w:i/>
          <w:iCs/>
          <w:color w:val="222222"/>
          <w:sz w:val="24"/>
          <w:szCs w:val="24"/>
          <w:shd w:val="clear" w:color="auto" w:fill="FFFFFF"/>
        </w:rPr>
        <w:t>slowly</w:t>
      </w:r>
      <w:r w:rsidR="00C46680">
        <w:rPr>
          <w:b w:val="0"/>
          <w:bCs w:val="0"/>
          <w:color w:val="222222"/>
          <w:sz w:val="24"/>
          <w:szCs w:val="24"/>
          <w:shd w:val="clear" w:color="auto" w:fill="FFFFFF"/>
        </w:rPr>
        <w:t xml:space="preserve"> increase pressure as you watch </w:t>
      </w:r>
      <w:r w:rsidR="009A2797">
        <w:rPr>
          <w:b w:val="0"/>
          <w:bCs w:val="0"/>
          <w:color w:val="222222"/>
          <w:sz w:val="24"/>
          <w:szCs w:val="24"/>
          <w:shd w:val="clear" w:color="auto" w:fill="FFFFFF"/>
        </w:rPr>
        <w:t xml:space="preserve">the patient </w:t>
      </w:r>
      <w:r w:rsidR="00C46680">
        <w:rPr>
          <w:b w:val="0"/>
          <w:bCs w:val="0"/>
          <w:color w:val="222222"/>
          <w:sz w:val="24"/>
          <w:szCs w:val="24"/>
          <w:shd w:val="clear" w:color="auto" w:fill="FFFFFF"/>
        </w:rPr>
        <w:t>for signs of distress.</w:t>
      </w:r>
      <w:r w:rsidR="009A2797">
        <w:rPr>
          <w:b w:val="0"/>
          <w:bCs w:val="0"/>
          <w:color w:val="222222"/>
          <w:sz w:val="24"/>
          <w:szCs w:val="24"/>
          <w:shd w:val="clear" w:color="auto" w:fill="FFFFFF"/>
        </w:rPr>
        <w:t xml:space="preserve"> This is exceedingly rare in my experience, but if you notice anxiousness, head shaking, pawing at the ears, or other signs that may be due to </w:t>
      </w:r>
      <w:r w:rsidR="006A748A">
        <w:rPr>
          <w:b w:val="0"/>
          <w:bCs w:val="0"/>
          <w:color w:val="222222"/>
          <w:sz w:val="24"/>
          <w:szCs w:val="24"/>
          <w:shd w:val="clear" w:color="auto" w:fill="FFFFFF"/>
        </w:rPr>
        <w:t xml:space="preserve">problems associated with </w:t>
      </w:r>
      <w:r w:rsidR="009A2797">
        <w:rPr>
          <w:b w:val="0"/>
          <w:bCs w:val="0"/>
          <w:color w:val="222222"/>
          <w:sz w:val="24"/>
          <w:szCs w:val="24"/>
          <w:shd w:val="clear" w:color="auto" w:fill="FFFFFF"/>
        </w:rPr>
        <w:t xml:space="preserve">a pressure equilibrium in the ears, stop </w:t>
      </w:r>
      <w:r w:rsidR="006A748A">
        <w:rPr>
          <w:b w:val="0"/>
          <w:bCs w:val="0"/>
          <w:color w:val="222222"/>
          <w:sz w:val="24"/>
          <w:szCs w:val="24"/>
          <w:shd w:val="clear" w:color="auto" w:fill="FFFFFF"/>
        </w:rPr>
        <w:t xml:space="preserve">or slow </w:t>
      </w:r>
      <w:r w:rsidR="009A2797">
        <w:rPr>
          <w:b w:val="0"/>
          <w:bCs w:val="0"/>
          <w:color w:val="222222"/>
          <w:sz w:val="24"/>
          <w:szCs w:val="24"/>
          <w:shd w:val="clear" w:color="auto" w:fill="FFFFFF"/>
        </w:rPr>
        <w:t xml:space="preserve">the inflow of gas into the chamber and continue to watch the patient.  </w:t>
      </w:r>
      <w:r w:rsidR="006A748A">
        <w:rPr>
          <w:b w:val="0"/>
          <w:bCs w:val="0"/>
          <w:color w:val="222222"/>
          <w:sz w:val="24"/>
          <w:szCs w:val="24"/>
          <w:shd w:val="clear" w:color="auto" w:fill="FFFFFF"/>
        </w:rPr>
        <w:t xml:space="preserve">Stay at that pressure until you see the signs resolve. Then continue a gradual increase in pressure as you increase the gas flow going into the chamber. </w:t>
      </w:r>
      <w:r w:rsidR="009A2797">
        <w:rPr>
          <w:b w:val="0"/>
          <w:bCs w:val="0"/>
          <w:color w:val="222222"/>
          <w:sz w:val="24"/>
          <w:szCs w:val="24"/>
          <w:shd w:val="clear" w:color="auto" w:fill="FFFFFF"/>
        </w:rPr>
        <w:t xml:space="preserve">   </w:t>
      </w:r>
    </w:p>
    <w:p w14:paraId="215A0834"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4A75D702" w14:textId="1E59F8FC" w:rsidR="00C46680" w:rsidRDefault="00C46680"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When the ideal pressure is reached </w:t>
      </w:r>
      <w:r w:rsidR="006A748A">
        <w:rPr>
          <w:b w:val="0"/>
          <w:bCs w:val="0"/>
          <w:color w:val="222222"/>
          <w:sz w:val="24"/>
          <w:szCs w:val="24"/>
          <w:shd w:val="clear" w:color="auto" w:fill="FFFFFF"/>
        </w:rPr>
        <w:t xml:space="preserve">(this generally takes approximately 10-15 minutes from the start of pressurization) </w:t>
      </w:r>
      <w:r>
        <w:rPr>
          <w:b w:val="0"/>
          <w:bCs w:val="0"/>
          <w:color w:val="222222"/>
          <w:sz w:val="24"/>
          <w:szCs w:val="24"/>
          <w:shd w:val="clear" w:color="auto" w:fill="FFFFFF"/>
        </w:rPr>
        <w:t xml:space="preserve">begin </w:t>
      </w:r>
      <w:r w:rsidR="006A748A">
        <w:rPr>
          <w:b w:val="0"/>
          <w:bCs w:val="0"/>
          <w:color w:val="222222"/>
          <w:sz w:val="24"/>
          <w:szCs w:val="24"/>
          <w:shd w:val="clear" w:color="auto" w:fill="FFFFFF"/>
        </w:rPr>
        <w:t>to</w:t>
      </w:r>
      <w:r>
        <w:rPr>
          <w:b w:val="0"/>
          <w:bCs w:val="0"/>
          <w:color w:val="222222"/>
          <w:sz w:val="24"/>
          <w:szCs w:val="24"/>
          <w:shd w:val="clear" w:color="auto" w:fill="FFFFFF"/>
        </w:rPr>
        <w:t xml:space="preserve"> time </w:t>
      </w:r>
      <w:r w:rsidR="006A748A">
        <w:rPr>
          <w:b w:val="0"/>
          <w:bCs w:val="0"/>
          <w:color w:val="222222"/>
          <w:sz w:val="24"/>
          <w:szCs w:val="24"/>
          <w:shd w:val="clear" w:color="auto" w:fill="FFFFFF"/>
        </w:rPr>
        <w:t xml:space="preserve">the treatment time as you have now reached the </w:t>
      </w:r>
      <w:r>
        <w:rPr>
          <w:b w:val="0"/>
          <w:bCs w:val="0"/>
          <w:color w:val="222222"/>
          <w:sz w:val="24"/>
          <w:szCs w:val="24"/>
          <w:shd w:val="clear" w:color="auto" w:fill="FFFFFF"/>
        </w:rPr>
        <w:t>needed “at pressure”</w:t>
      </w:r>
      <w:r w:rsidR="006A748A">
        <w:rPr>
          <w:b w:val="0"/>
          <w:bCs w:val="0"/>
          <w:color w:val="222222"/>
          <w:sz w:val="24"/>
          <w:szCs w:val="24"/>
          <w:shd w:val="clear" w:color="auto" w:fill="FFFFFF"/>
        </w:rPr>
        <w:t>. This ranges from 6 to 14.7 psi on the gauge (psig</w:t>
      </w:r>
      <w:r w:rsidR="00DB78EC">
        <w:rPr>
          <w:b w:val="0"/>
          <w:bCs w:val="0"/>
          <w:color w:val="222222"/>
          <w:sz w:val="24"/>
          <w:szCs w:val="24"/>
          <w:shd w:val="clear" w:color="auto" w:fill="FFFFFF"/>
        </w:rPr>
        <w:t>.</w:t>
      </w:r>
      <w:r w:rsidR="006A748A">
        <w:rPr>
          <w:b w:val="0"/>
          <w:bCs w:val="0"/>
          <w:color w:val="222222"/>
          <w:sz w:val="24"/>
          <w:szCs w:val="24"/>
          <w:shd w:val="clear" w:color="auto" w:fill="FFFFFF"/>
        </w:rPr>
        <w:t xml:space="preserve">) at sea level. </w:t>
      </w:r>
    </w:p>
    <w:p w14:paraId="7CB1904B"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2EF457D0" w14:textId="13D08392" w:rsidR="006A748A" w:rsidRDefault="006A748A"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Occasionally observe the patient during the “at pressure” time. Most protocols I have used for most all indications is 45 to 60 minutes. </w:t>
      </w:r>
    </w:p>
    <w:p w14:paraId="41543F4C" w14:textId="79FC4ECC" w:rsidR="006A748A" w:rsidRDefault="006A748A"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After the time at pressure is completed then slowly decrease the pressure over the next 15 minutes. Observe for the same signs as done before when the pressure in the chamber was increasing. If signs of </w:t>
      </w:r>
      <w:r w:rsidR="006F12FD">
        <w:rPr>
          <w:b w:val="0"/>
          <w:bCs w:val="0"/>
          <w:color w:val="222222"/>
          <w:sz w:val="24"/>
          <w:szCs w:val="24"/>
          <w:shd w:val="clear" w:color="auto" w:fill="FFFFFF"/>
        </w:rPr>
        <w:t xml:space="preserve">problems with pressure equilibrium are </w:t>
      </w:r>
      <w:r w:rsidR="00DB78EC">
        <w:rPr>
          <w:b w:val="0"/>
          <w:bCs w:val="0"/>
          <w:color w:val="222222"/>
          <w:sz w:val="24"/>
          <w:szCs w:val="24"/>
          <w:shd w:val="clear" w:color="auto" w:fill="FFFFFF"/>
        </w:rPr>
        <w:t>seen,</w:t>
      </w:r>
      <w:r w:rsidR="006F12FD">
        <w:rPr>
          <w:b w:val="0"/>
          <w:bCs w:val="0"/>
          <w:color w:val="222222"/>
          <w:sz w:val="24"/>
          <w:szCs w:val="24"/>
          <w:shd w:val="clear" w:color="auto" w:fill="FFFFFF"/>
        </w:rPr>
        <w:t xml:space="preserve"> then stop the gas flowing out and let the patient adjust to the lower pressure. This problem is rarely </w:t>
      </w:r>
      <w:r w:rsidR="006F12FD">
        <w:rPr>
          <w:b w:val="0"/>
          <w:bCs w:val="0"/>
          <w:color w:val="222222"/>
          <w:sz w:val="24"/>
          <w:szCs w:val="24"/>
          <w:shd w:val="clear" w:color="auto" w:fill="FFFFFF"/>
        </w:rPr>
        <w:lastRenderedPageBreak/>
        <w:t xml:space="preserve">observed in my experience. When signs are no longer observed, gradually bring the pressure in the chamber lower and lower until the pressure gauge reads 0 psi.  </w:t>
      </w:r>
    </w:p>
    <w:p w14:paraId="5F67EA09" w14:textId="77777777" w:rsidR="00846E95" w:rsidRDefault="00846E95" w:rsidP="00846E95">
      <w:pPr>
        <w:pStyle w:val="Heading1"/>
        <w:shd w:val="clear" w:color="auto" w:fill="F9F9F9"/>
        <w:spacing w:before="0" w:beforeAutospacing="0" w:after="0" w:afterAutospacing="0"/>
        <w:ind w:left="360"/>
        <w:rPr>
          <w:b w:val="0"/>
          <w:bCs w:val="0"/>
          <w:color w:val="222222"/>
          <w:sz w:val="24"/>
          <w:szCs w:val="24"/>
          <w:shd w:val="clear" w:color="auto" w:fill="FFFFFF"/>
        </w:rPr>
      </w:pPr>
    </w:p>
    <w:p w14:paraId="5C60ED58" w14:textId="308A33E9" w:rsidR="006A748A" w:rsidRDefault="00E250D7"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Open</w:t>
      </w:r>
      <w:r w:rsidR="006F12FD">
        <w:rPr>
          <w:b w:val="0"/>
          <w:bCs w:val="0"/>
          <w:color w:val="222222"/>
          <w:sz w:val="24"/>
          <w:szCs w:val="24"/>
          <w:shd w:val="clear" w:color="auto" w:fill="FFFFFF"/>
        </w:rPr>
        <w:t xml:space="preserve"> the chamber and retrieve the patient. This concludes the HBO treatment.</w:t>
      </w:r>
    </w:p>
    <w:p w14:paraId="40F646EA" w14:textId="77777777" w:rsidR="00846E95" w:rsidRDefault="00846E95" w:rsidP="00846E95">
      <w:pPr>
        <w:pStyle w:val="Heading1"/>
        <w:shd w:val="clear" w:color="auto" w:fill="F9F9F9"/>
        <w:spacing w:before="0" w:beforeAutospacing="0" w:after="0" w:afterAutospacing="0"/>
        <w:rPr>
          <w:b w:val="0"/>
          <w:bCs w:val="0"/>
          <w:color w:val="222222"/>
          <w:sz w:val="24"/>
          <w:szCs w:val="24"/>
          <w:shd w:val="clear" w:color="auto" w:fill="FFFFFF"/>
        </w:rPr>
      </w:pPr>
    </w:p>
    <w:p w14:paraId="02916DDD" w14:textId="48F0DB7C" w:rsidR="006F12FD" w:rsidRPr="00ED70BC" w:rsidRDefault="006F12FD" w:rsidP="00ED70BC">
      <w:pPr>
        <w:pStyle w:val="Heading1"/>
        <w:numPr>
          <w:ilvl w:val="0"/>
          <w:numId w:val="20"/>
        </w:numPr>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Take vital signs (TPR) and record these and any pertinent clinical changes noted post treatment. Fill out the </w:t>
      </w:r>
      <w:r w:rsidR="00E250D7">
        <w:rPr>
          <w:b w:val="0"/>
          <w:bCs w:val="0"/>
          <w:color w:val="222222"/>
          <w:sz w:val="24"/>
          <w:szCs w:val="24"/>
          <w:shd w:val="clear" w:color="auto" w:fill="FFFFFF"/>
        </w:rPr>
        <w:t>logbook</w:t>
      </w:r>
      <w:r>
        <w:rPr>
          <w:b w:val="0"/>
          <w:bCs w:val="0"/>
          <w:color w:val="222222"/>
          <w:sz w:val="24"/>
          <w:szCs w:val="24"/>
          <w:shd w:val="clear" w:color="auto" w:fill="FFFFFF"/>
        </w:rPr>
        <w:t xml:space="preserve"> to record the treatment and any issues that might have been seen. Also record visible improvements noted post treatment. </w:t>
      </w:r>
    </w:p>
    <w:p w14:paraId="30695623" w14:textId="541A5AE6" w:rsidR="00B6188C" w:rsidRDefault="00B6188C" w:rsidP="003458A9">
      <w:pPr>
        <w:pStyle w:val="Heading1"/>
        <w:shd w:val="clear" w:color="auto" w:fill="F9F9F9"/>
        <w:spacing w:before="0" w:beforeAutospacing="0" w:after="0" w:afterAutospacing="0"/>
        <w:rPr>
          <w:b w:val="0"/>
          <w:bCs w:val="0"/>
          <w:color w:val="222222"/>
          <w:sz w:val="24"/>
          <w:szCs w:val="24"/>
          <w:shd w:val="clear" w:color="auto" w:fill="FFFFFF"/>
        </w:rPr>
      </w:pPr>
    </w:p>
    <w:p w14:paraId="121E0FC3" w14:textId="21F88BAB" w:rsidR="00B6188C" w:rsidRDefault="00B6188C" w:rsidP="003458A9">
      <w:pPr>
        <w:pStyle w:val="Heading1"/>
        <w:shd w:val="clear" w:color="auto" w:fill="F9F9F9"/>
        <w:spacing w:before="0" w:beforeAutospacing="0" w:after="0" w:afterAutospacing="0"/>
        <w:rPr>
          <w:color w:val="222222"/>
          <w:sz w:val="24"/>
          <w:szCs w:val="24"/>
          <w:shd w:val="clear" w:color="auto" w:fill="FFFFFF"/>
        </w:rPr>
      </w:pPr>
      <w:r w:rsidRPr="00B6188C">
        <w:rPr>
          <w:color w:val="222222"/>
          <w:sz w:val="24"/>
          <w:szCs w:val="24"/>
          <w:shd w:val="clear" w:color="auto" w:fill="FFFFFF"/>
        </w:rPr>
        <w:t>Mild HBOT</w:t>
      </w:r>
      <w:r w:rsidR="006F12FD">
        <w:rPr>
          <w:color w:val="222222"/>
          <w:sz w:val="24"/>
          <w:szCs w:val="24"/>
          <w:shd w:val="clear" w:color="auto" w:fill="FFFFFF"/>
        </w:rPr>
        <w:t xml:space="preserve"> Treatment Protocol</w:t>
      </w:r>
    </w:p>
    <w:p w14:paraId="241B239E" w14:textId="77777777" w:rsidR="00B6188C" w:rsidRDefault="00B6188C" w:rsidP="003458A9">
      <w:pPr>
        <w:pStyle w:val="Heading1"/>
        <w:shd w:val="clear" w:color="auto" w:fill="F9F9F9"/>
        <w:spacing w:before="0" w:beforeAutospacing="0" w:after="0" w:afterAutospacing="0"/>
        <w:rPr>
          <w:b w:val="0"/>
          <w:bCs w:val="0"/>
          <w:color w:val="222222"/>
          <w:sz w:val="24"/>
          <w:szCs w:val="24"/>
          <w:shd w:val="clear" w:color="auto" w:fill="FFFFFF"/>
        </w:rPr>
      </w:pPr>
    </w:p>
    <w:p w14:paraId="56AF1413" w14:textId="482A36C4" w:rsidR="003672F2" w:rsidRDefault="0057650D" w:rsidP="006F12FD">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With low or mild hyperbaric treatments</w:t>
      </w:r>
      <w:r w:rsidR="006C75ED">
        <w:rPr>
          <w:b w:val="0"/>
          <w:bCs w:val="0"/>
          <w:color w:val="222222"/>
          <w:sz w:val="24"/>
          <w:szCs w:val="24"/>
          <w:shd w:val="clear" w:color="auto" w:fill="FFFFFF"/>
        </w:rPr>
        <w:t>,</w:t>
      </w:r>
      <w:r>
        <w:rPr>
          <w:b w:val="0"/>
          <w:bCs w:val="0"/>
          <w:color w:val="222222"/>
          <w:sz w:val="24"/>
          <w:szCs w:val="24"/>
          <w:shd w:val="clear" w:color="auto" w:fill="FFFFFF"/>
        </w:rPr>
        <w:t xml:space="preserve"> I commonly use 3</w:t>
      </w:r>
      <w:r w:rsidR="00020658">
        <w:rPr>
          <w:b w:val="0"/>
          <w:bCs w:val="0"/>
          <w:color w:val="222222"/>
          <w:sz w:val="24"/>
          <w:szCs w:val="24"/>
          <w:shd w:val="clear" w:color="auto" w:fill="FFFFFF"/>
        </w:rPr>
        <w:t xml:space="preserve">.5 to </w:t>
      </w:r>
      <w:r>
        <w:rPr>
          <w:b w:val="0"/>
          <w:bCs w:val="0"/>
          <w:color w:val="222222"/>
          <w:sz w:val="24"/>
          <w:szCs w:val="24"/>
          <w:shd w:val="clear" w:color="auto" w:fill="FFFFFF"/>
        </w:rPr>
        <w:t xml:space="preserve">5 psi </w:t>
      </w:r>
      <w:r w:rsidR="00020658">
        <w:rPr>
          <w:b w:val="0"/>
          <w:bCs w:val="0"/>
          <w:color w:val="222222"/>
          <w:sz w:val="24"/>
          <w:szCs w:val="24"/>
          <w:shd w:val="clear" w:color="auto" w:fill="FFFFFF"/>
        </w:rPr>
        <w:t>(ave</w:t>
      </w:r>
      <w:r w:rsidR="00DB78EC">
        <w:rPr>
          <w:b w:val="0"/>
          <w:bCs w:val="0"/>
          <w:color w:val="222222"/>
          <w:sz w:val="24"/>
          <w:szCs w:val="24"/>
          <w:shd w:val="clear" w:color="auto" w:fill="FFFFFF"/>
        </w:rPr>
        <w:t>.</w:t>
      </w:r>
      <w:r w:rsidR="00020658">
        <w:rPr>
          <w:b w:val="0"/>
          <w:bCs w:val="0"/>
          <w:color w:val="222222"/>
          <w:sz w:val="24"/>
          <w:szCs w:val="24"/>
          <w:shd w:val="clear" w:color="auto" w:fill="FFFFFF"/>
        </w:rPr>
        <w:t xml:space="preserve"> 4.4 PSI) </w:t>
      </w:r>
      <w:r>
        <w:rPr>
          <w:b w:val="0"/>
          <w:bCs w:val="0"/>
          <w:color w:val="222222"/>
          <w:sz w:val="24"/>
          <w:szCs w:val="24"/>
          <w:shd w:val="clear" w:color="auto" w:fill="FFFFFF"/>
        </w:rPr>
        <w:t>and approx. 22-30%</w:t>
      </w:r>
      <w:r w:rsidR="00045F88">
        <w:rPr>
          <w:b w:val="0"/>
          <w:bCs w:val="0"/>
          <w:color w:val="222222"/>
          <w:sz w:val="24"/>
          <w:szCs w:val="24"/>
          <w:shd w:val="clear" w:color="auto" w:fill="FFFFFF"/>
        </w:rPr>
        <w:t>*</w:t>
      </w:r>
      <w:r>
        <w:rPr>
          <w:b w:val="0"/>
          <w:bCs w:val="0"/>
          <w:color w:val="222222"/>
          <w:sz w:val="24"/>
          <w:szCs w:val="24"/>
          <w:shd w:val="clear" w:color="auto" w:fill="FFFFFF"/>
        </w:rPr>
        <w:t xml:space="preserve"> oxygen and time at this pressure is between 60-120 minutes (ave</w:t>
      </w:r>
      <w:r w:rsidR="00020658">
        <w:rPr>
          <w:b w:val="0"/>
          <w:bCs w:val="0"/>
          <w:color w:val="222222"/>
          <w:sz w:val="24"/>
          <w:szCs w:val="24"/>
          <w:shd w:val="clear" w:color="auto" w:fill="FFFFFF"/>
        </w:rPr>
        <w:t>.</w:t>
      </w:r>
      <w:r>
        <w:rPr>
          <w:b w:val="0"/>
          <w:bCs w:val="0"/>
          <w:color w:val="222222"/>
          <w:sz w:val="24"/>
          <w:szCs w:val="24"/>
          <w:shd w:val="clear" w:color="auto" w:fill="FFFFFF"/>
        </w:rPr>
        <w:t xml:space="preserve"> 90 min.) and these are given as 1-2 treatments per day.  Those patients with low blood glucoses or having some difficulty in breathing or a history of seizures the </w:t>
      </w:r>
      <w:r w:rsidR="00045F88">
        <w:rPr>
          <w:b w:val="0"/>
          <w:bCs w:val="0"/>
          <w:color w:val="222222"/>
          <w:sz w:val="24"/>
          <w:szCs w:val="24"/>
          <w:shd w:val="clear" w:color="auto" w:fill="FFFFFF"/>
        </w:rPr>
        <w:t xml:space="preserve">gauge </w:t>
      </w:r>
      <w:r>
        <w:rPr>
          <w:b w:val="0"/>
          <w:bCs w:val="0"/>
          <w:color w:val="222222"/>
          <w:sz w:val="24"/>
          <w:szCs w:val="24"/>
          <w:shd w:val="clear" w:color="auto" w:fill="FFFFFF"/>
        </w:rPr>
        <w:t xml:space="preserve">pressure is maintained </w:t>
      </w:r>
      <w:r w:rsidR="00045F88">
        <w:rPr>
          <w:b w:val="0"/>
          <w:bCs w:val="0"/>
          <w:color w:val="222222"/>
          <w:sz w:val="24"/>
          <w:szCs w:val="24"/>
          <w:shd w:val="clear" w:color="auto" w:fill="FFFFFF"/>
        </w:rPr>
        <w:t xml:space="preserve">no </w:t>
      </w:r>
      <w:r>
        <w:rPr>
          <w:b w:val="0"/>
          <w:bCs w:val="0"/>
          <w:color w:val="222222"/>
          <w:sz w:val="24"/>
          <w:szCs w:val="24"/>
          <w:shd w:val="clear" w:color="auto" w:fill="FFFFFF"/>
        </w:rPr>
        <w:t xml:space="preserve">higher than </w:t>
      </w:r>
      <w:r w:rsidR="00045F88">
        <w:rPr>
          <w:b w:val="0"/>
          <w:bCs w:val="0"/>
          <w:color w:val="222222"/>
          <w:sz w:val="24"/>
          <w:szCs w:val="24"/>
          <w:shd w:val="clear" w:color="auto" w:fill="FFFFFF"/>
        </w:rPr>
        <w:t>2.5</w:t>
      </w:r>
      <w:r>
        <w:rPr>
          <w:b w:val="0"/>
          <w:bCs w:val="0"/>
          <w:color w:val="222222"/>
          <w:sz w:val="24"/>
          <w:szCs w:val="24"/>
          <w:shd w:val="clear" w:color="auto" w:fill="FFFFFF"/>
        </w:rPr>
        <w:t xml:space="preserve">5 </w:t>
      </w:r>
      <w:r w:rsidR="00045F88">
        <w:rPr>
          <w:b w:val="0"/>
          <w:bCs w:val="0"/>
          <w:color w:val="222222"/>
          <w:sz w:val="24"/>
          <w:szCs w:val="24"/>
          <w:shd w:val="clear" w:color="auto" w:fill="FFFFFF"/>
        </w:rPr>
        <w:t xml:space="preserve">-3.5 </w:t>
      </w:r>
      <w:r>
        <w:rPr>
          <w:b w:val="0"/>
          <w:bCs w:val="0"/>
          <w:color w:val="222222"/>
          <w:sz w:val="24"/>
          <w:szCs w:val="24"/>
          <w:shd w:val="clear" w:color="auto" w:fill="FFFFFF"/>
        </w:rPr>
        <w:t>psi and</w:t>
      </w:r>
      <w:r w:rsidR="00045F88">
        <w:rPr>
          <w:b w:val="0"/>
          <w:bCs w:val="0"/>
          <w:color w:val="222222"/>
          <w:sz w:val="24"/>
          <w:szCs w:val="24"/>
          <w:shd w:val="clear" w:color="auto" w:fill="FFFFFF"/>
        </w:rPr>
        <w:t xml:space="preserve"> treatment at pressure times are generally 20-30 minutes and no longer than 45 minutes. This is just an estimate of that provided at a 10L/min O2 flow rate given into the chamber as the air compressor (1-2) are running (which is continuously through the session). </w:t>
      </w:r>
    </w:p>
    <w:p w14:paraId="04C82311" w14:textId="77777777" w:rsidR="003672F2" w:rsidRDefault="003672F2" w:rsidP="006F12FD">
      <w:pPr>
        <w:pStyle w:val="Heading1"/>
        <w:shd w:val="clear" w:color="auto" w:fill="F9F9F9"/>
        <w:spacing w:before="0" w:beforeAutospacing="0" w:after="0" w:afterAutospacing="0"/>
        <w:rPr>
          <w:b w:val="0"/>
          <w:bCs w:val="0"/>
          <w:color w:val="222222"/>
          <w:sz w:val="24"/>
          <w:szCs w:val="24"/>
          <w:shd w:val="clear" w:color="auto" w:fill="FFFFFF"/>
        </w:rPr>
      </w:pPr>
    </w:p>
    <w:p w14:paraId="00CDF633" w14:textId="2D44ACCA" w:rsidR="006F12FD" w:rsidRDefault="006F12FD" w:rsidP="006F12FD">
      <w:pPr>
        <w:pStyle w:val="Heading1"/>
        <w:shd w:val="clear" w:color="auto" w:fill="F9F9F9"/>
        <w:spacing w:before="0" w:beforeAutospacing="0" w:after="0" w:afterAutospacing="0"/>
        <w:rPr>
          <w:b w:val="0"/>
          <w:bCs w:val="0"/>
          <w:color w:val="222222"/>
          <w:sz w:val="24"/>
          <w:szCs w:val="24"/>
          <w:shd w:val="clear" w:color="auto" w:fill="FFFFFF"/>
        </w:rPr>
      </w:pPr>
      <w:r w:rsidRPr="003672F2">
        <w:rPr>
          <w:b w:val="0"/>
          <w:bCs w:val="0"/>
          <w:color w:val="222222"/>
          <w:sz w:val="24"/>
          <w:szCs w:val="24"/>
          <w:u w:val="single"/>
          <w:shd w:val="clear" w:color="auto" w:fill="FFFFFF"/>
        </w:rPr>
        <w:t xml:space="preserve">Here is the </w:t>
      </w:r>
      <w:r w:rsidR="00873A92" w:rsidRPr="003672F2">
        <w:rPr>
          <w:b w:val="0"/>
          <w:bCs w:val="0"/>
          <w:color w:val="222222"/>
          <w:sz w:val="24"/>
          <w:szCs w:val="24"/>
          <w:u w:val="single"/>
          <w:shd w:val="clear" w:color="auto" w:fill="FFFFFF"/>
        </w:rPr>
        <w:t>step-by-step</w:t>
      </w:r>
      <w:r w:rsidRPr="003672F2">
        <w:rPr>
          <w:b w:val="0"/>
          <w:bCs w:val="0"/>
          <w:color w:val="222222"/>
          <w:sz w:val="24"/>
          <w:szCs w:val="24"/>
          <w:u w:val="single"/>
          <w:shd w:val="clear" w:color="auto" w:fill="FFFFFF"/>
        </w:rPr>
        <w:t xml:space="preserve"> protocol</w:t>
      </w:r>
      <w:r w:rsidR="00873A92">
        <w:rPr>
          <w:b w:val="0"/>
          <w:bCs w:val="0"/>
          <w:color w:val="222222"/>
          <w:sz w:val="24"/>
          <w:szCs w:val="24"/>
          <w:shd w:val="clear" w:color="auto" w:fill="FFFFFF"/>
        </w:rPr>
        <w:t>:</w:t>
      </w:r>
    </w:p>
    <w:p w14:paraId="3EA57C47" w14:textId="77777777" w:rsidR="00305A7B" w:rsidRDefault="00305A7B" w:rsidP="006F12FD">
      <w:pPr>
        <w:pStyle w:val="Heading1"/>
        <w:shd w:val="clear" w:color="auto" w:fill="F9F9F9"/>
        <w:spacing w:before="0" w:beforeAutospacing="0" w:after="0" w:afterAutospacing="0"/>
        <w:rPr>
          <w:b w:val="0"/>
          <w:bCs w:val="0"/>
          <w:color w:val="222222"/>
          <w:sz w:val="24"/>
          <w:szCs w:val="24"/>
          <w:shd w:val="clear" w:color="auto" w:fill="FFFFFF"/>
        </w:rPr>
      </w:pPr>
    </w:p>
    <w:p w14:paraId="6C66EF61" w14:textId="4701EA04" w:rsidR="00873A92" w:rsidRDefault="00873A92" w:rsidP="00873A92">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1.Examine the patient pre-treatment. </w:t>
      </w:r>
      <w:r w:rsidR="00DB78EC">
        <w:rPr>
          <w:b w:val="0"/>
          <w:bCs w:val="0"/>
          <w:color w:val="222222"/>
          <w:sz w:val="24"/>
          <w:szCs w:val="24"/>
          <w:shd w:val="clear" w:color="auto" w:fill="FFFFFF"/>
        </w:rPr>
        <w:t>Again,</w:t>
      </w:r>
      <w:r>
        <w:rPr>
          <w:b w:val="0"/>
          <w:bCs w:val="0"/>
          <w:color w:val="222222"/>
          <w:sz w:val="24"/>
          <w:szCs w:val="24"/>
          <w:shd w:val="clear" w:color="auto" w:fill="FFFFFF"/>
        </w:rPr>
        <w:t xml:space="preserve"> there are very few contraindications but</w:t>
      </w:r>
    </w:p>
    <w:p w14:paraId="6BDCF786" w14:textId="0CF5EC3D" w:rsidR="00873A92" w:rsidRDefault="00873A92"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these are the ones I have observed over the last 25 years: Pneumothorax, a partially obstructed airway that places the patient at risk for complete airway compromise. If these are seen, then only a short treatment time may be use initially to see how everything goes.</w:t>
      </w:r>
    </w:p>
    <w:p w14:paraId="5174A851" w14:textId="77777777" w:rsidR="003672F2" w:rsidRDefault="003672F2" w:rsidP="003458A9">
      <w:pPr>
        <w:pStyle w:val="Heading1"/>
        <w:shd w:val="clear" w:color="auto" w:fill="F9F9F9"/>
        <w:spacing w:before="0" w:beforeAutospacing="0" w:after="0" w:afterAutospacing="0"/>
        <w:rPr>
          <w:b w:val="0"/>
          <w:bCs w:val="0"/>
          <w:color w:val="222222"/>
          <w:sz w:val="24"/>
          <w:szCs w:val="24"/>
          <w:shd w:val="clear" w:color="auto" w:fill="FFFFFF"/>
        </w:rPr>
      </w:pPr>
    </w:p>
    <w:p w14:paraId="5924F5B6" w14:textId="2EF93F4B" w:rsidR="00CF4CE1" w:rsidRDefault="00873A92"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 2.Place the patient in the chamber after assured that he or she will be quiet during the HBOT. If there is ANY </w:t>
      </w:r>
      <w:r w:rsidR="00CF4CE1">
        <w:rPr>
          <w:b w:val="0"/>
          <w:bCs w:val="0"/>
          <w:color w:val="222222"/>
          <w:sz w:val="24"/>
          <w:szCs w:val="24"/>
          <w:shd w:val="clear" w:color="auto" w:fill="FFFFFF"/>
        </w:rPr>
        <w:t>DOUBT,</w:t>
      </w:r>
      <w:r>
        <w:rPr>
          <w:b w:val="0"/>
          <w:bCs w:val="0"/>
          <w:color w:val="222222"/>
          <w:sz w:val="24"/>
          <w:szCs w:val="24"/>
          <w:shd w:val="clear" w:color="auto" w:fill="FFFFFF"/>
        </w:rPr>
        <w:t xml:space="preserve"> then provide sedat</w:t>
      </w:r>
      <w:r w:rsidR="00CF4CE1">
        <w:rPr>
          <w:b w:val="0"/>
          <w:bCs w:val="0"/>
          <w:color w:val="222222"/>
          <w:sz w:val="24"/>
          <w:szCs w:val="24"/>
          <w:shd w:val="clear" w:color="auto" w:fill="FFFFFF"/>
        </w:rPr>
        <w:t>e</w:t>
      </w:r>
      <w:r>
        <w:rPr>
          <w:b w:val="0"/>
          <w:bCs w:val="0"/>
          <w:color w:val="222222"/>
          <w:sz w:val="24"/>
          <w:szCs w:val="24"/>
          <w:shd w:val="clear" w:color="auto" w:fill="FFFFFF"/>
        </w:rPr>
        <w:t xml:space="preserve"> first before placing into the HBO chamber. </w:t>
      </w:r>
      <w:r w:rsidR="00CF4CE1">
        <w:rPr>
          <w:b w:val="0"/>
          <w:bCs w:val="0"/>
          <w:color w:val="222222"/>
          <w:sz w:val="24"/>
          <w:szCs w:val="24"/>
          <w:shd w:val="clear" w:color="auto" w:fill="FFFFFF"/>
        </w:rPr>
        <w:t>This is generally done with the mild chamber treatments because the chamber could be damaged by</w:t>
      </w:r>
      <w:r w:rsidR="00DB78EC">
        <w:rPr>
          <w:b w:val="0"/>
          <w:bCs w:val="0"/>
          <w:color w:val="222222"/>
          <w:sz w:val="24"/>
          <w:szCs w:val="24"/>
          <w:shd w:val="clear" w:color="auto" w:fill="FFFFFF"/>
        </w:rPr>
        <w:t xml:space="preserve"> </w:t>
      </w:r>
      <w:r w:rsidR="00CF4CE1">
        <w:rPr>
          <w:b w:val="0"/>
          <w:bCs w:val="0"/>
          <w:color w:val="222222"/>
          <w:sz w:val="24"/>
          <w:szCs w:val="24"/>
          <w:shd w:val="clear" w:color="auto" w:fill="FFFFFF"/>
        </w:rPr>
        <w:t>the patient should they begin chewing at the inside of the wall of the chamber. This has happened in the past in my experience so most all patients that are not in a secondary enclosure within the soft chamber are now sedated (as of 2019).</w:t>
      </w:r>
    </w:p>
    <w:p w14:paraId="01692FFB" w14:textId="77777777" w:rsidR="00CF4CE1" w:rsidRDefault="00CF4CE1" w:rsidP="003458A9">
      <w:pPr>
        <w:pStyle w:val="Heading1"/>
        <w:shd w:val="clear" w:color="auto" w:fill="F9F9F9"/>
        <w:spacing w:before="0" w:beforeAutospacing="0" w:after="0" w:afterAutospacing="0"/>
        <w:rPr>
          <w:b w:val="0"/>
          <w:bCs w:val="0"/>
          <w:color w:val="222222"/>
          <w:sz w:val="24"/>
          <w:szCs w:val="24"/>
          <w:shd w:val="clear" w:color="auto" w:fill="FFFFFF"/>
        </w:rPr>
      </w:pPr>
    </w:p>
    <w:p w14:paraId="643EA926" w14:textId="23FDC552" w:rsidR="00873A92" w:rsidRDefault="00873A92"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Common medications used include butorphanol, </w:t>
      </w:r>
      <w:r w:rsidR="003E3638">
        <w:rPr>
          <w:b w:val="0"/>
          <w:bCs w:val="0"/>
          <w:color w:val="222222"/>
          <w:sz w:val="24"/>
          <w:szCs w:val="24"/>
          <w:shd w:val="clear" w:color="auto" w:fill="FFFFFF"/>
        </w:rPr>
        <w:t xml:space="preserve">diazepam, midazolam, </w:t>
      </w:r>
      <w:r w:rsidR="003672F2">
        <w:rPr>
          <w:b w:val="0"/>
          <w:bCs w:val="0"/>
          <w:color w:val="222222"/>
          <w:sz w:val="24"/>
          <w:szCs w:val="24"/>
          <w:shd w:val="clear" w:color="auto" w:fill="FFFFFF"/>
        </w:rPr>
        <w:t>dexmedetomidine</w:t>
      </w:r>
      <w:r w:rsidR="003E3638">
        <w:rPr>
          <w:b w:val="0"/>
          <w:bCs w:val="0"/>
          <w:color w:val="222222"/>
          <w:sz w:val="24"/>
          <w:szCs w:val="24"/>
          <w:shd w:val="clear" w:color="auto" w:fill="FFFFFF"/>
        </w:rPr>
        <w:t xml:space="preserve">. In surgical patients that are experiencing significant pain postoperatively I have used fantail on board by way of a transdermal patch secured to the rear legs just above the foot on the dorsum of the metatarsal region. It is commonly secured with vet rap and when in the chamber it is covered a second time with a gauze and Elasticon or other tape dressing. (This is also used safely, in my experience, </w:t>
      </w:r>
      <w:r w:rsidR="003672F2">
        <w:rPr>
          <w:b w:val="0"/>
          <w:bCs w:val="0"/>
          <w:color w:val="222222"/>
          <w:sz w:val="24"/>
          <w:szCs w:val="24"/>
          <w:shd w:val="clear" w:color="auto" w:fill="FFFFFF"/>
        </w:rPr>
        <w:t xml:space="preserve">and those of others, </w:t>
      </w:r>
      <w:r w:rsidR="003E3638">
        <w:rPr>
          <w:b w:val="0"/>
          <w:bCs w:val="0"/>
          <w:color w:val="222222"/>
          <w:sz w:val="24"/>
          <w:szCs w:val="24"/>
          <w:shd w:val="clear" w:color="auto" w:fill="FFFFFF"/>
        </w:rPr>
        <w:t xml:space="preserve">in patients going into a standard pressure chamber).  </w:t>
      </w:r>
      <w:r w:rsidR="003672F2">
        <w:rPr>
          <w:b w:val="0"/>
          <w:bCs w:val="0"/>
          <w:color w:val="222222"/>
          <w:sz w:val="24"/>
          <w:szCs w:val="24"/>
          <w:shd w:val="clear" w:color="auto" w:fill="FFFFFF"/>
        </w:rPr>
        <w:t>NOTE: There is some concern, by some, that</w:t>
      </w:r>
      <w:r w:rsidR="003E3638">
        <w:rPr>
          <w:b w:val="0"/>
          <w:bCs w:val="0"/>
          <w:color w:val="222222"/>
          <w:sz w:val="24"/>
          <w:szCs w:val="24"/>
          <w:shd w:val="clear" w:color="auto" w:fill="FFFFFF"/>
        </w:rPr>
        <w:t xml:space="preserve"> </w:t>
      </w:r>
      <w:r w:rsidR="003672F2">
        <w:rPr>
          <w:b w:val="0"/>
          <w:bCs w:val="0"/>
          <w:color w:val="222222"/>
          <w:sz w:val="24"/>
          <w:szCs w:val="24"/>
          <w:shd w:val="clear" w:color="auto" w:fill="FFFFFF"/>
        </w:rPr>
        <w:t xml:space="preserve">the effects of sedatives and analgesics, as mentioned, will be potentiated by HBOT and should not be in the patient’s system when a HBOT is given </w:t>
      </w:r>
      <w:r w:rsidR="003672F2" w:rsidRPr="003672F2">
        <w:rPr>
          <w:b w:val="0"/>
          <w:bCs w:val="0"/>
          <w:color w:val="222222"/>
          <w:sz w:val="16"/>
          <w:szCs w:val="16"/>
          <w:shd w:val="clear" w:color="auto" w:fill="FFFFFF"/>
        </w:rPr>
        <w:t>(personal communication with Dr Dennis Geiser, UT).</w:t>
      </w:r>
      <w:r w:rsidR="003672F2">
        <w:rPr>
          <w:b w:val="0"/>
          <w:bCs w:val="0"/>
          <w:color w:val="222222"/>
          <w:sz w:val="24"/>
          <w:szCs w:val="24"/>
          <w:shd w:val="clear" w:color="auto" w:fill="FFFFFF"/>
        </w:rPr>
        <w:t xml:space="preserve"> This has not been experienced in well over 1,000 patients, </w:t>
      </w:r>
      <w:proofErr w:type="gramStart"/>
      <w:r w:rsidR="00E250D7">
        <w:rPr>
          <w:b w:val="0"/>
          <w:bCs w:val="0"/>
          <w:color w:val="222222"/>
          <w:sz w:val="24"/>
          <w:szCs w:val="24"/>
          <w:shd w:val="clear" w:color="auto" w:fill="FFFFFF"/>
        </w:rPr>
        <w:t xml:space="preserve">given </w:t>
      </w:r>
      <w:r w:rsidR="003672F2">
        <w:rPr>
          <w:b w:val="0"/>
          <w:bCs w:val="0"/>
          <w:color w:val="222222"/>
          <w:sz w:val="24"/>
          <w:szCs w:val="24"/>
          <w:shd w:val="clear" w:color="auto" w:fill="FFFFFF"/>
        </w:rPr>
        <w:t xml:space="preserve"> the</w:t>
      </w:r>
      <w:r w:rsidR="00E250D7">
        <w:rPr>
          <w:b w:val="0"/>
          <w:bCs w:val="0"/>
          <w:color w:val="222222"/>
          <w:sz w:val="24"/>
          <w:szCs w:val="24"/>
          <w:shd w:val="clear" w:color="auto" w:fill="FFFFFF"/>
        </w:rPr>
        <w:t>se</w:t>
      </w:r>
      <w:proofErr w:type="gramEnd"/>
      <w:r w:rsidR="003672F2">
        <w:rPr>
          <w:b w:val="0"/>
          <w:bCs w:val="0"/>
          <w:color w:val="222222"/>
          <w:sz w:val="24"/>
          <w:szCs w:val="24"/>
          <w:shd w:val="clear" w:color="auto" w:fill="FFFFFF"/>
        </w:rPr>
        <w:t xml:space="preserve"> medications during their HBOT in my experience but caution should always be used to ensure the patient is ventilating well before they are placed into a hyperbaric chamber or any kind.</w:t>
      </w:r>
    </w:p>
    <w:p w14:paraId="2CBE7916" w14:textId="22380DCC" w:rsidR="003672F2" w:rsidRDefault="003672F2" w:rsidP="003458A9">
      <w:pPr>
        <w:pStyle w:val="Heading1"/>
        <w:shd w:val="clear" w:color="auto" w:fill="F9F9F9"/>
        <w:spacing w:before="0" w:beforeAutospacing="0" w:after="0" w:afterAutospacing="0"/>
        <w:rPr>
          <w:b w:val="0"/>
          <w:bCs w:val="0"/>
          <w:color w:val="222222"/>
          <w:sz w:val="24"/>
          <w:szCs w:val="24"/>
          <w:shd w:val="clear" w:color="auto" w:fill="FFFFFF"/>
        </w:rPr>
      </w:pPr>
    </w:p>
    <w:p w14:paraId="15F15FF6" w14:textId="22FDB59A" w:rsidR="001433D9" w:rsidRDefault="003672F2"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lastRenderedPageBreak/>
        <w:t>3. Zip up the two sets of zippers and turn on the air compressor(s)</w:t>
      </w:r>
      <w:r w:rsidR="00CF4CE1">
        <w:rPr>
          <w:b w:val="0"/>
          <w:bCs w:val="0"/>
          <w:color w:val="222222"/>
          <w:sz w:val="24"/>
          <w:szCs w:val="24"/>
          <w:shd w:val="clear" w:color="auto" w:fill="FFFFFF"/>
        </w:rPr>
        <w:t xml:space="preserve"> that are plugged into the wall of the chamber. Observe the patient, as done with the standard chamber treatment. In some cases, and with some older chambers, this may be </w:t>
      </w:r>
      <w:r w:rsidR="001433D9">
        <w:rPr>
          <w:b w:val="0"/>
          <w:bCs w:val="0"/>
          <w:color w:val="222222"/>
          <w:sz w:val="24"/>
          <w:szCs w:val="24"/>
          <w:shd w:val="clear" w:color="auto" w:fill="FFFFFF"/>
        </w:rPr>
        <w:t xml:space="preserve">somewhat </w:t>
      </w:r>
      <w:r w:rsidR="00CF4CE1">
        <w:rPr>
          <w:b w:val="0"/>
          <w:bCs w:val="0"/>
          <w:color w:val="222222"/>
          <w:sz w:val="24"/>
          <w:szCs w:val="24"/>
          <w:shd w:val="clear" w:color="auto" w:fill="FFFFFF"/>
        </w:rPr>
        <w:t xml:space="preserve">difficult, due to the position of the </w:t>
      </w:r>
      <w:proofErr w:type="gramStart"/>
      <w:r w:rsidR="00E250D7">
        <w:rPr>
          <w:b w:val="0"/>
          <w:bCs w:val="0"/>
          <w:color w:val="222222"/>
          <w:sz w:val="24"/>
          <w:szCs w:val="24"/>
          <w:shd w:val="clear" w:color="auto" w:fill="FFFFFF"/>
        </w:rPr>
        <w:t>patient</w:t>
      </w:r>
      <w:proofErr w:type="gramEnd"/>
    </w:p>
    <w:p w14:paraId="5B76058D" w14:textId="25775FAE" w:rsidR="003672F2" w:rsidRDefault="00CF4CE1"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 within the chamber and the location of the port hole, as the visibility through the port hole may be compromised. However, again in my experience, this has not been an issue with well over 300 patients having been treated at one hospital with an older chamber</w:t>
      </w:r>
      <w:r w:rsidR="001433D9">
        <w:rPr>
          <w:b w:val="0"/>
          <w:bCs w:val="0"/>
          <w:color w:val="222222"/>
          <w:sz w:val="24"/>
          <w:szCs w:val="24"/>
          <w:shd w:val="clear" w:color="auto" w:fill="FFFFFF"/>
        </w:rPr>
        <w:t xml:space="preserve">. It is my belief that the reason for this is because of the low pressures that are reached with mild HBOT. </w:t>
      </w:r>
    </w:p>
    <w:p w14:paraId="6F9E4CAE" w14:textId="26F0B170" w:rsidR="001433D9" w:rsidRDefault="001433D9" w:rsidP="003458A9">
      <w:pPr>
        <w:pStyle w:val="Heading1"/>
        <w:shd w:val="clear" w:color="auto" w:fill="F9F9F9"/>
        <w:spacing w:before="0" w:beforeAutospacing="0" w:after="0" w:afterAutospacing="0"/>
        <w:rPr>
          <w:b w:val="0"/>
          <w:bCs w:val="0"/>
          <w:color w:val="222222"/>
          <w:sz w:val="24"/>
          <w:szCs w:val="24"/>
          <w:shd w:val="clear" w:color="auto" w:fill="FFFFFF"/>
        </w:rPr>
      </w:pPr>
    </w:p>
    <w:p w14:paraId="5FAB260A" w14:textId="5DD7875F" w:rsidR="00722A8F" w:rsidRDefault="001433D9"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4.If oxygen is being </w:t>
      </w:r>
      <w:r w:rsidR="00E250D7">
        <w:rPr>
          <w:b w:val="0"/>
          <w:bCs w:val="0"/>
          <w:color w:val="222222"/>
          <w:sz w:val="24"/>
          <w:szCs w:val="24"/>
          <w:shd w:val="clear" w:color="auto" w:fill="FFFFFF"/>
        </w:rPr>
        <w:t>used</w:t>
      </w:r>
      <w:r>
        <w:rPr>
          <w:b w:val="0"/>
          <w:bCs w:val="0"/>
          <w:color w:val="222222"/>
          <w:sz w:val="24"/>
          <w:szCs w:val="24"/>
          <w:shd w:val="clear" w:color="auto" w:fill="FFFFFF"/>
        </w:rPr>
        <w:t xml:space="preserve"> to enrich the </w:t>
      </w:r>
      <w:r w:rsidR="00722A8F">
        <w:rPr>
          <w:b w:val="0"/>
          <w:bCs w:val="0"/>
          <w:color w:val="222222"/>
          <w:sz w:val="24"/>
          <w:szCs w:val="24"/>
          <w:shd w:val="clear" w:color="auto" w:fill="FFFFFF"/>
        </w:rPr>
        <w:t xml:space="preserve">atmospheric gas within the chamber a 10 LPM flow is provided continuously as the treatment is given beginning at the beginning of inflow of the air into the chamber. The oxygen line can be attached to the chamber by a separate port that is commonly included on most mild HBOT chambers. If there is not one, the line can be spliced into the air compressor supply line going into the chamber. The valve that allows the flow of the chamber gases to escape </w:t>
      </w:r>
      <w:r w:rsidR="00742EDB">
        <w:rPr>
          <w:b w:val="0"/>
          <w:bCs w:val="0"/>
          <w:color w:val="222222"/>
          <w:sz w:val="24"/>
          <w:szCs w:val="24"/>
          <w:shd w:val="clear" w:color="auto" w:fill="FFFFFF"/>
        </w:rPr>
        <w:t xml:space="preserve">(Air escape valve) </w:t>
      </w:r>
      <w:r w:rsidR="00722A8F">
        <w:rPr>
          <w:b w:val="0"/>
          <w:bCs w:val="0"/>
          <w:color w:val="222222"/>
          <w:sz w:val="24"/>
          <w:szCs w:val="24"/>
          <w:shd w:val="clear" w:color="auto" w:fill="FFFFFF"/>
        </w:rPr>
        <w:t xml:space="preserve">is closed and </w:t>
      </w:r>
      <w:r w:rsidR="00840411">
        <w:rPr>
          <w:b w:val="0"/>
          <w:bCs w:val="0"/>
          <w:color w:val="222222"/>
          <w:sz w:val="24"/>
          <w:szCs w:val="24"/>
          <w:shd w:val="clear" w:color="auto" w:fill="FFFFFF"/>
        </w:rPr>
        <w:t xml:space="preserve">pressure thus begins to increase within the chamber. </w:t>
      </w:r>
    </w:p>
    <w:p w14:paraId="63E5D406" w14:textId="77777777" w:rsidR="00722A8F" w:rsidRDefault="00722A8F" w:rsidP="003458A9">
      <w:pPr>
        <w:pStyle w:val="Heading1"/>
        <w:shd w:val="clear" w:color="auto" w:fill="F9F9F9"/>
        <w:spacing w:before="0" w:beforeAutospacing="0" w:after="0" w:afterAutospacing="0"/>
        <w:rPr>
          <w:b w:val="0"/>
          <w:bCs w:val="0"/>
          <w:color w:val="222222"/>
          <w:sz w:val="24"/>
          <w:szCs w:val="24"/>
          <w:shd w:val="clear" w:color="auto" w:fill="FFFFFF"/>
        </w:rPr>
      </w:pPr>
    </w:p>
    <w:p w14:paraId="79B1CBA2" w14:textId="10A4DE43" w:rsidR="00722A8F" w:rsidRDefault="00722A8F"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5.Treatment time begins with the chamber gauge pressure reaches the target pressure. At that time</w:t>
      </w:r>
      <w:r w:rsidR="00840411">
        <w:rPr>
          <w:b w:val="0"/>
          <w:bCs w:val="0"/>
          <w:color w:val="222222"/>
          <w:sz w:val="24"/>
          <w:szCs w:val="24"/>
          <w:shd w:val="clear" w:color="auto" w:fill="FFFFFF"/>
        </w:rPr>
        <w:t>,</w:t>
      </w:r>
      <w:r>
        <w:rPr>
          <w:b w:val="0"/>
          <w:bCs w:val="0"/>
          <w:color w:val="222222"/>
          <w:sz w:val="24"/>
          <w:szCs w:val="24"/>
          <w:shd w:val="clear" w:color="auto" w:fill="FFFFFF"/>
        </w:rPr>
        <w:t xml:space="preserve"> the built-in pressure control valves in the wall of the chamber begin venting, so the chamber pressure gauge remains at 4.4 to 5 psi.  Most protocols range from 60 to 90 minutes of treatment time. </w:t>
      </w:r>
    </w:p>
    <w:p w14:paraId="456FCF43" w14:textId="77777777" w:rsidR="00722A8F" w:rsidRDefault="00722A8F" w:rsidP="003458A9">
      <w:pPr>
        <w:pStyle w:val="Heading1"/>
        <w:shd w:val="clear" w:color="auto" w:fill="F9F9F9"/>
        <w:spacing w:before="0" w:beforeAutospacing="0" w:after="0" w:afterAutospacing="0"/>
        <w:rPr>
          <w:b w:val="0"/>
          <w:bCs w:val="0"/>
          <w:color w:val="222222"/>
          <w:sz w:val="24"/>
          <w:szCs w:val="24"/>
          <w:shd w:val="clear" w:color="auto" w:fill="FFFFFF"/>
        </w:rPr>
      </w:pPr>
    </w:p>
    <w:p w14:paraId="64078170" w14:textId="2AFDE39C" w:rsidR="00742EDB" w:rsidRDefault="00722A8F"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6. At the conclusion of the treatment time</w:t>
      </w:r>
      <w:r w:rsidR="00742EDB">
        <w:rPr>
          <w:b w:val="0"/>
          <w:bCs w:val="0"/>
          <w:color w:val="222222"/>
          <w:sz w:val="24"/>
          <w:szCs w:val="24"/>
          <w:shd w:val="clear" w:color="auto" w:fill="FFFFFF"/>
        </w:rPr>
        <w:t>,</w:t>
      </w:r>
      <w:r>
        <w:rPr>
          <w:b w:val="0"/>
          <w:bCs w:val="0"/>
          <w:color w:val="222222"/>
          <w:sz w:val="24"/>
          <w:szCs w:val="24"/>
          <w:shd w:val="clear" w:color="auto" w:fill="FFFFFF"/>
        </w:rPr>
        <w:t xml:space="preserve"> the decompression is begun by turning the</w:t>
      </w:r>
      <w:r w:rsidR="00742EDB">
        <w:rPr>
          <w:b w:val="0"/>
          <w:bCs w:val="0"/>
          <w:color w:val="222222"/>
          <w:sz w:val="24"/>
          <w:szCs w:val="24"/>
          <w:shd w:val="clear" w:color="auto" w:fill="FFFFFF"/>
        </w:rPr>
        <w:t xml:space="preserve"> air escape valve open. The air is allowed to flow out through this orifice that has been made so that decompression does not go faster than necessary, to prevent any difficulties with pressure equilibrium. </w:t>
      </w:r>
    </w:p>
    <w:p w14:paraId="3011D8B2" w14:textId="77777777" w:rsidR="00742EDB" w:rsidRDefault="00742EDB" w:rsidP="003458A9">
      <w:pPr>
        <w:pStyle w:val="Heading1"/>
        <w:shd w:val="clear" w:color="auto" w:fill="F9F9F9"/>
        <w:spacing w:before="0" w:beforeAutospacing="0" w:after="0" w:afterAutospacing="0"/>
        <w:rPr>
          <w:b w:val="0"/>
          <w:bCs w:val="0"/>
          <w:color w:val="222222"/>
          <w:sz w:val="24"/>
          <w:szCs w:val="24"/>
          <w:shd w:val="clear" w:color="auto" w:fill="FFFFFF"/>
        </w:rPr>
      </w:pPr>
    </w:p>
    <w:p w14:paraId="27C04D7A" w14:textId="2245527E" w:rsidR="002A1B4C" w:rsidRDefault="00742EDB" w:rsidP="003458A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7. After gauge pressure reaches 0 psi then the chamber is </w:t>
      </w:r>
      <w:r w:rsidR="00D00B94">
        <w:rPr>
          <w:b w:val="0"/>
          <w:bCs w:val="0"/>
          <w:color w:val="222222"/>
          <w:sz w:val="24"/>
          <w:szCs w:val="24"/>
          <w:shd w:val="clear" w:color="auto" w:fill="FFFFFF"/>
        </w:rPr>
        <w:t>opened,</w:t>
      </w:r>
      <w:r>
        <w:rPr>
          <w:b w:val="0"/>
          <w:bCs w:val="0"/>
          <w:color w:val="222222"/>
          <w:sz w:val="24"/>
          <w:szCs w:val="24"/>
          <w:shd w:val="clear" w:color="auto" w:fill="FFFFFF"/>
        </w:rPr>
        <w:t xml:space="preserve"> and the patient removed from the chamber. </w:t>
      </w:r>
      <w:r w:rsidR="00722A8F">
        <w:rPr>
          <w:b w:val="0"/>
          <w:bCs w:val="0"/>
          <w:color w:val="222222"/>
          <w:sz w:val="24"/>
          <w:szCs w:val="24"/>
          <w:shd w:val="clear" w:color="auto" w:fill="FFFFFF"/>
        </w:rPr>
        <w:t xml:space="preserve"> </w:t>
      </w:r>
      <w:r w:rsidR="001433D9">
        <w:rPr>
          <w:b w:val="0"/>
          <w:bCs w:val="0"/>
          <w:color w:val="222222"/>
          <w:sz w:val="24"/>
          <w:szCs w:val="24"/>
          <w:shd w:val="clear" w:color="auto" w:fill="FFFFFF"/>
        </w:rPr>
        <w:t xml:space="preserve"> </w:t>
      </w:r>
      <w:r>
        <w:rPr>
          <w:b w:val="0"/>
          <w:bCs w:val="0"/>
          <w:color w:val="222222"/>
          <w:sz w:val="24"/>
          <w:szCs w:val="24"/>
          <w:shd w:val="clear" w:color="auto" w:fill="FFFFFF"/>
        </w:rPr>
        <w:t>NOTE: I have used the same treatment time to treat as many as 5 small animal patients in the chamber at the same time (all in separate containers). Also</w:t>
      </w:r>
      <w:r w:rsidR="00112C84">
        <w:rPr>
          <w:b w:val="0"/>
          <w:bCs w:val="0"/>
          <w:color w:val="222222"/>
          <w:sz w:val="24"/>
          <w:szCs w:val="24"/>
          <w:shd w:val="clear" w:color="auto" w:fill="FFFFFF"/>
        </w:rPr>
        <w:t>.</w:t>
      </w:r>
      <w:r>
        <w:rPr>
          <w:b w:val="0"/>
          <w:bCs w:val="0"/>
          <w:color w:val="222222"/>
          <w:sz w:val="24"/>
          <w:szCs w:val="24"/>
          <w:shd w:val="clear" w:color="auto" w:fill="FFFFFF"/>
        </w:rPr>
        <w:t xml:space="preserve"> I have had attendants accompany the patient in the chamber to provide comfort, continue to give support ventilations</w:t>
      </w:r>
      <w:r w:rsidR="00364E9E">
        <w:rPr>
          <w:b w:val="0"/>
          <w:bCs w:val="0"/>
          <w:color w:val="222222"/>
          <w:sz w:val="24"/>
          <w:szCs w:val="24"/>
          <w:shd w:val="clear" w:color="auto" w:fill="FFFFFF"/>
        </w:rPr>
        <w:t>, or even do CPR or provide continued intravenous volume support in patients in shock.  In those special cases the oxygen line is connected directly to the oxygen port in the wall of the chamber and an oxygen line is then continued from the same port on the inside of the chamber. This line is then connected to what is needed, such as an AMBU resuscitation respirator (to provide support ventilations by a mask or endotracheal tube); to a non-rebreathing mask made from a commercial cone mask attached to the fittings of an AMBU bag; to the opening of a cone mask that is just placed over the patients mouth and nose, providing supplemental oxygen; to the exposed end of nasopharyngeal oxygen catheter</w:t>
      </w:r>
      <w:r w:rsidR="00112C84">
        <w:rPr>
          <w:b w:val="0"/>
          <w:bCs w:val="0"/>
          <w:color w:val="222222"/>
          <w:sz w:val="24"/>
          <w:szCs w:val="24"/>
          <w:shd w:val="clear" w:color="auto" w:fill="FFFFFF"/>
        </w:rPr>
        <w:t xml:space="preserve">; or to a nasal cannula. </w:t>
      </w:r>
      <w:r w:rsidR="00364E9E">
        <w:rPr>
          <w:b w:val="0"/>
          <w:bCs w:val="0"/>
          <w:color w:val="222222"/>
          <w:sz w:val="24"/>
          <w:szCs w:val="24"/>
          <w:shd w:val="clear" w:color="auto" w:fill="FFFFFF"/>
        </w:rPr>
        <w:t xml:space="preserve">  </w:t>
      </w:r>
    </w:p>
    <w:p w14:paraId="3612E7C4" w14:textId="77777777" w:rsidR="002A1B4C" w:rsidRDefault="002A1B4C" w:rsidP="003458A9">
      <w:pPr>
        <w:pStyle w:val="Heading1"/>
        <w:shd w:val="clear" w:color="auto" w:fill="F9F9F9"/>
        <w:spacing w:before="0" w:beforeAutospacing="0" w:after="0" w:afterAutospacing="0"/>
        <w:rPr>
          <w:b w:val="0"/>
          <w:bCs w:val="0"/>
          <w:color w:val="222222"/>
          <w:sz w:val="24"/>
          <w:szCs w:val="24"/>
          <w:shd w:val="clear" w:color="auto" w:fill="FFFFFF"/>
        </w:rPr>
      </w:pPr>
    </w:p>
    <w:p w14:paraId="3B50F6A2" w14:textId="77777777" w:rsidR="002A1B4C" w:rsidRPr="00B31799" w:rsidRDefault="002A1B4C" w:rsidP="003458A9">
      <w:pPr>
        <w:pStyle w:val="Heading1"/>
        <w:shd w:val="clear" w:color="auto" w:fill="F9F9F9"/>
        <w:spacing w:before="0" w:beforeAutospacing="0" w:after="0" w:afterAutospacing="0"/>
        <w:rPr>
          <w:color w:val="222222"/>
          <w:sz w:val="24"/>
          <w:szCs w:val="24"/>
          <w:shd w:val="clear" w:color="auto" w:fill="FFFFFF"/>
        </w:rPr>
      </w:pPr>
      <w:r w:rsidRPr="00B31799">
        <w:rPr>
          <w:color w:val="222222"/>
          <w:sz w:val="24"/>
          <w:szCs w:val="24"/>
          <w:shd w:val="clear" w:color="auto" w:fill="FFFFFF"/>
        </w:rPr>
        <w:t>Post Chamber Use Cleaning and Maintenance</w:t>
      </w:r>
    </w:p>
    <w:p w14:paraId="5D4B15B2" w14:textId="5FFF882B" w:rsidR="002A1B4C" w:rsidRDefault="002A1B4C" w:rsidP="003458A9">
      <w:pPr>
        <w:pStyle w:val="Heading1"/>
        <w:shd w:val="clear" w:color="auto" w:fill="F9F9F9"/>
        <w:spacing w:before="0" w:beforeAutospacing="0" w:after="0" w:afterAutospacing="0"/>
        <w:rPr>
          <w:b w:val="0"/>
          <w:bCs w:val="0"/>
          <w:color w:val="222222"/>
          <w:sz w:val="24"/>
          <w:szCs w:val="24"/>
          <w:shd w:val="clear" w:color="auto" w:fill="FFFFFF"/>
        </w:rPr>
      </w:pPr>
    </w:p>
    <w:p w14:paraId="202F2878" w14:textId="5B6E4086" w:rsidR="001D77BB" w:rsidRPr="00B31799" w:rsidRDefault="00B31799" w:rsidP="00B31799">
      <w:pPr>
        <w:pStyle w:val="Heading1"/>
        <w:shd w:val="clear" w:color="auto" w:fill="F9F9F9"/>
        <w:spacing w:before="0" w:beforeAutospacing="0" w:after="0" w:afterAutospacing="0"/>
        <w:rPr>
          <w:b w:val="0"/>
          <w:bCs w:val="0"/>
          <w:color w:val="222222"/>
          <w:sz w:val="24"/>
          <w:szCs w:val="24"/>
          <w:shd w:val="clear" w:color="auto" w:fill="FFFFFF"/>
        </w:rPr>
      </w:pPr>
      <w:r>
        <w:rPr>
          <w:b w:val="0"/>
          <w:bCs w:val="0"/>
          <w:color w:val="222222"/>
          <w:sz w:val="24"/>
          <w:szCs w:val="24"/>
          <w:shd w:val="clear" w:color="auto" w:fill="FFFFFF"/>
        </w:rPr>
        <w:t xml:space="preserve">Following each patient use of the chamber and containers which held patients within the chamber (such as plastic cages, wire cages totally coated with plastic or rubber) a thorough cleaning and disinfection should occur. </w:t>
      </w:r>
      <w:r w:rsidRPr="00B31799">
        <w:rPr>
          <w:b w:val="0"/>
          <w:bCs w:val="0"/>
          <w:color w:val="222222"/>
          <w:sz w:val="24"/>
          <w:szCs w:val="24"/>
          <w:shd w:val="clear" w:color="auto" w:fill="FFFFFF"/>
        </w:rPr>
        <w:t xml:space="preserve">It takes as little as 3 </w:t>
      </w:r>
      <w:r>
        <w:rPr>
          <w:b w:val="0"/>
          <w:bCs w:val="0"/>
          <w:color w:val="222222"/>
          <w:sz w:val="24"/>
          <w:szCs w:val="24"/>
          <w:shd w:val="clear" w:color="auto" w:fill="FFFFFF"/>
        </w:rPr>
        <w:t xml:space="preserve">-5 </w:t>
      </w:r>
      <w:r w:rsidRPr="00B31799">
        <w:rPr>
          <w:b w:val="0"/>
          <w:bCs w:val="0"/>
          <w:color w:val="222222"/>
          <w:sz w:val="24"/>
          <w:szCs w:val="24"/>
          <w:shd w:val="clear" w:color="auto" w:fill="FFFFFF"/>
        </w:rPr>
        <w:t xml:space="preserve">minutes to thoroughly clean </w:t>
      </w:r>
      <w:r>
        <w:rPr>
          <w:b w:val="0"/>
          <w:bCs w:val="0"/>
          <w:color w:val="222222"/>
          <w:sz w:val="24"/>
          <w:szCs w:val="24"/>
          <w:shd w:val="clear" w:color="auto" w:fill="FFFFFF"/>
        </w:rPr>
        <w:t>the</w:t>
      </w:r>
      <w:r w:rsidRPr="00B31799">
        <w:rPr>
          <w:b w:val="0"/>
          <w:bCs w:val="0"/>
          <w:color w:val="222222"/>
          <w:sz w:val="24"/>
          <w:szCs w:val="24"/>
          <w:shd w:val="clear" w:color="auto" w:fill="FFFFFF"/>
        </w:rPr>
        <w:t xml:space="preserve"> chamber. </w:t>
      </w:r>
      <w:r>
        <w:rPr>
          <w:b w:val="0"/>
          <w:bCs w:val="0"/>
          <w:color w:val="222222"/>
          <w:sz w:val="24"/>
          <w:szCs w:val="24"/>
          <w:shd w:val="clear" w:color="auto" w:fill="FFFFFF"/>
        </w:rPr>
        <w:t>T</w:t>
      </w:r>
      <w:r w:rsidR="002A1B4C" w:rsidRPr="00B31799">
        <w:rPr>
          <w:b w:val="0"/>
          <w:bCs w:val="0"/>
          <w:color w:val="222222"/>
          <w:sz w:val="24"/>
          <w:szCs w:val="24"/>
          <w:shd w:val="clear" w:color="auto" w:fill="FFFFFF"/>
        </w:rPr>
        <w:t xml:space="preserve">he inside of the chamber should be disinfected with </w:t>
      </w:r>
      <w:r w:rsidR="00152514" w:rsidRPr="00B31799">
        <w:rPr>
          <w:b w:val="0"/>
          <w:bCs w:val="0"/>
          <w:color w:val="222222"/>
          <w:sz w:val="24"/>
          <w:szCs w:val="24"/>
          <w:shd w:val="clear" w:color="auto" w:fill="FFFFFF"/>
        </w:rPr>
        <w:t xml:space="preserve">an approved material that is compatible with the type of chamber you have: For metal </w:t>
      </w:r>
      <w:r w:rsidR="001D77BB" w:rsidRPr="00B31799">
        <w:rPr>
          <w:b w:val="0"/>
          <w:bCs w:val="0"/>
          <w:color w:val="222222"/>
          <w:sz w:val="24"/>
          <w:szCs w:val="24"/>
          <w:shd w:val="clear" w:color="auto" w:fill="FFFFFF"/>
        </w:rPr>
        <w:t xml:space="preserve">and acrylic </w:t>
      </w:r>
      <w:r w:rsidR="00152514" w:rsidRPr="00B31799">
        <w:rPr>
          <w:b w:val="0"/>
          <w:bCs w:val="0"/>
          <w:color w:val="222222"/>
          <w:sz w:val="24"/>
          <w:szCs w:val="24"/>
          <w:shd w:val="clear" w:color="auto" w:fill="FFFFFF"/>
        </w:rPr>
        <w:t xml:space="preserve">chambers </w:t>
      </w:r>
      <w:proofErr w:type="spellStart"/>
      <w:r w:rsidR="00152514" w:rsidRPr="00B31799">
        <w:rPr>
          <w:b w:val="0"/>
          <w:bCs w:val="0"/>
          <w:color w:val="333333"/>
          <w:sz w:val="24"/>
          <w:szCs w:val="24"/>
        </w:rPr>
        <w:t>Asepti</w:t>
      </w:r>
      <w:proofErr w:type="spellEnd"/>
      <w:r w:rsidR="00152514" w:rsidRPr="00B31799">
        <w:rPr>
          <w:b w:val="0"/>
          <w:bCs w:val="0"/>
          <w:color w:val="333333"/>
          <w:sz w:val="24"/>
          <w:szCs w:val="24"/>
        </w:rPr>
        <w:t>-HB</w:t>
      </w:r>
      <w:r w:rsidR="001D77BB" w:rsidRPr="00B31799">
        <w:rPr>
          <w:b w:val="0"/>
          <w:bCs w:val="0"/>
          <w:color w:val="333333"/>
          <w:sz w:val="24"/>
          <w:szCs w:val="24"/>
        </w:rPr>
        <w:t xml:space="preserve">, </w:t>
      </w:r>
      <w:proofErr w:type="spellStart"/>
      <w:r w:rsidR="001D77BB" w:rsidRPr="00B31799">
        <w:rPr>
          <w:b w:val="0"/>
          <w:bCs w:val="0"/>
          <w:color w:val="333333"/>
          <w:sz w:val="24"/>
          <w:szCs w:val="24"/>
        </w:rPr>
        <w:lastRenderedPageBreak/>
        <w:t>Mediclean</w:t>
      </w:r>
      <w:proofErr w:type="spellEnd"/>
      <w:r w:rsidR="001D77BB" w:rsidRPr="00B31799">
        <w:rPr>
          <w:b w:val="0"/>
          <w:bCs w:val="0"/>
          <w:color w:val="333333"/>
          <w:sz w:val="24"/>
          <w:szCs w:val="24"/>
        </w:rPr>
        <w:t xml:space="preserve">, and </w:t>
      </w:r>
      <w:proofErr w:type="spellStart"/>
      <w:r w:rsidR="001D77BB" w:rsidRPr="00B31799">
        <w:rPr>
          <w:b w:val="0"/>
          <w:bCs w:val="0"/>
          <w:color w:val="333333"/>
          <w:sz w:val="24"/>
          <w:szCs w:val="24"/>
        </w:rPr>
        <w:t>Enviroguard</w:t>
      </w:r>
      <w:proofErr w:type="spellEnd"/>
      <w:r w:rsidR="001D77BB" w:rsidRPr="00B31799">
        <w:rPr>
          <w:b w:val="0"/>
          <w:bCs w:val="0"/>
          <w:color w:val="333333"/>
          <w:sz w:val="24"/>
          <w:szCs w:val="24"/>
        </w:rPr>
        <w:t xml:space="preserve"> 64 is an </w:t>
      </w:r>
      <w:r w:rsidR="00152514" w:rsidRPr="00B31799">
        <w:rPr>
          <w:b w:val="0"/>
          <w:bCs w:val="0"/>
          <w:color w:val="333333"/>
          <w:sz w:val="24"/>
          <w:szCs w:val="24"/>
        </w:rPr>
        <w:t xml:space="preserve">effective disinfectant for bacteria and viruses including respiratory viruses, parvo virus, and others. It is also effective with molds and yeasts. There should be a 10 to15 minute wait time following the disinfection to allow the airdry process to complete. A prominent hyperbaric company also suggests the use of another product called Blue Gold </w:t>
      </w:r>
      <w:proofErr w:type="spellStart"/>
      <w:r w:rsidR="00152514" w:rsidRPr="00B31799">
        <w:rPr>
          <w:b w:val="0"/>
          <w:bCs w:val="0"/>
          <w:color w:val="333333"/>
          <w:sz w:val="24"/>
          <w:szCs w:val="24"/>
        </w:rPr>
        <w:t>Clenser</w:t>
      </w:r>
      <w:proofErr w:type="spellEnd"/>
      <w:r w:rsidR="00152514" w:rsidRPr="00B31799">
        <w:rPr>
          <w:b w:val="0"/>
          <w:bCs w:val="0"/>
          <w:color w:val="333333"/>
          <w:sz w:val="24"/>
          <w:szCs w:val="24"/>
        </w:rPr>
        <w:t xml:space="preserve"> as an oxygen compatible cleaning agent for oxygen equipment and all types of chambers including all hard and soft chambers (acrylic, steel, PVC, and urethane fabric units</w:t>
      </w:r>
      <w:r w:rsidR="00152514" w:rsidRPr="00B31799">
        <w:rPr>
          <w:b w:val="0"/>
          <w:bCs w:val="0"/>
          <w:color w:val="333333"/>
          <w:sz w:val="16"/>
          <w:szCs w:val="16"/>
        </w:rPr>
        <w:t>.</w:t>
      </w:r>
      <w:r>
        <w:rPr>
          <w:b w:val="0"/>
          <w:bCs w:val="0"/>
          <w:color w:val="333333"/>
          <w:sz w:val="16"/>
          <w:szCs w:val="16"/>
        </w:rPr>
        <w:t xml:space="preserve"> </w:t>
      </w:r>
      <w:r w:rsidR="001D77BB" w:rsidRPr="00B31799">
        <w:rPr>
          <w:b w:val="0"/>
          <w:bCs w:val="0"/>
          <w:color w:val="333333"/>
          <w:sz w:val="16"/>
          <w:szCs w:val="16"/>
        </w:rPr>
        <w:t>(19)</w:t>
      </w:r>
      <w:r w:rsidR="001D77BB" w:rsidRPr="00B31799">
        <w:rPr>
          <w:b w:val="0"/>
          <w:bCs w:val="0"/>
          <w:color w:val="333333"/>
          <w:sz w:val="24"/>
          <w:szCs w:val="24"/>
        </w:rPr>
        <w:t xml:space="preserve">  </w:t>
      </w:r>
      <w:r w:rsidR="00152514" w:rsidRPr="00B31799">
        <w:rPr>
          <w:b w:val="0"/>
          <w:bCs w:val="0"/>
          <w:color w:val="333333"/>
          <w:sz w:val="24"/>
          <w:szCs w:val="24"/>
        </w:rPr>
        <w:t xml:space="preserve">Blue Gold Cleanser is very economical </w:t>
      </w:r>
      <w:r w:rsidR="006E4964" w:rsidRPr="00B31799">
        <w:rPr>
          <w:b w:val="0"/>
          <w:bCs w:val="0"/>
          <w:color w:val="333333"/>
          <w:sz w:val="24"/>
          <w:szCs w:val="24"/>
        </w:rPr>
        <w:t>(1:50 ratio with clean water</w:t>
      </w:r>
      <w:r w:rsidR="001D77BB" w:rsidRPr="00B31799">
        <w:rPr>
          <w:b w:val="0"/>
          <w:bCs w:val="0"/>
          <w:color w:val="333333"/>
          <w:sz w:val="24"/>
          <w:szCs w:val="24"/>
        </w:rPr>
        <w:t>) and</w:t>
      </w:r>
      <w:r w:rsidR="006E4964" w:rsidRPr="00B31799">
        <w:rPr>
          <w:b w:val="0"/>
          <w:bCs w:val="0"/>
          <w:color w:val="333333"/>
          <w:sz w:val="24"/>
          <w:szCs w:val="24"/>
        </w:rPr>
        <w:t xml:space="preserve"> is non-toxic and </w:t>
      </w:r>
      <w:r w:rsidR="00753186" w:rsidRPr="00B31799">
        <w:rPr>
          <w:b w:val="0"/>
          <w:bCs w:val="0"/>
          <w:color w:val="333333"/>
          <w:sz w:val="24"/>
          <w:szCs w:val="24"/>
        </w:rPr>
        <w:t>highly effective</w:t>
      </w:r>
      <w:r w:rsidR="006E4964" w:rsidRPr="00B31799">
        <w:rPr>
          <w:b w:val="0"/>
          <w:bCs w:val="0"/>
          <w:color w:val="333333"/>
          <w:sz w:val="24"/>
          <w:szCs w:val="24"/>
        </w:rPr>
        <w:t xml:space="preserve">. </w:t>
      </w:r>
      <w:r w:rsidR="00DB78EC" w:rsidRPr="00DB78EC">
        <w:rPr>
          <w:b w:val="0"/>
          <w:bCs w:val="0"/>
          <w:color w:val="333333"/>
          <w:sz w:val="16"/>
          <w:szCs w:val="16"/>
        </w:rPr>
        <w:t>(19)</w:t>
      </w:r>
    </w:p>
    <w:p w14:paraId="3B2F54F2" w14:textId="3793DA40" w:rsidR="00152514" w:rsidRDefault="00152514" w:rsidP="00152514">
      <w:pPr>
        <w:pStyle w:val="NormalWeb"/>
        <w:shd w:val="clear" w:color="auto" w:fill="F6F7F8"/>
        <w:spacing w:after="360" w:afterAutospacing="0"/>
        <w:rPr>
          <w:color w:val="333333"/>
        </w:rPr>
      </w:pPr>
      <w:r>
        <w:rPr>
          <w:color w:val="333333"/>
        </w:rPr>
        <w:t xml:space="preserve"> </w:t>
      </w:r>
      <w:r w:rsidR="001D77BB" w:rsidRPr="001D77BB">
        <w:rPr>
          <w:color w:val="333333"/>
        </w:rPr>
        <w:t xml:space="preserve">Should a proper cleaning degreasing agent </w:t>
      </w:r>
      <w:r w:rsidR="00305A7B">
        <w:rPr>
          <w:color w:val="333333"/>
        </w:rPr>
        <w:t>be</w:t>
      </w:r>
      <w:r w:rsidR="001D77BB" w:rsidRPr="001D77BB">
        <w:rPr>
          <w:color w:val="333333"/>
        </w:rPr>
        <w:t xml:space="preserve"> temporarily unavailable wash the chamber with a mild dishwashing soap </w:t>
      </w:r>
      <w:r w:rsidR="003F3DA2">
        <w:rPr>
          <w:color w:val="333333"/>
        </w:rPr>
        <w:t>(1:</w:t>
      </w:r>
      <w:r w:rsidR="001D77BB" w:rsidRPr="001D77BB">
        <w:rPr>
          <w:color w:val="333333"/>
        </w:rPr>
        <w:t>100 water solution</w:t>
      </w:r>
      <w:r w:rsidR="003F3DA2">
        <w:rPr>
          <w:color w:val="333333"/>
        </w:rPr>
        <w:t>). C</w:t>
      </w:r>
      <w:r w:rsidR="001D77BB" w:rsidRPr="001D77BB">
        <w:rPr>
          <w:color w:val="333333"/>
        </w:rPr>
        <w:t xml:space="preserve">leaning is most effective when the detergent is in a solution of </w:t>
      </w:r>
      <w:r w:rsidR="001D77BB" w:rsidRPr="003F3DA2">
        <w:rPr>
          <w:i/>
          <w:iCs/>
          <w:color w:val="333333"/>
        </w:rPr>
        <w:t>very warm water</w:t>
      </w:r>
      <w:r w:rsidR="001D77BB" w:rsidRPr="001D77BB">
        <w:rPr>
          <w:color w:val="333333"/>
        </w:rPr>
        <w:t xml:space="preserve"> </w:t>
      </w:r>
      <w:r w:rsidR="003F3DA2">
        <w:rPr>
          <w:color w:val="333333"/>
        </w:rPr>
        <w:t xml:space="preserve">but </w:t>
      </w:r>
      <w:r w:rsidR="001D77BB" w:rsidRPr="001D77BB">
        <w:rPr>
          <w:color w:val="333333"/>
        </w:rPr>
        <w:t>not exceeding 50</w:t>
      </w:r>
      <w:r w:rsidR="00DB78EC">
        <w:rPr>
          <w:color w:val="333333"/>
        </w:rPr>
        <w:t xml:space="preserve"> </w:t>
      </w:r>
      <w:r w:rsidR="001D77BB" w:rsidRPr="001D77BB">
        <w:rPr>
          <w:color w:val="333333"/>
        </w:rPr>
        <w:t xml:space="preserve">C or 120 </w:t>
      </w:r>
      <w:r w:rsidR="00DB78EC">
        <w:rPr>
          <w:color w:val="333333"/>
        </w:rPr>
        <w:t xml:space="preserve">F </w:t>
      </w:r>
      <w:r w:rsidR="003F3DA2">
        <w:rPr>
          <w:color w:val="333333"/>
        </w:rPr>
        <w:t>W</w:t>
      </w:r>
      <w:r w:rsidR="001D77BB" w:rsidRPr="001D77BB">
        <w:rPr>
          <w:color w:val="333333"/>
        </w:rPr>
        <w:t>ash with clean</w:t>
      </w:r>
      <w:r w:rsidR="00B31799">
        <w:rPr>
          <w:color w:val="333333"/>
        </w:rPr>
        <w:t>-</w:t>
      </w:r>
      <w:r w:rsidR="001D77BB" w:rsidRPr="001D77BB">
        <w:rPr>
          <w:color w:val="333333"/>
        </w:rPr>
        <w:t>soft lint free cloth that has been moistened in the detergent solution</w:t>
      </w:r>
      <w:r w:rsidR="003F3DA2">
        <w:rPr>
          <w:color w:val="333333"/>
        </w:rPr>
        <w:t xml:space="preserve"> then</w:t>
      </w:r>
      <w:r w:rsidR="001D77BB" w:rsidRPr="001D77BB">
        <w:rPr>
          <w:color w:val="333333"/>
        </w:rPr>
        <w:t xml:space="preserve"> rinse with a soft lint free cloth moistened with the clean water. Do not allow </w:t>
      </w:r>
      <w:r w:rsidR="003F3DA2">
        <w:rPr>
          <w:color w:val="333333"/>
        </w:rPr>
        <w:t xml:space="preserve">the </w:t>
      </w:r>
      <w:r w:rsidR="001D77BB" w:rsidRPr="001D77BB">
        <w:rPr>
          <w:color w:val="333333"/>
        </w:rPr>
        <w:t>detergent or water or disinfectant liquid to accumulate inside the chamber. Never use a dry cloth or abrasive cleaning agent on any acrylic window or any other of the materials used for hyperbaric chambers. Take care that the cleaning cloth has not picked up hard grit or particles during the cleaning process, as abrasion or scratching can occur and this they can contribute to less life of the chamber.</w:t>
      </w:r>
      <w:r w:rsidR="00A833DA">
        <w:rPr>
          <w:color w:val="333333"/>
        </w:rPr>
        <w:t xml:space="preserve"> I provide a protocol that will help keep chambers in a </w:t>
      </w:r>
      <w:r w:rsidR="00B31799">
        <w:rPr>
          <w:color w:val="333333"/>
        </w:rPr>
        <w:t>good, sanitized</w:t>
      </w:r>
      <w:r w:rsidR="00A833DA">
        <w:rPr>
          <w:color w:val="333333"/>
        </w:rPr>
        <w:t xml:space="preserve"> state: </w:t>
      </w:r>
    </w:p>
    <w:p w14:paraId="30945B90" w14:textId="48DE07EE" w:rsidR="00A833DA" w:rsidRPr="00A833DA" w:rsidRDefault="00A833DA" w:rsidP="00152514">
      <w:pPr>
        <w:pStyle w:val="NormalWeb"/>
        <w:shd w:val="clear" w:color="auto" w:fill="F6F7F8"/>
        <w:spacing w:after="360" w:afterAutospacing="0"/>
        <w:rPr>
          <w:b/>
          <w:bCs/>
          <w:color w:val="333333"/>
        </w:rPr>
      </w:pPr>
      <w:r w:rsidRPr="00A833DA">
        <w:rPr>
          <w:b/>
          <w:bCs/>
          <w:color w:val="333333"/>
        </w:rPr>
        <w:t>The Chamber Disinfection Protocol</w:t>
      </w:r>
    </w:p>
    <w:p w14:paraId="36D4C8BD" w14:textId="77777777" w:rsidR="003F3DA2" w:rsidRDefault="00A833DA" w:rsidP="007018E4">
      <w:pPr>
        <w:pStyle w:val="NormalWeb"/>
        <w:shd w:val="clear" w:color="auto" w:fill="F6F7F8"/>
        <w:spacing w:after="360" w:afterAutospacing="0"/>
        <w:rPr>
          <w:color w:val="333333"/>
        </w:rPr>
      </w:pPr>
      <w:r>
        <w:rPr>
          <w:color w:val="333333"/>
        </w:rPr>
        <w:t xml:space="preserve">1.Wear appropriate PPE (personal protection equipment) of gloves; N95 mask (if available) otherwise a surgical mask if the organisms involved are not contagious to humans; and protective eyewear. </w:t>
      </w:r>
    </w:p>
    <w:p w14:paraId="6EBE2D8E" w14:textId="77777777" w:rsidR="003F3DA2" w:rsidRDefault="00A833DA" w:rsidP="007018E4">
      <w:pPr>
        <w:pStyle w:val="NormalWeb"/>
        <w:shd w:val="clear" w:color="auto" w:fill="F6F7F8"/>
        <w:spacing w:after="360" w:afterAutospacing="0"/>
        <w:rPr>
          <w:color w:val="333333"/>
        </w:rPr>
      </w:pPr>
      <w:r>
        <w:rPr>
          <w:color w:val="333333"/>
        </w:rPr>
        <w:t xml:space="preserve">2. Place a fan near the open door or open port of the chamber to allow good ventilation while the disinfection process is carried out. </w:t>
      </w:r>
    </w:p>
    <w:p w14:paraId="770A2149" w14:textId="77777777" w:rsidR="003F3DA2" w:rsidRDefault="00A833DA" w:rsidP="007018E4">
      <w:pPr>
        <w:pStyle w:val="NormalWeb"/>
        <w:shd w:val="clear" w:color="auto" w:fill="F6F7F8"/>
        <w:spacing w:after="360" w:afterAutospacing="0"/>
        <w:rPr>
          <w:color w:val="333333"/>
        </w:rPr>
      </w:pPr>
      <w:r>
        <w:rPr>
          <w:color w:val="333333"/>
        </w:rPr>
        <w:t xml:space="preserve">3. Use cotton towels to do the cleaning of the inside surfaces using the detergent and water in a ratio per instructions based on the type of detergent. (Another alternative is to use an atomizer sprayer </w:t>
      </w:r>
      <w:r w:rsidR="00CC63FD">
        <w:rPr>
          <w:color w:val="333333"/>
        </w:rPr>
        <w:t xml:space="preserve">to spray a mist of the detergent/disinfectant onto all surfaces inside the chamber). </w:t>
      </w:r>
    </w:p>
    <w:p w14:paraId="11E27756" w14:textId="77777777" w:rsidR="003F3DA2" w:rsidRDefault="00CC63FD" w:rsidP="007018E4">
      <w:pPr>
        <w:pStyle w:val="NormalWeb"/>
        <w:shd w:val="clear" w:color="auto" w:fill="F6F7F8"/>
        <w:spacing w:after="360" w:afterAutospacing="0"/>
        <w:rPr>
          <w:color w:val="333333"/>
        </w:rPr>
      </w:pPr>
      <w:r>
        <w:rPr>
          <w:color w:val="333333"/>
        </w:rPr>
        <w:t xml:space="preserve">4. Wipe down with a clean dry cotton towel and allow to airdry using the fan at the door of the chamber. </w:t>
      </w:r>
    </w:p>
    <w:p w14:paraId="48A6CBE2" w14:textId="77777777" w:rsidR="003F3DA2" w:rsidRDefault="00CC63FD" w:rsidP="007018E4">
      <w:pPr>
        <w:pStyle w:val="NormalWeb"/>
        <w:shd w:val="clear" w:color="auto" w:fill="F6F7F8"/>
        <w:spacing w:after="360" w:afterAutospacing="0"/>
        <w:rPr>
          <w:color w:val="333333"/>
        </w:rPr>
      </w:pPr>
      <w:r>
        <w:rPr>
          <w:color w:val="333333"/>
        </w:rPr>
        <w:t xml:space="preserve">5. When no more liquid and no odor of the detergent/disinfectant is detected place the chamber back into service. </w:t>
      </w:r>
    </w:p>
    <w:p w14:paraId="0C983F34" w14:textId="77777777" w:rsidR="003F3DA2" w:rsidRDefault="00CC63FD" w:rsidP="007018E4">
      <w:pPr>
        <w:pStyle w:val="NormalWeb"/>
        <w:shd w:val="clear" w:color="auto" w:fill="F6F7F8"/>
        <w:spacing w:after="360" w:afterAutospacing="0"/>
        <w:rPr>
          <w:color w:val="333333"/>
        </w:rPr>
      </w:pPr>
      <w:r>
        <w:rPr>
          <w:color w:val="333333"/>
        </w:rPr>
        <w:t xml:space="preserve">6. While the inside of the chamber is airing out clean the exterior surfaces as was done on the inside. This can be done also with the sprayer or soft towel containing the detergent/disinfectant and then dry with a soft towel. </w:t>
      </w:r>
    </w:p>
    <w:p w14:paraId="156B042F" w14:textId="2A225748" w:rsidR="006C75ED" w:rsidRPr="007018E4" w:rsidRDefault="00CC63FD" w:rsidP="007018E4">
      <w:pPr>
        <w:pStyle w:val="NormalWeb"/>
        <w:shd w:val="clear" w:color="auto" w:fill="F6F7F8"/>
        <w:spacing w:after="360" w:afterAutospacing="0"/>
        <w:rPr>
          <w:color w:val="333333"/>
        </w:rPr>
      </w:pPr>
      <w:r>
        <w:rPr>
          <w:color w:val="333333"/>
        </w:rPr>
        <w:lastRenderedPageBreak/>
        <w:t xml:space="preserve">Warning: Do not use cleaners or disinfectants containing high concentrations of ethyl alcohol, isopropyl </w:t>
      </w:r>
      <w:r w:rsidR="00D00B94">
        <w:rPr>
          <w:color w:val="333333"/>
        </w:rPr>
        <w:t>alcohol,</w:t>
      </w:r>
      <w:r>
        <w:rPr>
          <w:color w:val="333333"/>
        </w:rPr>
        <w:t xml:space="preserve"> or benzyl alcohol as well as hospital cleaners that contain </w:t>
      </w:r>
      <w:r w:rsidR="00EE42E4">
        <w:rPr>
          <w:color w:val="333333"/>
        </w:rPr>
        <w:t xml:space="preserve">alcohols as </w:t>
      </w:r>
      <w:r w:rsidR="00DB78EC">
        <w:rPr>
          <w:color w:val="333333"/>
        </w:rPr>
        <w:t>these cause injuries</w:t>
      </w:r>
      <w:r w:rsidR="00EE42E4">
        <w:rPr>
          <w:color w:val="333333"/>
        </w:rPr>
        <w:t xml:space="preserve"> to acrylic and soft chamber materials</w:t>
      </w:r>
      <w:r>
        <w:rPr>
          <w:color w:val="333333"/>
        </w:rPr>
        <w:t>.</w:t>
      </w:r>
      <w:r w:rsidRPr="00B31799">
        <w:rPr>
          <w:color w:val="333333"/>
          <w:sz w:val="16"/>
          <w:szCs w:val="16"/>
        </w:rPr>
        <w:t xml:space="preserve"> </w:t>
      </w:r>
      <w:r w:rsidR="00B31799" w:rsidRPr="00B31799">
        <w:rPr>
          <w:color w:val="333333"/>
          <w:sz w:val="16"/>
          <w:szCs w:val="16"/>
        </w:rPr>
        <w:t>(19)</w:t>
      </w:r>
      <w:r w:rsidRPr="00B31799">
        <w:rPr>
          <w:color w:val="333333"/>
          <w:sz w:val="16"/>
          <w:szCs w:val="16"/>
        </w:rPr>
        <w:t xml:space="preserve"> </w:t>
      </w:r>
    </w:p>
    <w:p w14:paraId="507C9EAE" w14:textId="4AEEF0FE" w:rsidR="006C75ED" w:rsidRDefault="006C75ED" w:rsidP="006C75ED">
      <w:pPr>
        <w:spacing w:line="240" w:lineRule="auto"/>
        <w:rPr>
          <w:rFonts w:ascii="Times New Roman" w:hAnsi="Times New Roman" w:cs="Times New Roman"/>
          <w:b/>
          <w:bCs/>
          <w:sz w:val="24"/>
          <w:szCs w:val="24"/>
        </w:rPr>
      </w:pPr>
      <w:r w:rsidRPr="006576E5">
        <w:rPr>
          <w:rFonts w:ascii="Times New Roman" w:hAnsi="Times New Roman" w:cs="Times New Roman"/>
          <w:b/>
          <w:bCs/>
          <w:sz w:val="24"/>
          <w:szCs w:val="24"/>
        </w:rPr>
        <w:t xml:space="preserve">Safety and Training Recommendations </w:t>
      </w:r>
    </w:p>
    <w:p w14:paraId="4BA02E6B" w14:textId="28228E3C" w:rsidR="008F7A25" w:rsidRPr="008F7A25" w:rsidRDefault="008F7A25" w:rsidP="00F230C9">
      <w:pPr>
        <w:spacing w:line="240" w:lineRule="auto"/>
        <w:rPr>
          <w:rFonts w:ascii="Times New Roman" w:hAnsi="Times New Roman" w:cs="Times New Roman"/>
          <w:sz w:val="24"/>
          <w:szCs w:val="24"/>
        </w:rPr>
      </w:pPr>
      <w:r w:rsidRPr="008F7A25">
        <w:rPr>
          <w:rFonts w:ascii="Times New Roman" w:hAnsi="Times New Roman" w:cs="Times New Roman"/>
          <w:sz w:val="24"/>
          <w:szCs w:val="24"/>
        </w:rPr>
        <w:t xml:space="preserve">It is recommended that all that operate the chamber receive basic training that includes </w:t>
      </w:r>
      <w:r>
        <w:rPr>
          <w:rFonts w:ascii="Times New Roman" w:hAnsi="Times New Roman" w:cs="Times New Roman"/>
          <w:sz w:val="24"/>
          <w:szCs w:val="24"/>
        </w:rPr>
        <w:t xml:space="preserve">safety, </w:t>
      </w:r>
      <w:r w:rsidRPr="008F7A25">
        <w:rPr>
          <w:rFonts w:ascii="Times New Roman" w:hAnsi="Times New Roman" w:cs="Times New Roman"/>
          <w:sz w:val="24"/>
          <w:szCs w:val="24"/>
        </w:rPr>
        <w:t>patient loading and unloading, compression, maintenance</w:t>
      </w:r>
      <w:r w:rsidR="00DB78EC">
        <w:rPr>
          <w:rFonts w:ascii="Times New Roman" w:hAnsi="Times New Roman" w:cs="Times New Roman"/>
          <w:sz w:val="24"/>
          <w:szCs w:val="24"/>
        </w:rPr>
        <w:t>,</w:t>
      </w:r>
      <w:r w:rsidRPr="008F7A25">
        <w:rPr>
          <w:rFonts w:ascii="Times New Roman" w:hAnsi="Times New Roman" w:cs="Times New Roman"/>
          <w:sz w:val="24"/>
          <w:szCs w:val="24"/>
        </w:rPr>
        <w:t xml:space="preserve"> and decompression, troubleshooting correct protocols, and cleaning and maintenance of the chamber</w:t>
      </w:r>
      <w:r>
        <w:rPr>
          <w:rFonts w:ascii="Times New Roman" w:hAnsi="Times New Roman" w:cs="Times New Roman"/>
          <w:sz w:val="24"/>
          <w:szCs w:val="24"/>
        </w:rPr>
        <w:t xml:space="preserve">. </w:t>
      </w:r>
      <w:r w:rsidR="003B564E">
        <w:rPr>
          <w:rFonts w:ascii="Times New Roman" w:hAnsi="Times New Roman" w:cs="Times New Roman"/>
          <w:sz w:val="24"/>
          <w:szCs w:val="24"/>
        </w:rPr>
        <w:t xml:space="preserve">There are </w:t>
      </w:r>
      <w:r w:rsidR="00DB78EC">
        <w:rPr>
          <w:rFonts w:ascii="Times New Roman" w:hAnsi="Times New Roman" w:cs="Times New Roman"/>
          <w:sz w:val="24"/>
          <w:szCs w:val="24"/>
        </w:rPr>
        <w:t>several</w:t>
      </w:r>
      <w:r w:rsidR="003B564E">
        <w:rPr>
          <w:rFonts w:ascii="Times New Roman" w:hAnsi="Times New Roman" w:cs="Times New Roman"/>
          <w:sz w:val="24"/>
          <w:szCs w:val="24"/>
        </w:rPr>
        <w:t xml:space="preserve"> courses that can be taken from various agencies and companies and even the Veterinary Hyperbaric Medical Society</w:t>
      </w:r>
      <w:r w:rsidR="004C4783">
        <w:rPr>
          <w:rFonts w:ascii="Times New Roman" w:hAnsi="Times New Roman" w:cs="Times New Roman"/>
          <w:sz w:val="24"/>
          <w:szCs w:val="24"/>
        </w:rPr>
        <w:t xml:space="preserve"> and the Veterinary Hyperbaric Association. Courses are </w:t>
      </w:r>
      <w:r w:rsidR="004C4783" w:rsidRPr="004C4783">
        <w:rPr>
          <w:rFonts w:ascii="Times New Roman" w:hAnsi="Times New Roman" w:cs="Times New Roman"/>
          <w:sz w:val="24"/>
          <w:szCs w:val="24"/>
        </w:rPr>
        <w:t>certificate course</w:t>
      </w:r>
      <w:r w:rsidR="004C4783">
        <w:rPr>
          <w:rFonts w:ascii="Times New Roman" w:hAnsi="Times New Roman" w:cs="Times New Roman"/>
          <w:sz w:val="24"/>
          <w:szCs w:val="24"/>
        </w:rPr>
        <w:t>s</w:t>
      </w:r>
      <w:r w:rsidR="004C4783" w:rsidRPr="004C4783">
        <w:rPr>
          <w:rFonts w:ascii="Times New Roman" w:hAnsi="Times New Roman" w:cs="Times New Roman"/>
          <w:sz w:val="24"/>
          <w:szCs w:val="24"/>
        </w:rPr>
        <w:t xml:space="preserve"> designed to provide pertinent information for veterinarians and veterinary technicians along with other professionals on the safe and efficacious application of hyperbaric oxygen therapy in veterinary </w:t>
      </w:r>
      <w:r w:rsidR="004C4783">
        <w:rPr>
          <w:rFonts w:ascii="Times New Roman" w:hAnsi="Times New Roman" w:cs="Times New Roman"/>
          <w:sz w:val="24"/>
          <w:szCs w:val="24"/>
        </w:rPr>
        <w:t xml:space="preserve">and human </w:t>
      </w:r>
      <w:r w:rsidR="004C4783" w:rsidRPr="004C4783">
        <w:rPr>
          <w:rFonts w:ascii="Times New Roman" w:hAnsi="Times New Roman" w:cs="Times New Roman"/>
          <w:sz w:val="24"/>
          <w:szCs w:val="24"/>
        </w:rPr>
        <w:t>medicine</w:t>
      </w:r>
      <w:r w:rsidR="004C4783">
        <w:rPr>
          <w:rFonts w:ascii="Times New Roman" w:hAnsi="Times New Roman" w:cs="Times New Roman"/>
          <w:sz w:val="24"/>
          <w:szCs w:val="24"/>
        </w:rPr>
        <w:t xml:space="preserve"> but centers on the veterinary applications</w:t>
      </w:r>
      <w:r w:rsidR="004C4783" w:rsidRPr="004C4783">
        <w:rPr>
          <w:rFonts w:ascii="Times New Roman" w:hAnsi="Times New Roman" w:cs="Times New Roman"/>
          <w:sz w:val="24"/>
          <w:szCs w:val="24"/>
        </w:rPr>
        <w:t xml:space="preserve">. </w:t>
      </w:r>
      <w:r w:rsidR="004C4783">
        <w:rPr>
          <w:rFonts w:ascii="Times New Roman" w:hAnsi="Times New Roman" w:cs="Times New Roman"/>
          <w:sz w:val="24"/>
          <w:szCs w:val="24"/>
        </w:rPr>
        <w:t xml:space="preserve">These are </w:t>
      </w:r>
      <w:r w:rsidR="004C4783" w:rsidRPr="004C4783">
        <w:rPr>
          <w:rFonts w:ascii="Times New Roman" w:hAnsi="Times New Roman" w:cs="Times New Roman"/>
          <w:sz w:val="24"/>
          <w:szCs w:val="24"/>
        </w:rPr>
        <w:t>comprehensive course</w:t>
      </w:r>
      <w:r w:rsidR="004C4783">
        <w:rPr>
          <w:rFonts w:ascii="Times New Roman" w:hAnsi="Times New Roman" w:cs="Times New Roman"/>
          <w:sz w:val="24"/>
          <w:szCs w:val="24"/>
        </w:rPr>
        <w:t>s</w:t>
      </w:r>
      <w:r w:rsidR="004C4783" w:rsidRPr="004C4783">
        <w:rPr>
          <w:rFonts w:ascii="Times New Roman" w:hAnsi="Times New Roman" w:cs="Times New Roman"/>
          <w:sz w:val="24"/>
          <w:szCs w:val="24"/>
        </w:rPr>
        <w:t xml:space="preserve"> that cover physics, physiology, indications, side effects, equipment</w:t>
      </w:r>
      <w:r w:rsidR="00F230C9">
        <w:rPr>
          <w:rFonts w:ascii="Times New Roman" w:hAnsi="Times New Roman" w:cs="Times New Roman"/>
          <w:sz w:val="24"/>
          <w:szCs w:val="24"/>
        </w:rPr>
        <w:t>,</w:t>
      </w:r>
      <w:r w:rsidR="004C4783" w:rsidRPr="004C4783">
        <w:rPr>
          <w:rFonts w:ascii="Times New Roman" w:hAnsi="Times New Roman" w:cs="Times New Roman"/>
          <w:sz w:val="24"/>
          <w:szCs w:val="24"/>
        </w:rPr>
        <w:t xml:space="preserve"> and safety. </w:t>
      </w:r>
      <w:r w:rsidR="004C4783">
        <w:rPr>
          <w:rFonts w:ascii="Times New Roman" w:hAnsi="Times New Roman" w:cs="Times New Roman"/>
          <w:sz w:val="24"/>
          <w:szCs w:val="24"/>
        </w:rPr>
        <w:t>S</w:t>
      </w:r>
      <w:r w:rsidR="004C4783" w:rsidRPr="004C4783">
        <w:rPr>
          <w:rFonts w:ascii="Times New Roman" w:hAnsi="Times New Roman" w:cs="Times New Roman"/>
          <w:sz w:val="24"/>
          <w:szCs w:val="24"/>
        </w:rPr>
        <w:t xml:space="preserve">uccessful completion </w:t>
      </w:r>
      <w:r w:rsidR="004C4783">
        <w:rPr>
          <w:rFonts w:ascii="Times New Roman" w:hAnsi="Times New Roman" w:cs="Times New Roman"/>
          <w:sz w:val="24"/>
          <w:szCs w:val="24"/>
        </w:rPr>
        <w:t xml:space="preserve">generally </w:t>
      </w:r>
      <w:r w:rsidR="004C4783" w:rsidRPr="004C4783">
        <w:rPr>
          <w:rFonts w:ascii="Times New Roman" w:hAnsi="Times New Roman" w:cs="Times New Roman"/>
          <w:sz w:val="24"/>
          <w:szCs w:val="24"/>
        </w:rPr>
        <w:t>fulfills the first</w:t>
      </w:r>
      <w:r w:rsidR="004C4783">
        <w:rPr>
          <w:rFonts w:ascii="Times New Roman" w:hAnsi="Times New Roman" w:cs="Times New Roman"/>
          <w:sz w:val="24"/>
          <w:szCs w:val="24"/>
        </w:rPr>
        <w:t xml:space="preserve"> </w:t>
      </w:r>
      <w:r w:rsidR="004C4783" w:rsidRPr="004C4783">
        <w:rPr>
          <w:rFonts w:ascii="Times New Roman" w:hAnsi="Times New Roman" w:cs="Times New Roman"/>
          <w:sz w:val="24"/>
          <w:szCs w:val="24"/>
        </w:rPr>
        <w:t>credential for achieving Certified Veterinary Hyperbaric Technician (CHT-V) status</w:t>
      </w:r>
      <w:r w:rsidR="004C4783">
        <w:rPr>
          <w:rFonts w:ascii="Times New Roman" w:hAnsi="Times New Roman" w:cs="Times New Roman"/>
          <w:sz w:val="24"/>
          <w:szCs w:val="24"/>
        </w:rPr>
        <w:t xml:space="preserve"> which is recommended for all those especially that will be operating a standard pressure chamber.  Costs generally run approximately 4-500.00 and take 2 ½ days to complete. Faculty are those professionals that have had significant experience and knowledge/training </w:t>
      </w:r>
      <w:r w:rsidR="00F230C9">
        <w:rPr>
          <w:rFonts w:ascii="Times New Roman" w:hAnsi="Times New Roman" w:cs="Times New Roman"/>
          <w:sz w:val="24"/>
          <w:szCs w:val="24"/>
        </w:rPr>
        <w:t>in</w:t>
      </w:r>
      <w:r w:rsidR="004C4783">
        <w:rPr>
          <w:rFonts w:ascii="Times New Roman" w:hAnsi="Times New Roman" w:cs="Times New Roman"/>
          <w:sz w:val="24"/>
          <w:szCs w:val="24"/>
        </w:rPr>
        <w:t xml:space="preserve"> HBOT.  </w:t>
      </w:r>
      <w:r w:rsidR="00F230C9">
        <w:rPr>
          <w:rFonts w:ascii="Times New Roman" w:hAnsi="Times New Roman" w:cs="Times New Roman"/>
          <w:sz w:val="24"/>
          <w:szCs w:val="24"/>
        </w:rPr>
        <w:t>There are also courses and education available through the Undersea and Hyperbaric Medical Society and a website entitled “</w:t>
      </w:r>
      <w:r w:rsidR="00F230C9" w:rsidRPr="00F230C9">
        <w:rPr>
          <w:rFonts w:ascii="Times New Roman" w:hAnsi="Times New Roman" w:cs="Times New Roman"/>
          <w:sz w:val="24"/>
          <w:szCs w:val="24"/>
        </w:rPr>
        <w:t>Hyperbaric Research &amp; Studies</w:t>
      </w:r>
      <w:r w:rsidR="00F230C9">
        <w:rPr>
          <w:rFonts w:ascii="Times New Roman" w:hAnsi="Times New Roman" w:cs="Times New Roman"/>
          <w:sz w:val="24"/>
          <w:szCs w:val="24"/>
        </w:rPr>
        <w:t xml:space="preserve">: </w:t>
      </w:r>
      <w:r w:rsidR="00F230C9" w:rsidRPr="00F230C9">
        <w:rPr>
          <w:rFonts w:ascii="Times New Roman" w:hAnsi="Times New Roman" w:cs="Times New Roman"/>
          <w:sz w:val="24"/>
          <w:szCs w:val="24"/>
        </w:rPr>
        <w:t>An archive of Hyperbaric Oxygen Therapy Research, Studies and Testimonials</w:t>
      </w:r>
      <w:r w:rsidR="00F230C9">
        <w:rPr>
          <w:rFonts w:ascii="Times New Roman" w:hAnsi="Times New Roman" w:cs="Times New Roman"/>
          <w:sz w:val="24"/>
          <w:szCs w:val="24"/>
        </w:rPr>
        <w:t>”</w:t>
      </w:r>
      <w:r w:rsidR="00DB78EC">
        <w:rPr>
          <w:rFonts w:ascii="Times New Roman" w:hAnsi="Times New Roman" w:cs="Times New Roman"/>
          <w:sz w:val="24"/>
          <w:szCs w:val="24"/>
        </w:rPr>
        <w:t xml:space="preserve"> </w:t>
      </w:r>
      <w:r w:rsidR="00F230C9">
        <w:rPr>
          <w:rFonts w:ascii="Times New Roman" w:hAnsi="Times New Roman" w:cs="Times New Roman"/>
          <w:sz w:val="24"/>
          <w:szCs w:val="24"/>
        </w:rPr>
        <w:t xml:space="preserve">at </w:t>
      </w:r>
      <w:r w:rsidR="00F230C9" w:rsidRPr="00F230C9">
        <w:rPr>
          <w:rFonts w:ascii="Times New Roman" w:hAnsi="Times New Roman" w:cs="Times New Roman"/>
          <w:sz w:val="24"/>
          <w:szCs w:val="24"/>
        </w:rPr>
        <w:t>ttps://hyperbaricstudies.com</w:t>
      </w:r>
      <w:r w:rsidR="00F230C9">
        <w:rPr>
          <w:rFonts w:ascii="Times New Roman" w:hAnsi="Times New Roman" w:cs="Times New Roman"/>
          <w:sz w:val="24"/>
          <w:szCs w:val="24"/>
        </w:rPr>
        <w:t xml:space="preserve">. These are very well done and can be used to help educate potential clients as the benefits and precautions regarding the use of HBOT. </w:t>
      </w:r>
    </w:p>
    <w:p w14:paraId="4F534DC0" w14:textId="23AD21E8" w:rsidR="008F7A25" w:rsidRDefault="006C75ED" w:rsidP="00521273">
      <w:pPr>
        <w:spacing w:line="240" w:lineRule="auto"/>
        <w:rPr>
          <w:rFonts w:ascii="Times New Roman" w:hAnsi="Times New Roman" w:cs="Times New Roman"/>
          <w:sz w:val="16"/>
          <w:szCs w:val="16"/>
        </w:rPr>
      </w:pPr>
      <w:r>
        <w:rPr>
          <w:rFonts w:ascii="Times New Roman" w:hAnsi="Times New Roman" w:cs="Times New Roman"/>
          <w:sz w:val="24"/>
          <w:szCs w:val="24"/>
        </w:rPr>
        <w:t xml:space="preserve">Because oxygen is a very reactive gas compared to air, which for practical purposes is well insulated with inert gases (Nitrogen, N2 78 %, Argon 0.93 %, primarily) and trace amounts of neon, helium, methane, krypton, and hydrogen, even though it is not flammable it is a very reactive </w:t>
      </w:r>
      <w:r w:rsidR="008F7A25">
        <w:rPr>
          <w:rFonts w:ascii="Times New Roman" w:hAnsi="Times New Roman" w:cs="Times New Roman"/>
          <w:sz w:val="24"/>
          <w:szCs w:val="24"/>
        </w:rPr>
        <w:t>element,</w:t>
      </w:r>
      <w:r>
        <w:rPr>
          <w:rFonts w:ascii="Times New Roman" w:hAnsi="Times New Roman" w:cs="Times New Roman"/>
          <w:sz w:val="24"/>
          <w:szCs w:val="24"/>
        </w:rPr>
        <w:t xml:space="preserve"> and it is necessary for </w:t>
      </w:r>
      <w:r w:rsidR="008F7A25">
        <w:rPr>
          <w:rFonts w:ascii="Times New Roman" w:hAnsi="Times New Roman" w:cs="Times New Roman"/>
          <w:sz w:val="24"/>
          <w:szCs w:val="24"/>
        </w:rPr>
        <w:t xml:space="preserve">all </w:t>
      </w:r>
      <w:r>
        <w:rPr>
          <w:rFonts w:ascii="Times New Roman" w:hAnsi="Times New Roman" w:cs="Times New Roman"/>
          <w:sz w:val="24"/>
          <w:szCs w:val="24"/>
        </w:rPr>
        <w:t xml:space="preserve">animal life. Because of the limitations of this </w:t>
      </w:r>
      <w:r w:rsidR="008F7A25">
        <w:rPr>
          <w:rFonts w:ascii="Times New Roman" w:hAnsi="Times New Roman" w:cs="Times New Roman"/>
          <w:sz w:val="24"/>
          <w:szCs w:val="24"/>
        </w:rPr>
        <w:t>presentation,</w:t>
      </w:r>
      <w:r>
        <w:rPr>
          <w:rFonts w:ascii="Times New Roman" w:hAnsi="Times New Roman" w:cs="Times New Roman"/>
          <w:sz w:val="24"/>
          <w:szCs w:val="24"/>
        </w:rPr>
        <w:t xml:space="preserve"> it will be simply stated that HBOT chambers that use 100% oxygen to pressurize the chamber carry important requirements for safety that must be followed to prevent flash fires. All veterinarians and their staff that will be operating HBOT chambers, especially those in which the gas used to produce the hyperbaric environment is oxygen, need to have a thorough training and knowledge regarding protocols that MUST be followed to ensure that utmost safety measures are ALWAYS followed which will prevent fires, or worse, a rapid flash fire that can lead to an explosion caused by the expansion of the gases within a sealed chamber. When these have occurred there has always been a lapse in the following of safety protocols</w:t>
      </w:r>
      <w:r w:rsidRPr="00BF4E65">
        <w:rPr>
          <w:rFonts w:ascii="Times New Roman" w:hAnsi="Times New Roman" w:cs="Times New Roman"/>
          <w:sz w:val="16"/>
          <w:szCs w:val="16"/>
        </w:rPr>
        <w:t>.</w:t>
      </w:r>
      <w:r w:rsidR="005A70B6">
        <w:rPr>
          <w:rFonts w:ascii="Times New Roman" w:hAnsi="Times New Roman" w:cs="Times New Roman"/>
          <w:sz w:val="16"/>
          <w:szCs w:val="16"/>
        </w:rPr>
        <w:t xml:space="preserve"> </w:t>
      </w:r>
      <w:r w:rsidRPr="00BF4E65">
        <w:rPr>
          <w:rFonts w:ascii="Times New Roman" w:hAnsi="Times New Roman" w:cs="Times New Roman"/>
          <w:sz w:val="16"/>
          <w:szCs w:val="16"/>
        </w:rPr>
        <w:t>(</w:t>
      </w:r>
      <w:r>
        <w:rPr>
          <w:rFonts w:ascii="Times New Roman" w:hAnsi="Times New Roman" w:cs="Times New Roman"/>
          <w:sz w:val="16"/>
          <w:szCs w:val="16"/>
        </w:rPr>
        <w:t>42</w:t>
      </w:r>
      <w:r w:rsidRPr="00BF4E65">
        <w:rPr>
          <w:rFonts w:ascii="Times New Roman" w:hAnsi="Times New Roman" w:cs="Times New Roman"/>
          <w:sz w:val="16"/>
          <w:szCs w:val="16"/>
        </w:rPr>
        <w:t>)</w:t>
      </w:r>
      <w:r>
        <w:rPr>
          <w:rFonts w:ascii="Times New Roman" w:hAnsi="Times New Roman" w:cs="Times New Roman"/>
          <w:sz w:val="24"/>
          <w:szCs w:val="24"/>
        </w:rPr>
        <w:t xml:space="preserve">  </w:t>
      </w:r>
      <w:r w:rsidR="00D00B94">
        <w:rPr>
          <w:rFonts w:ascii="Times New Roman" w:hAnsi="Times New Roman" w:cs="Times New Roman"/>
          <w:sz w:val="24"/>
          <w:szCs w:val="24"/>
        </w:rPr>
        <w:t>Therefore,</w:t>
      </w:r>
      <w:r>
        <w:rPr>
          <w:rFonts w:ascii="Times New Roman" w:hAnsi="Times New Roman" w:cs="Times New Roman"/>
          <w:sz w:val="24"/>
          <w:szCs w:val="24"/>
        </w:rPr>
        <w:t xml:space="preserve"> it is highly recommended that all chamber operators attend a standard training course BEFORE they operate a chamber or attend to caring for patients receiving HBOT. If only mild hyperbaric chambers are going to be used the risks of fire and explosion are considerably less and to date none have been reported when the per cent of oxygen within the chamber has not been concentrated to above 28%.</w:t>
      </w:r>
      <w:r w:rsidR="00DB78EC">
        <w:rPr>
          <w:rFonts w:ascii="Times New Roman" w:hAnsi="Times New Roman" w:cs="Times New Roman"/>
          <w:sz w:val="24"/>
          <w:szCs w:val="24"/>
        </w:rPr>
        <w:t xml:space="preserve"> </w:t>
      </w:r>
      <w:r w:rsidRPr="006576E5">
        <w:rPr>
          <w:rFonts w:ascii="Times New Roman" w:hAnsi="Times New Roman" w:cs="Times New Roman"/>
          <w:sz w:val="16"/>
          <w:szCs w:val="16"/>
        </w:rPr>
        <w:t>(</w:t>
      </w:r>
      <w:r>
        <w:rPr>
          <w:rFonts w:ascii="Times New Roman" w:hAnsi="Times New Roman" w:cs="Times New Roman"/>
          <w:sz w:val="16"/>
          <w:szCs w:val="16"/>
        </w:rPr>
        <w:t>43</w:t>
      </w:r>
      <w:r w:rsidRPr="006576E5">
        <w:rPr>
          <w:rFonts w:ascii="Times New Roman" w:hAnsi="Times New Roman" w:cs="Times New Roman"/>
          <w:sz w:val="16"/>
          <w:szCs w:val="16"/>
        </w:rPr>
        <w:t>)</w:t>
      </w:r>
      <w:r>
        <w:rPr>
          <w:rFonts w:ascii="Times New Roman" w:hAnsi="Times New Roman" w:cs="Times New Roman"/>
          <w:sz w:val="24"/>
          <w:szCs w:val="24"/>
        </w:rPr>
        <w:t xml:space="preserve"> However</w:t>
      </w:r>
      <w:r w:rsidR="003F3DA2">
        <w:rPr>
          <w:rFonts w:ascii="Times New Roman" w:hAnsi="Times New Roman" w:cs="Times New Roman"/>
          <w:sz w:val="24"/>
          <w:szCs w:val="24"/>
        </w:rPr>
        <w:t>,</w:t>
      </w:r>
      <w:r>
        <w:rPr>
          <w:rFonts w:ascii="Times New Roman" w:hAnsi="Times New Roman" w:cs="Times New Roman"/>
          <w:sz w:val="24"/>
          <w:szCs w:val="24"/>
        </w:rPr>
        <w:t xml:space="preserve"> the percentage of oxygen in the chamber environment, not the O2 partial pressure, is the </w:t>
      </w:r>
      <w:r w:rsidR="003F3DA2">
        <w:rPr>
          <w:rFonts w:ascii="Times New Roman" w:hAnsi="Times New Roman" w:cs="Times New Roman"/>
          <w:sz w:val="24"/>
          <w:szCs w:val="24"/>
        </w:rPr>
        <w:t>principal</w:t>
      </w:r>
      <w:r>
        <w:rPr>
          <w:rFonts w:ascii="Times New Roman" w:hAnsi="Times New Roman" w:cs="Times New Roman"/>
          <w:sz w:val="24"/>
          <w:szCs w:val="24"/>
        </w:rPr>
        <w:t xml:space="preserve"> concern, as concentrations above 23.5</w:t>
      </w:r>
      <w:r w:rsidR="003F3DA2">
        <w:rPr>
          <w:rFonts w:ascii="Times New Roman" w:hAnsi="Times New Roman" w:cs="Times New Roman"/>
          <w:sz w:val="24"/>
          <w:szCs w:val="24"/>
        </w:rPr>
        <w:t xml:space="preserve"> % O2 </w:t>
      </w:r>
      <w:r>
        <w:rPr>
          <w:rFonts w:ascii="Times New Roman" w:hAnsi="Times New Roman" w:cs="Times New Roman"/>
          <w:sz w:val="24"/>
          <w:szCs w:val="24"/>
        </w:rPr>
        <w:t>increase the rate of flame spread. Thirty percent O2 in nitrogen at 1 ATA (228 mm Hg pO2) increases burning rate.  For further information</w:t>
      </w:r>
      <w:r w:rsidR="00DB78EC">
        <w:rPr>
          <w:rFonts w:ascii="Times New Roman" w:hAnsi="Times New Roman" w:cs="Times New Roman"/>
          <w:sz w:val="24"/>
          <w:szCs w:val="24"/>
        </w:rPr>
        <w:t>,</w:t>
      </w:r>
      <w:r>
        <w:rPr>
          <w:rFonts w:ascii="Times New Roman" w:hAnsi="Times New Roman" w:cs="Times New Roman"/>
          <w:sz w:val="24"/>
          <w:szCs w:val="24"/>
        </w:rPr>
        <w:t xml:space="preserve"> the reader is referred to Chapter 14 of the National Fire Protection Association (NFPA) document 99-2015 </w:t>
      </w:r>
      <w:r w:rsidRPr="009F7154">
        <w:rPr>
          <w:rFonts w:ascii="Times New Roman" w:hAnsi="Times New Roman" w:cs="Times New Roman"/>
          <w:sz w:val="16"/>
          <w:szCs w:val="16"/>
        </w:rPr>
        <w:t>(</w:t>
      </w:r>
      <w:r>
        <w:rPr>
          <w:rFonts w:ascii="Times New Roman" w:hAnsi="Times New Roman" w:cs="Times New Roman"/>
          <w:sz w:val="16"/>
          <w:szCs w:val="16"/>
        </w:rPr>
        <w:t>40</w:t>
      </w:r>
      <w:r w:rsidRPr="009F7154">
        <w:rPr>
          <w:rFonts w:ascii="Times New Roman" w:hAnsi="Times New Roman" w:cs="Times New Roman"/>
          <w:sz w:val="16"/>
          <w:szCs w:val="16"/>
        </w:rPr>
        <w:t>)</w:t>
      </w:r>
      <w:r>
        <w:rPr>
          <w:rFonts w:ascii="Times New Roman" w:hAnsi="Times New Roman" w:cs="Times New Roman"/>
          <w:sz w:val="24"/>
          <w:szCs w:val="24"/>
        </w:rPr>
        <w:t xml:space="preserve"> and other references cited earlier. </w:t>
      </w:r>
      <w:r w:rsidRPr="009F7154">
        <w:rPr>
          <w:rFonts w:ascii="Times New Roman" w:hAnsi="Times New Roman" w:cs="Times New Roman"/>
          <w:sz w:val="16"/>
          <w:szCs w:val="16"/>
        </w:rPr>
        <w:t>(3,7</w:t>
      </w:r>
      <w:r>
        <w:rPr>
          <w:rFonts w:ascii="Times New Roman" w:hAnsi="Times New Roman" w:cs="Times New Roman"/>
          <w:sz w:val="16"/>
          <w:szCs w:val="16"/>
        </w:rPr>
        <w:t>,</w:t>
      </w:r>
      <w:r w:rsidR="003F3DA2">
        <w:rPr>
          <w:rFonts w:ascii="Times New Roman" w:hAnsi="Times New Roman" w:cs="Times New Roman"/>
          <w:sz w:val="16"/>
          <w:szCs w:val="16"/>
        </w:rPr>
        <w:t>19,</w:t>
      </w:r>
      <w:r>
        <w:rPr>
          <w:rFonts w:ascii="Times New Roman" w:hAnsi="Times New Roman" w:cs="Times New Roman"/>
          <w:sz w:val="16"/>
          <w:szCs w:val="16"/>
        </w:rPr>
        <w:t xml:space="preserve"> 4</w:t>
      </w:r>
      <w:r w:rsidR="007547D8">
        <w:rPr>
          <w:rFonts w:ascii="Times New Roman" w:hAnsi="Times New Roman" w:cs="Times New Roman"/>
          <w:sz w:val="16"/>
          <w:szCs w:val="16"/>
        </w:rPr>
        <w:t>3</w:t>
      </w:r>
      <w:r w:rsidRPr="009F7154">
        <w:rPr>
          <w:rFonts w:ascii="Times New Roman" w:hAnsi="Times New Roman" w:cs="Times New Roman"/>
          <w:sz w:val="16"/>
          <w:szCs w:val="16"/>
        </w:rPr>
        <w:t>)</w:t>
      </w:r>
    </w:p>
    <w:p w14:paraId="43FA78A7" w14:textId="77777777" w:rsidR="00846E95" w:rsidRPr="007018E4" w:rsidRDefault="00846E95" w:rsidP="00521273">
      <w:pPr>
        <w:spacing w:line="240" w:lineRule="auto"/>
        <w:rPr>
          <w:rFonts w:ascii="Times New Roman" w:hAnsi="Times New Roman" w:cs="Times New Roman"/>
          <w:sz w:val="16"/>
          <w:szCs w:val="16"/>
        </w:rPr>
      </w:pPr>
    </w:p>
    <w:p w14:paraId="135F5A2B" w14:textId="140D01F1" w:rsidR="00D00EDB" w:rsidRPr="0090083C" w:rsidRDefault="00D00EDB" w:rsidP="003458A9">
      <w:pPr>
        <w:pStyle w:val="Heading1"/>
        <w:shd w:val="clear" w:color="auto" w:fill="F9F9F9"/>
        <w:spacing w:before="0" w:beforeAutospacing="0" w:after="0" w:afterAutospacing="0"/>
        <w:rPr>
          <w:color w:val="222222"/>
          <w:sz w:val="24"/>
          <w:szCs w:val="24"/>
          <w:shd w:val="clear" w:color="auto" w:fill="FFFFFF"/>
        </w:rPr>
      </w:pPr>
      <w:r w:rsidRPr="0090083C">
        <w:rPr>
          <w:color w:val="222222"/>
          <w:sz w:val="24"/>
          <w:szCs w:val="24"/>
          <w:shd w:val="clear" w:color="auto" w:fill="FFFFFF"/>
        </w:rPr>
        <w:lastRenderedPageBreak/>
        <w:t xml:space="preserve">Summary of </w:t>
      </w:r>
      <w:r w:rsidR="00753186">
        <w:rPr>
          <w:color w:val="222222"/>
          <w:sz w:val="24"/>
          <w:szCs w:val="24"/>
          <w:shd w:val="clear" w:color="auto" w:fill="FFFFFF"/>
        </w:rPr>
        <w:t xml:space="preserve">Some of </w:t>
      </w:r>
      <w:r w:rsidRPr="0090083C">
        <w:rPr>
          <w:color w:val="222222"/>
          <w:sz w:val="24"/>
          <w:szCs w:val="24"/>
          <w:shd w:val="clear" w:color="auto" w:fill="FFFFFF"/>
        </w:rPr>
        <w:t xml:space="preserve">HBOT’s Main Effects </w:t>
      </w:r>
    </w:p>
    <w:p w14:paraId="73DB44EA" w14:textId="3DEFC3C9" w:rsidR="00D00EDB" w:rsidRDefault="00D00EDB" w:rsidP="003458A9">
      <w:pPr>
        <w:pStyle w:val="Heading1"/>
        <w:shd w:val="clear" w:color="auto" w:fill="F9F9F9"/>
        <w:spacing w:before="0" w:beforeAutospacing="0" w:after="0" w:afterAutospacing="0"/>
        <w:rPr>
          <w:b w:val="0"/>
          <w:bCs w:val="0"/>
          <w:color w:val="222222"/>
          <w:sz w:val="24"/>
          <w:szCs w:val="24"/>
          <w:shd w:val="clear" w:color="auto" w:fill="FFFFFF"/>
        </w:rPr>
      </w:pPr>
    </w:p>
    <w:p w14:paraId="56B197DF" w14:textId="6884BE97" w:rsidR="00E231BA" w:rsidRPr="001723B0" w:rsidRDefault="00D00EDB" w:rsidP="00E231BA">
      <w:pPr>
        <w:pStyle w:val="Heading1"/>
        <w:numPr>
          <w:ilvl w:val="0"/>
          <w:numId w:val="14"/>
        </w:numPr>
        <w:shd w:val="clear" w:color="auto" w:fill="F9F9F9"/>
        <w:spacing w:before="0" w:beforeAutospacing="0" w:after="0" w:afterAutospacing="0"/>
        <w:rPr>
          <w:b w:val="0"/>
          <w:bCs w:val="0"/>
          <w:sz w:val="24"/>
          <w:szCs w:val="24"/>
        </w:rPr>
      </w:pPr>
      <w:r w:rsidRPr="00D00EDB">
        <w:rPr>
          <w:b w:val="0"/>
          <w:bCs w:val="0"/>
          <w:sz w:val="24"/>
          <w:szCs w:val="24"/>
        </w:rPr>
        <w:t xml:space="preserve">Increases oxygen delivery to all tissues </w:t>
      </w:r>
      <w:r>
        <w:rPr>
          <w:b w:val="0"/>
          <w:bCs w:val="0"/>
          <w:sz w:val="24"/>
          <w:szCs w:val="24"/>
        </w:rPr>
        <w:t xml:space="preserve">and this </w:t>
      </w:r>
      <w:r w:rsidRPr="00D00EDB">
        <w:rPr>
          <w:b w:val="0"/>
          <w:bCs w:val="0"/>
          <w:sz w:val="24"/>
          <w:szCs w:val="24"/>
        </w:rPr>
        <w:t>improves cellular metabolism, mitochondria</w:t>
      </w:r>
      <w:r>
        <w:rPr>
          <w:b w:val="0"/>
          <w:bCs w:val="0"/>
          <w:sz w:val="24"/>
          <w:szCs w:val="24"/>
        </w:rPr>
        <w:t>l function</w:t>
      </w:r>
      <w:r w:rsidRPr="00D00EDB">
        <w:rPr>
          <w:b w:val="0"/>
          <w:bCs w:val="0"/>
          <w:sz w:val="24"/>
          <w:szCs w:val="24"/>
        </w:rPr>
        <w:t xml:space="preserve">, angiogenesis, </w:t>
      </w:r>
      <w:r w:rsidR="00D00B94">
        <w:rPr>
          <w:b w:val="0"/>
          <w:bCs w:val="0"/>
          <w:sz w:val="24"/>
          <w:szCs w:val="24"/>
        </w:rPr>
        <w:t>macrophage,</w:t>
      </w:r>
      <w:r>
        <w:rPr>
          <w:b w:val="0"/>
          <w:bCs w:val="0"/>
          <w:sz w:val="24"/>
          <w:szCs w:val="24"/>
        </w:rPr>
        <w:t xml:space="preserve"> and </w:t>
      </w:r>
      <w:r w:rsidRPr="00D00EDB">
        <w:rPr>
          <w:b w:val="0"/>
          <w:bCs w:val="0"/>
          <w:sz w:val="24"/>
          <w:szCs w:val="24"/>
        </w:rPr>
        <w:t>fibroblast</w:t>
      </w:r>
      <w:r>
        <w:rPr>
          <w:b w:val="0"/>
          <w:bCs w:val="0"/>
          <w:sz w:val="24"/>
          <w:szCs w:val="24"/>
        </w:rPr>
        <w:t xml:space="preserve"> function.</w:t>
      </w:r>
      <w:r w:rsidR="00B83D2E">
        <w:rPr>
          <w:b w:val="0"/>
          <w:bCs w:val="0"/>
          <w:sz w:val="24"/>
          <w:szCs w:val="24"/>
        </w:rPr>
        <w:t xml:space="preserve"> </w:t>
      </w:r>
      <w:r w:rsidR="00B83D2E" w:rsidRPr="00B83D2E">
        <w:rPr>
          <w:b w:val="0"/>
          <w:bCs w:val="0"/>
          <w:sz w:val="16"/>
          <w:szCs w:val="16"/>
        </w:rPr>
        <w:t>(1-4)</w:t>
      </w:r>
      <w:r w:rsidR="00B83D2E">
        <w:rPr>
          <w:b w:val="0"/>
          <w:bCs w:val="0"/>
          <w:sz w:val="16"/>
          <w:szCs w:val="16"/>
        </w:rPr>
        <w:t xml:space="preserve">  </w:t>
      </w:r>
    </w:p>
    <w:p w14:paraId="3EACF6AE" w14:textId="77777777" w:rsidR="001723B0" w:rsidRPr="00E231BA" w:rsidRDefault="001723B0" w:rsidP="001723B0">
      <w:pPr>
        <w:pStyle w:val="Heading1"/>
        <w:shd w:val="clear" w:color="auto" w:fill="F9F9F9"/>
        <w:spacing w:before="0" w:beforeAutospacing="0" w:after="0" w:afterAutospacing="0"/>
        <w:ind w:left="630"/>
        <w:rPr>
          <w:b w:val="0"/>
          <w:bCs w:val="0"/>
          <w:sz w:val="24"/>
          <w:szCs w:val="24"/>
        </w:rPr>
      </w:pPr>
    </w:p>
    <w:p w14:paraId="6961439D" w14:textId="0C80540B" w:rsidR="00E231BA" w:rsidRDefault="00D00EDB" w:rsidP="00E231BA">
      <w:pPr>
        <w:pStyle w:val="Heading1"/>
        <w:numPr>
          <w:ilvl w:val="0"/>
          <w:numId w:val="14"/>
        </w:numPr>
        <w:shd w:val="clear" w:color="auto" w:fill="F9F9F9"/>
        <w:spacing w:before="0" w:beforeAutospacing="0" w:after="0" w:afterAutospacing="0"/>
        <w:rPr>
          <w:b w:val="0"/>
          <w:bCs w:val="0"/>
          <w:sz w:val="16"/>
          <w:szCs w:val="16"/>
        </w:rPr>
      </w:pPr>
      <w:r w:rsidRPr="00D00EDB">
        <w:rPr>
          <w:b w:val="0"/>
          <w:bCs w:val="0"/>
          <w:sz w:val="24"/>
          <w:szCs w:val="24"/>
        </w:rPr>
        <w:t xml:space="preserve">Increase in pressure </w:t>
      </w:r>
      <w:r>
        <w:rPr>
          <w:b w:val="0"/>
          <w:bCs w:val="0"/>
          <w:sz w:val="24"/>
          <w:szCs w:val="24"/>
        </w:rPr>
        <w:t xml:space="preserve">that </w:t>
      </w:r>
      <w:r w:rsidRPr="00D00EDB">
        <w:rPr>
          <w:b w:val="0"/>
          <w:bCs w:val="0"/>
          <w:sz w:val="24"/>
          <w:szCs w:val="24"/>
        </w:rPr>
        <w:t>decreases edema (and pain)</w:t>
      </w:r>
      <w:r>
        <w:rPr>
          <w:b w:val="0"/>
          <w:bCs w:val="0"/>
          <w:sz w:val="24"/>
          <w:szCs w:val="24"/>
        </w:rPr>
        <w:t xml:space="preserve">. </w:t>
      </w:r>
      <w:r w:rsidR="00DD00FF" w:rsidRPr="00DD00FF">
        <w:rPr>
          <w:b w:val="0"/>
          <w:bCs w:val="0"/>
          <w:sz w:val="16"/>
          <w:szCs w:val="16"/>
        </w:rPr>
        <w:t>(1-4)</w:t>
      </w:r>
    </w:p>
    <w:p w14:paraId="3224F3E0" w14:textId="77777777" w:rsidR="001723B0" w:rsidRDefault="001723B0" w:rsidP="001723B0">
      <w:pPr>
        <w:pStyle w:val="Heading1"/>
        <w:shd w:val="clear" w:color="auto" w:fill="F9F9F9"/>
        <w:spacing w:before="0" w:beforeAutospacing="0" w:after="0" w:afterAutospacing="0"/>
        <w:rPr>
          <w:b w:val="0"/>
          <w:bCs w:val="0"/>
          <w:sz w:val="16"/>
          <w:szCs w:val="16"/>
        </w:rPr>
      </w:pPr>
    </w:p>
    <w:p w14:paraId="0E570614" w14:textId="7A734DC2" w:rsidR="00E231BA" w:rsidRPr="001723B0" w:rsidRDefault="00B83D2E" w:rsidP="00E231BA">
      <w:pPr>
        <w:pStyle w:val="Heading1"/>
        <w:numPr>
          <w:ilvl w:val="0"/>
          <w:numId w:val="14"/>
        </w:numPr>
        <w:shd w:val="clear" w:color="auto" w:fill="F9F9F9"/>
        <w:spacing w:before="0" w:beforeAutospacing="0" w:after="0" w:afterAutospacing="0"/>
        <w:rPr>
          <w:b w:val="0"/>
          <w:bCs w:val="0"/>
          <w:sz w:val="16"/>
          <w:szCs w:val="16"/>
        </w:rPr>
      </w:pPr>
      <w:r w:rsidRPr="00E231BA">
        <w:rPr>
          <w:b w:val="0"/>
          <w:bCs w:val="0"/>
          <w:sz w:val="24"/>
          <w:szCs w:val="24"/>
        </w:rPr>
        <w:t xml:space="preserve">Increases in oxygen to cells with rapid metabolism such as the brain allow these cells and their interconnections to improve in function. This </w:t>
      </w:r>
      <w:r w:rsidR="00476666" w:rsidRPr="00E231BA">
        <w:rPr>
          <w:b w:val="0"/>
          <w:bCs w:val="0"/>
          <w:sz w:val="24"/>
          <w:szCs w:val="24"/>
        </w:rPr>
        <w:t>has</w:t>
      </w:r>
      <w:r w:rsidRPr="00E231BA">
        <w:rPr>
          <w:b w:val="0"/>
          <w:bCs w:val="0"/>
          <w:sz w:val="24"/>
          <w:szCs w:val="24"/>
        </w:rPr>
        <w:t xml:space="preserve"> </w:t>
      </w:r>
      <w:r w:rsidR="00F30EAC" w:rsidRPr="00E231BA">
        <w:rPr>
          <w:b w:val="0"/>
          <w:bCs w:val="0"/>
          <w:sz w:val="24"/>
          <w:szCs w:val="24"/>
        </w:rPr>
        <w:t>led</w:t>
      </w:r>
      <w:r w:rsidRPr="00E231BA">
        <w:rPr>
          <w:b w:val="0"/>
          <w:bCs w:val="0"/>
          <w:sz w:val="24"/>
          <w:szCs w:val="24"/>
        </w:rPr>
        <w:t xml:space="preserve"> researchers to conclude </w:t>
      </w:r>
      <w:r w:rsidR="00476666" w:rsidRPr="00E231BA">
        <w:rPr>
          <w:b w:val="0"/>
          <w:bCs w:val="0"/>
          <w:sz w:val="24"/>
          <w:szCs w:val="24"/>
        </w:rPr>
        <w:t xml:space="preserve">that providing HBOT improves memory and many other neurological functions. </w:t>
      </w:r>
      <w:r w:rsidR="00476666" w:rsidRPr="00E231BA">
        <w:rPr>
          <w:b w:val="0"/>
          <w:bCs w:val="0"/>
          <w:sz w:val="16"/>
          <w:szCs w:val="16"/>
        </w:rPr>
        <w:t>(1</w:t>
      </w:r>
      <w:r w:rsidR="0090083C" w:rsidRPr="00E231BA">
        <w:rPr>
          <w:b w:val="0"/>
          <w:bCs w:val="0"/>
          <w:sz w:val="16"/>
          <w:szCs w:val="16"/>
        </w:rPr>
        <w:t>6</w:t>
      </w:r>
      <w:r w:rsidR="00476666" w:rsidRPr="00E231BA">
        <w:rPr>
          <w:b w:val="0"/>
          <w:bCs w:val="0"/>
          <w:sz w:val="24"/>
          <w:szCs w:val="24"/>
        </w:rPr>
        <w:t>)</w:t>
      </w:r>
    </w:p>
    <w:p w14:paraId="2EC8C398" w14:textId="77777777" w:rsidR="001723B0" w:rsidRPr="00E231BA" w:rsidRDefault="001723B0" w:rsidP="001723B0">
      <w:pPr>
        <w:pStyle w:val="Heading1"/>
        <w:shd w:val="clear" w:color="auto" w:fill="F9F9F9"/>
        <w:spacing w:before="0" w:beforeAutospacing="0" w:after="0" w:afterAutospacing="0"/>
        <w:rPr>
          <w:b w:val="0"/>
          <w:bCs w:val="0"/>
          <w:sz w:val="16"/>
          <w:szCs w:val="16"/>
        </w:rPr>
      </w:pPr>
    </w:p>
    <w:p w14:paraId="50E6C964" w14:textId="2CCFFF0D" w:rsidR="00D00EDB" w:rsidRPr="001723B0" w:rsidRDefault="00D00EDB" w:rsidP="00D00EDB">
      <w:pPr>
        <w:pStyle w:val="Heading1"/>
        <w:numPr>
          <w:ilvl w:val="0"/>
          <w:numId w:val="14"/>
        </w:numPr>
        <w:shd w:val="clear" w:color="auto" w:fill="F9F9F9"/>
        <w:spacing w:before="0" w:beforeAutospacing="0" w:after="0" w:afterAutospacing="0"/>
        <w:rPr>
          <w:b w:val="0"/>
          <w:bCs w:val="0"/>
          <w:sz w:val="24"/>
          <w:szCs w:val="24"/>
        </w:rPr>
      </w:pPr>
      <w:r w:rsidRPr="00D00EDB">
        <w:rPr>
          <w:b w:val="0"/>
          <w:bCs w:val="0"/>
          <w:sz w:val="24"/>
          <w:szCs w:val="24"/>
        </w:rPr>
        <w:t>Increase in pressure changes gene expression</w:t>
      </w:r>
      <w:r>
        <w:rPr>
          <w:b w:val="0"/>
          <w:bCs w:val="0"/>
          <w:sz w:val="24"/>
          <w:szCs w:val="24"/>
        </w:rPr>
        <w:t xml:space="preserve"> </w:t>
      </w:r>
      <w:r w:rsidRPr="00D00EDB">
        <w:rPr>
          <w:b w:val="0"/>
          <w:bCs w:val="0"/>
          <w:sz w:val="24"/>
          <w:szCs w:val="24"/>
        </w:rPr>
        <w:t xml:space="preserve">(last count ~ 850 genes) begins at 1.1 psi from </w:t>
      </w:r>
      <w:r>
        <w:rPr>
          <w:b w:val="0"/>
          <w:bCs w:val="0"/>
          <w:sz w:val="24"/>
          <w:szCs w:val="24"/>
        </w:rPr>
        <w:t xml:space="preserve">causes cytokine production to move from </w:t>
      </w:r>
      <w:r w:rsidRPr="00D00EDB">
        <w:rPr>
          <w:b w:val="0"/>
          <w:bCs w:val="0"/>
          <w:sz w:val="24"/>
          <w:szCs w:val="24"/>
        </w:rPr>
        <w:t>pro</w:t>
      </w:r>
      <w:r>
        <w:rPr>
          <w:b w:val="0"/>
          <w:bCs w:val="0"/>
          <w:sz w:val="24"/>
          <w:szCs w:val="24"/>
        </w:rPr>
        <w:t>inflammatory</w:t>
      </w:r>
      <w:r w:rsidRPr="00D00EDB">
        <w:rPr>
          <w:b w:val="0"/>
          <w:bCs w:val="0"/>
          <w:sz w:val="24"/>
          <w:szCs w:val="24"/>
        </w:rPr>
        <w:t xml:space="preserve"> to anti</w:t>
      </w:r>
      <w:r>
        <w:rPr>
          <w:b w:val="0"/>
          <w:bCs w:val="0"/>
          <w:sz w:val="24"/>
          <w:szCs w:val="24"/>
        </w:rPr>
        <w:t>-</w:t>
      </w:r>
      <w:r w:rsidRPr="00D00EDB">
        <w:rPr>
          <w:b w:val="0"/>
          <w:bCs w:val="0"/>
          <w:sz w:val="24"/>
          <w:szCs w:val="24"/>
        </w:rPr>
        <w:t>inflammatory</w:t>
      </w:r>
      <w:r>
        <w:rPr>
          <w:b w:val="0"/>
          <w:bCs w:val="0"/>
          <w:sz w:val="24"/>
          <w:szCs w:val="24"/>
        </w:rPr>
        <w:t>.</w:t>
      </w:r>
      <w:r w:rsidRPr="00D00EDB">
        <w:rPr>
          <w:b w:val="0"/>
          <w:bCs w:val="0"/>
          <w:sz w:val="24"/>
          <w:szCs w:val="24"/>
        </w:rPr>
        <w:t xml:space="preserve"> </w:t>
      </w:r>
      <w:r w:rsidR="00D0239C" w:rsidRPr="00D0239C">
        <w:rPr>
          <w:b w:val="0"/>
          <w:bCs w:val="0"/>
          <w:sz w:val="16"/>
          <w:szCs w:val="16"/>
        </w:rPr>
        <w:t>(15)</w:t>
      </w:r>
    </w:p>
    <w:p w14:paraId="4278673F" w14:textId="77777777" w:rsidR="001723B0" w:rsidRPr="001E4407" w:rsidRDefault="001723B0" w:rsidP="001723B0">
      <w:pPr>
        <w:pStyle w:val="Heading1"/>
        <w:shd w:val="clear" w:color="auto" w:fill="F9F9F9"/>
        <w:spacing w:before="0" w:beforeAutospacing="0" w:after="0" w:afterAutospacing="0"/>
        <w:rPr>
          <w:b w:val="0"/>
          <w:bCs w:val="0"/>
          <w:sz w:val="24"/>
          <w:szCs w:val="24"/>
        </w:rPr>
      </w:pPr>
    </w:p>
    <w:p w14:paraId="2EA1FA6B" w14:textId="4257F02F" w:rsidR="001E4407" w:rsidRPr="00E231BA" w:rsidRDefault="001E4407" w:rsidP="00D00EDB">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Initially there is a decrease in blood flow due to the higher levels of oxygen being delivered to tissues but after the therapy is concluded there is an increase in blood flow from a post treatment vasodilation, especially in areas that had marginal blood flow. </w:t>
      </w:r>
      <w:r w:rsidRPr="001E4407">
        <w:rPr>
          <w:b w:val="0"/>
          <w:bCs w:val="0"/>
          <w:sz w:val="16"/>
          <w:szCs w:val="16"/>
        </w:rPr>
        <w:t>(16)</w:t>
      </w:r>
    </w:p>
    <w:p w14:paraId="42A613A4" w14:textId="5DF177DF" w:rsidR="00E231BA" w:rsidRDefault="00E231BA" w:rsidP="00E231BA">
      <w:pPr>
        <w:pStyle w:val="Heading1"/>
        <w:shd w:val="clear" w:color="auto" w:fill="F9F9F9"/>
        <w:spacing w:before="0" w:beforeAutospacing="0" w:after="0" w:afterAutospacing="0"/>
        <w:ind w:left="630"/>
        <w:rPr>
          <w:b w:val="0"/>
          <w:bCs w:val="0"/>
          <w:sz w:val="24"/>
          <w:szCs w:val="24"/>
        </w:rPr>
      </w:pPr>
    </w:p>
    <w:p w14:paraId="13907BF5" w14:textId="43EF9D7A" w:rsidR="00F30EAC" w:rsidRPr="00F30EAC" w:rsidRDefault="00F30EAC" w:rsidP="00F30EAC">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Even mild increases in atmospheric pressure (1.3 ATA) and 30-40% supplemental oxygen cause a decrease in inflammation and assist in the wellbeing of the GI microbiome</w:t>
      </w:r>
      <w:r w:rsidRPr="00F30EAC">
        <w:rPr>
          <w:b w:val="0"/>
          <w:bCs w:val="0"/>
          <w:sz w:val="16"/>
          <w:szCs w:val="16"/>
        </w:rPr>
        <w:t xml:space="preserve">.  </w:t>
      </w:r>
      <w:r>
        <w:rPr>
          <w:b w:val="0"/>
          <w:bCs w:val="0"/>
          <w:sz w:val="16"/>
          <w:szCs w:val="16"/>
        </w:rPr>
        <w:t>(</w:t>
      </w:r>
      <w:r w:rsidRPr="00F30EAC">
        <w:rPr>
          <w:b w:val="0"/>
          <w:bCs w:val="0"/>
          <w:sz w:val="16"/>
          <w:szCs w:val="16"/>
        </w:rPr>
        <w:t>17)</w:t>
      </w:r>
    </w:p>
    <w:p w14:paraId="5A79192D" w14:textId="77777777" w:rsidR="00F30EAC" w:rsidRPr="00364911" w:rsidRDefault="00F30EAC" w:rsidP="00F30EAC">
      <w:pPr>
        <w:pStyle w:val="Heading1"/>
        <w:shd w:val="clear" w:color="auto" w:fill="F9F9F9"/>
        <w:spacing w:before="0" w:beforeAutospacing="0" w:after="0" w:afterAutospacing="0"/>
        <w:rPr>
          <w:b w:val="0"/>
          <w:bCs w:val="0"/>
          <w:sz w:val="24"/>
          <w:szCs w:val="24"/>
        </w:rPr>
      </w:pPr>
    </w:p>
    <w:p w14:paraId="211561AB" w14:textId="74991742" w:rsidR="00F30EAC" w:rsidRPr="00F30EAC" w:rsidRDefault="00364911" w:rsidP="00F30EAC">
      <w:pPr>
        <w:pStyle w:val="ListParagraph"/>
        <w:numPr>
          <w:ilvl w:val="0"/>
          <w:numId w:val="14"/>
        </w:numPr>
        <w:rPr>
          <w:rFonts w:ascii="Times New Roman" w:eastAsia="Times New Roman" w:hAnsi="Times New Roman" w:cs="Times New Roman"/>
          <w:kern w:val="36"/>
          <w:sz w:val="24"/>
          <w:szCs w:val="24"/>
        </w:rPr>
      </w:pPr>
      <w:r w:rsidRPr="00364911">
        <w:rPr>
          <w:rFonts w:ascii="Times New Roman" w:eastAsia="Times New Roman" w:hAnsi="Times New Roman" w:cs="Times New Roman"/>
          <w:kern w:val="36"/>
          <w:sz w:val="24"/>
          <w:szCs w:val="24"/>
        </w:rPr>
        <w:t xml:space="preserve">Pressure from atmospheric gases especially oxygen determines gene effects [new research shows this begins at 1-2 psi above sea level] as oxidative stress increase occurs. Mild hyperbaric oxygen improved a decreased mRNA levels of Pgc-1α and oxidative capacity in the skeletal muscle of animal models with metabolic syndrome. </w:t>
      </w:r>
      <w:r w:rsidRPr="00364911">
        <w:rPr>
          <w:rFonts w:ascii="Times New Roman" w:eastAsia="Times New Roman" w:hAnsi="Times New Roman" w:cs="Times New Roman"/>
          <w:kern w:val="36"/>
          <w:sz w:val="16"/>
          <w:szCs w:val="16"/>
        </w:rPr>
        <w:t>(17)</w:t>
      </w:r>
    </w:p>
    <w:p w14:paraId="1042DDE0" w14:textId="77777777" w:rsidR="00F30EAC" w:rsidRPr="00F30EAC" w:rsidRDefault="00F30EAC" w:rsidP="00F30EAC">
      <w:pPr>
        <w:pStyle w:val="ListParagraph"/>
        <w:rPr>
          <w:rFonts w:ascii="Times New Roman" w:eastAsia="Times New Roman" w:hAnsi="Times New Roman" w:cs="Times New Roman"/>
          <w:kern w:val="36"/>
          <w:sz w:val="24"/>
          <w:szCs w:val="24"/>
        </w:rPr>
      </w:pPr>
    </w:p>
    <w:p w14:paraId="75C66E01" w14:textId="0555DD82" w:rsidR="003F3DA2" w:rsidRPr="003F3DA2" w:rsidRDefault="00D00EDB" w:rsidP="003F3DA2">
      <w:pPr>
        <w:pStyle w:val="ListParagraph"/>
        <w:numPr>
          <w:ilvl w:val="0"/>
          <w:numId w:val="14"/>
        </w:numPr>
        <w:rPr>
          <w:rFonts w:ascii="Times New Roman" w:eastAsia="Times New Roman" w:hAnsi="Times New Roman" w:cs="Times New Roman"/>
          <w:kern w:val="36"/>
          <w:sz w:val="24"/>
          <w:szCs w:val="24"/>
        </w:rPr>
      </w:pPr>
      <w:r w:rsidRPr="00F30EAC">
        <w:rPr>
          <w:rFonts w:ascii="Times New Roman" w:hAnsi="Times New Roman" w:cs="Times New Roman"/>
          <w:sz w:val="24"/>
          <w:szCs w:val="24"/>
        </w:rPr>
        <w:t>Increase in pressure changes water structure (to a hydrogel water that enhances cell signaling and electron transmissions).</w:t>
      </w:r>
      <w:r w:rsidR="001E4407" w:rsidRPr="00F30EAC">
        <w:rPr>
          <w:rFonts w:ascii="Times New Roman" w:hAnsi="Times New Roman" w:cs="Times New Roman"/>
          <w:sz w:val="24"/>
          <w:szCs w:val="24"/>
        </w:rPr>
        <w:t xml:space="preserve"> </w:t>
      </w:r>
      <w:r w:rsidR="00F30EAC" w:rsidRPr="00F30EAC">
        <w:rPr>
          <w:rFonts w:ascii="Times New Roman" w:hAnsi="Times New Roman" w:cs="Times New Roman"/>
          <w:sz w:val="24"/>
          <w:szCs w:val="24"/>
        </w:rPr>
        <w:t>Dr. Gerald P</w:t>
      </w:r>
      <w:r w:rsidR="00F30EAC">
        <w:rPr>
          <w:rFonts w:ascii="Times New Roman" w:hAnsi="Times New Roman" w:cs="Times New Roman"/>
          <w:sz w:val="24"/>
          <w:szCs w:val="24"/>
        </w:rPr>
        <w:t xml:space="preserve">ollock, the discoverer of EZ water or </w:t>
      </w:r>
      <w:r w:rsidR="00AA4953">
        <w:rPr>
          <w:rFonts w:ascii="Times New Roman" w:hAnsi="Times New Roman" w:cs="Times New Roman"/>
          <w:sz w:val="24"/>
          <w:szCs w:val="24"/>
        </w:rPr>
        <w:t>4</w:t>
      </w:r>
      <w:r w:rsidR="00AA4953" w:rsidRPr="00AA4953">
        <w:rPr>
          <w:rFonts w:ascii="Times New Roman" w:hAnsi="Times New Roman" w:cs="Times New Roman"/>
          <w:sz w:val="24"/>
          <w:szCs w:val="24"/>
          <w:vertAlign w:val="superscript"/>
        </w:rPr>
        <w:t>th</w:t>
      </w:r>
      <w:r w:rsidR="00AA4953">
        <w:rPr>
          <w:rFonts w:ascii="Times New Roman" w:hAnsi="Times New Roman" w:cs="Times New Roman"/>
          <w:sz w:val="24"/>
          <w:szCs w:val="24"/>
        </w:rPr>
        <w:t xml:space="preserve"> phase hydrogen water maintains that is change in water structure that is seen with HBOT is one of the main reasons HBOT is effective in virtually every disease.</w:t>
      </w:r>
      <w:r w:rsidR="00AA4953">
        <w:rPr>
          <w:rFonts w:ascii="Times New Roman" w:hAnsi="Times New Roman" w:cs="Times New Roman"/>
          <w:sz w:val="16"/>
          <w:szCs w:val="16"/>
        </w:rPr>
        <w:t xml:space="preserve"> </w:t>
      </w:r>
      <w:r w:rsidR="00B83D2E" w:rsidRPr="00F30EAC">
        <w:rPr>
          <w:rFonts w:ascii="Times New Roman" w:hAnsi="Times New Roman" w:cs="Times New Roman"/>
          <w:sz w:val="16"/>
          <w:szCs w:val="16"/>
        </w:rPr>
        <w:t>(</w:t>
      </w:r>
      <w:r w:rsidR="006F1AAD" w:rsidRPr="00F30EAC">
        <w:rPr>
          <w:rFonts w:ascii="Times New Roman" w:hAnsi="Times New Roman" w:cs="Times New Roman"/>
          <w:sz w:val="16"/>
          <w:szCs w:val="16"/>
        </w:rPr>
        <w:t>18-20</w:t>
      </w:r>
      <w:r w:rsidR="00B83D2E" w:rsidRPr="00F30EAC">
        <w:rPr>
          <w:rFonts w:ascii="Times New Roman" w:hAnsi="Times New Roman" w:cs="Times New Roman"/>
          <w:sz w:val="16"/>
          <w:szCs w:val="16"/>
        </w:rPr>
        <w:t>)</w:t>
      </w:r>
    </w:p>
    <w:p w14:paraId="58771C44" w14:textId="77777777" w:rsidR="003F3DA2" w:rsidRPr="003F3DA2" w:rsidRDefault="003F3DA2" w:rsidP="003F3DA2">
      <w:pPr>
        <w:pStyle w:val="ListParagraph"/>
        <w:rPr>
          <w:rFonts w:ascii="Times New Roman" w:hAnsi="Times New Roman" w:cs="Times New Roman"/>
          <w:sz w:val="24"/>
          <w:szCs w:val="24"/>
        </w:rPr>
      </w:pPr>
    </w:p>
    <w:p w14:paraId="3B1DFF80" w14:textId="4129702D" w:rsidR="003F3DA2" w:rsidRPr="003F3DA2" w:rsidRDefault="00D00EDB" w:rsidP="003F3DA2">
      <w:pPr>
        <w:pStyle w:val="ListParagraph"/>
        <w:numPr>
          <w:ilvl w:val="0"/>
          <w:numId w:val="14"/>
        </w:numPr>
        <w:rPr>
          <w:rFonts w:ascii="Times New Roman" w:eastAsia="Times New Roman" w:hAnsi="Times New Roman" w:cs="Times New Roman"/>
          <w:kern w:val="36"/>
          <w:sz w:val="24"/>
          <w:szCs w:val="24"/>
        </w:rPr>
      </w:pPr>
      <w:r w:rsidRPr="003F3DA2">
        <w:rPr>
          <w:rFonts w:ascii="Times New Roman" w:hAnsi="Times New Roman" w:cs="Times New Roman"/>
          <w:sz w:val="24"/>
          <w:szCs w:val="24"/>
        </w:rPr>
        <w:t>Increases in reactive oxygen species (ROS) that is virucidal, bactericidal, fungicide (enhances macrophage and PMN effectiveness, activates SOD, glutathione peroxidase, catalase).</w:t>
      </w:r>
      <w:r w:rsidR="00DD00FF" w:rsidRPr="003F3DA2">
        <w:rPr>
          <w:rFonts w:ascii="Times New Roman" w:hAnsi="Times New Roman" w:cs="Times New Roman"/>
          <w:sz w:val="24"/>
          <w:szCs w:val="24"/>
        </w:rPr>
        <w:t xml:space="preserve"> ROS also acts in conjunction with several redox systems involving glutathione, thioredoxin and pyridine nucleotides, and plays a </w:t>
      </w:r>
      <w:r w:rsidR="00B83D2E" w:rsidRPr="003F3DA2">
        <w:rPr>
          <w:rFonts w:ascii="Times New Roman" w:hAnsi="Times New Roman" w:cs="Times New Roman"/>
          <w:sz w:val="24"/>
          <w:szCs w:val="24"/>
        </w:rPr>
        <w:t>central role</w:t>
      </w:r>
      <w:r w:rsidR="00DD00FF" w:rsidRPr="003F3DA2">
        <w:rPr>
          <w:rFonts w:ascii="Times New Roman" w:hAnsi="Times New Roman" w:cs="Times New Roman"/>
          <w:sz w:val="24"/>
          <w:szCs w:val="24"/>
        </w:rPr>
        <w:t xml:space="preserve"> in coordinating cell signaling. </w:t>
      </w:r>
      <w:r w:rsidR="00DD00FF" w:rsidRPr="003F3DA2">
        <w:rPr>
          <w:rFonts w:ascii="Times New Roman" w:hAnsi="Times New Roman" w:cs="Times New Roman"/>
          <w:sz w:val="16"/>
          <w:szCs w:val="16"/>
        </w:rPr>
        <w:t>(</w:t>
      </w:r>
      <w:r w:rsidR="006F1AAD" w:rsidRPr="003F3DA2">
        <w:rPr>
          <w:rFonts w:ascii="Times New Roman" w:hAnsi="Times New Roman" w:cs="Times New Roman"/>
          <w:sz w:val="16"/>
          <w:szCs w:val="16"/>
        </w:rPr>
        <w:t>21-24</w:t>
      </w:r>
      <w:r w:rsidR="00274053" w:rsidRPr="003F3DA2">
        <w:rPr>
          <w:rFonts w:ascii="Times New Roman" w:hAnsi="Times New Roman" w:cs="Times New Roman"/>
          <w:sz w:val="16"/>
          <w:szCs w:val="16"/>
        </w:rPr>
        <w:t>)</w:t>
      </w:r>
    </w:p>
    <w:p w14:paraId="2C2EBD46" w14:textId="77777777" w:rsidR="003F3DA2" w:rsidRPr="003F3DA2" w:rsidRDefault="003F3DA2" w:rsidP="003F3DA2">
      <w:pPr>
        <w:pStyle w:val="ListParagraph"/>
        <w:rPr>
          <w:rFonts w:ascii="Times New Roman" w:eastAsia="Times New Roman" w:hAnsi="Times New Roman" w:cs="Times New Roman"/>
          <w:kern w:val="36"/>
          <w:sz w:val="24"/>
          <w:szCs w:val="24"/>
        </w:rPr>
      </w:pPr>
    </w:p>
    <w:p w14:paraId="416DDF94" w14:textId="47909D51" w:rsidR="00D00EDB" w:rsidRPr="003F3DA2" w:rsidRDefault="00D00EDB" w:rsidP="003F3DA2">
      <w:pPr>
        <w:pStyle w:val="ListParagraph"/>
        <w:numPr>
          <w:ilvl w:val="0"/>
          <w:numId w:val="14"/>
        </w:numPr>
        <w:rPr>
          <w:rFonts w:ascii="Times New Roman" w:eastAsia="Times New Roman" w:hAnsi="Times New Roman" w:cs="Times New Roman"/>
          <w:kern w:val="36"/>
          <w:sz w:val="24"/>
          <w:szCs w:val="24"/>
        </w:rPr>
      </w:pPr>
      <w:r w:rsidRPr="003F3DA2">
        <w:rPr>
          <w:rFonts w:ascii="Times New Roman" w:hAnsi="Times New Roman" w:cs="Times New Roman"/>
          <w:sz w:val="24"/>
          <w:szCs w:val="24"/>
        </w:rPr>
        <w:t xml:space="preserve">Increases nitric oxide synthetase (NOS) that stimulates stem cell activation and release from the bone marrow - </w:t>
      </w:r>
      <w:r w:rsidR="00880AC0" w:rsidRPr="003F3DA2">
        <w:rPr>
          <w:rFonts w:ascii="Times New Roman" w:hAnsi="Times New Roman" w:cs="Times New Roman"/>
          <w:sz w:val="24"/>
          <w:szCs w:val="24"/>
        </w:rPr>
        <w:t xml:space="preserve">this </w:t>
      </w:r>
      <w:r w:rsidRPr="003F3DA2">
        <w:rPr>
          <w:rFonts w:ascii="Times New Roman" w:hAnsi="Times New Roman" w:cs="Times New Roman"/>
          <w:sz w:val="24"/>
          <w:szCs w:val="24"/>
        </w:rPr>
        <w:t xml:space="preserve">begins within </w:t>
      </w:r>
      <w:r w:rsidR="00A74304" w:rsidRPr="003F3DA2">
        <w:rPr>
          <w:rFonts w:ascii="Times New Roman" w:hAnsi="Times New Roman" w:cs="Times New Roman"/>
          <w:sz w:val="24"/>
          <w:szCs w:val="24"/>
        </w:rPr>
        <w:t xml:space="preserve">the </w:t>
      </w:r>
      <w:r w:rsidRPr="003F3DA2">
        <w:rPr>
          <w:rFonts w:ascii="Times New Roman" w:hAnsi="Times New Roman" w:cs="Times New Roman"/>
          <w:sz w:val="24"/>
          <w:szCs w:val="24"/>
        </w:rPr>
        <w:t>first hour</w:t>
      </w:r>
      <w:r w:rsidR="00A74304" w:rsidRPr="003F3DA2">
        <w:rPr>
          <w:rFonts w:ascii="Times New Roman" w:hAnsi="Times New Roman" w:cs="Times New Roman"/>
          <w:sz w:val="24"/>
          <w:szCs w:val="24"/>
        </w:rPr>
        <w:t xml:space="preserve"> and active CD34 progenitor stem cells are found in the blood stream in increasing numbers the more oxygen dose is given</w:t>
      </w:r>
      <w:r w:rsidR="00D00B94">
        <w:rPr>
          <w:rFonts w:ascii="Times New Roman" w:hAnsi="Times New Roman" w:cs="Times New Roman"/>
          <w:sz w:val="24"/>
          <w:szCs w:val="24"/>
        </w:rPr>
        <w:t>.</w:t>
      </w:r>
      <w:r w:rsidR="00BB16F8" w:rsidRPr="003F3DA2">
        <w:rPr>
          <w:rFonts w:ascii="Times New Roman" w:hAnsi="Times New Roman" w:cs="Times New Roman"/>
          <w:sz w:val="24"/>
          <w:szCs w:val="24"/>
        </w:rPr>
        <w:t xml:space="preserve"> </w:t>
      </w:r>
      <w:r w:rsidR="00BB16F8" w:rsidRPr="003F3DA2">
        <w:rPr>
          <w:rFonts w:ascii="Times New Roman" w:hAnsi="Times New Roman" w:cs="Times New Roman"/>
          <w:sz w:val="16"/>
          <w:szCs w:val="16"/>
        </w:rPr>
        <w:t>(21)</w:t>
      </w:r>
      <w:r w:rsidR="00A74304" w:rsidRPr="003F3DA2">
        <w:rPr>
          <w:rFonts w:ascii="Times New Roman" w:hAnsi="Times New Roman" w:cs="Times New Roman"/>
          <w:sz w:val="16"/>
          <w:szCs w:val="16"/>
        </w:rPr>
        <w:t>.</w:t>
      </w:r>
      <w:r w:rsidR="00A74304" w:rsidRPr="003F3DA2">
        <w:rPr>
          <w:rFonts w:ascii="Times New Roman" w:hAnsi="Times New Roman" w:cs="Times New Roman"/>
          <w:sz w:val="24"/>
          <w:szCs w:val="24"/>
        </w:rPr>
        <w:t xml:space="preserve"> </w:t>
      </w:r>
    </w:p>
    <w:p w14:paraId="495E6060" w14:textId="20750FA4" w:rsidR="0012070D" w:rsidRPr="003F3DA2" w:rsidRDefault="00BB16F8" w:rsidP="0012070D">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Increase in NOS also causes microvascular vasodilation and an increase in tissue blood flow and tissue oxygen levels.</w:t>
      </w:r>
      <w:r w:rsidRPr="00BB16F8">
        <w:rPr>
          <w:b w:val="0"/>
          <w:bCs w:val="0"/>
          <w:sz w:val="16"/>
          <w:szCs w:val="16"/>
        </w:rPr>
        <w:t xml:space="preserve"> (22-24)</w:t>
      </w:r>
    </w:p>
    <w:p w14:paraId="45E5D088" w14:textId="77777777" w:rsidR="003F3DA2" w:rsidRPr="0012070D" w:rsidRDefault="003F3DA2" w:rsidP="003F3DA2">
      <w:pPr>
        <w:pStyle w:val="Heading1"/>
        <w:shd w:val="clear" w:color="auto" w:fill="F9F9F9"/>
        <w:spacing w:before="0" w:beforeAutospacing="0" w:after="0" w:afterAutospacing="0"/>
        <w:ind w:left="630"/>
        <w:rPr>
          <w:b w:val="0"/>
          <w:bCs w:val="0"/>
          <w:sz w:val="24"/>
          <w:szCs w:val="24"/>
        </w:rPr>
      </w:pPr>
    </w:p>
    <w:p w14:paraId="0E627E5F" w14:textId="668B33FA" w:rsidR="00880AC0" w:rsidRPr="003F3DA2" w:rsidRDefault="00880AC0" w:rsidP="00880AC0">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lastRenderedPageBreak/>
        <w:t xml:space="preserve">Special effects – depends on the tissues involved. Example: </w:t>
      </w:r>
      <w:r w:rsidRPr="00880AC0">
        <w:rPr>
          <w:b w:val="0"/>
          <w:bCs w:val="0"/>
          <w:sz w:val="24"/>
          <w:szCs w:val="24"/>
        </w:rPr>
        <w:t>HBOT can reactivate “idling” neurons in a functional ischemic penumbra post brain injury (trauma, ischemia, hypoxia, stroke)</w:t>
      </w:r>
      <w:r w:rsidR="00E726EF">
        <w:rPr>
          <w:b w:val="0"/>
          <w:bCs w:val="0"/>
          <w:sz w:val="24"/>
          <w:szCs w:val="24"/>
        </w:rPr>
        <w:t xml:space="preserve"> </w:t>
      </w:r>
      <w:r w:rsidRPr="00880AC0">
        <w:rPr>
          <w:b w:val="0"/>
          <w:bCs w:val="0"/>
          <w:sz w:val="24"/>
          <w:szCs w:val="24"/>
        </w:rPr>
        <w:t>(learning disorders, PTSD, autism, cerebral palsy, psychiatric illness</w:t>
      </w:r>
      <w:r>
        <w:rPr>
          <w:b w:val="0"/>
          <w:bCs w:val="0"/>
          <w:sz w:val="24"/>
          <w:szCs w:val="24"/>
        </w:rPr>
        <w:t xml:space="preserve"> partially through a </w:t>
      </w:r>
      <w:r w:rsidRPr="00880AC0">
        <w:rPr>
          <w:b w:val="0"/>
          <w:bCs w:val="0"/>
          <w:sz w:val="24"/>
          <w:szCs w:val="24"/>
        </w:rPr>
        <w:t>redistribution of blood flow from lower flow areas to higher flow areas in the brain is noted after treatment sessions</w:t>
      </w:r>
      <w:r>
        <w:rPr>
          <w:b w:val="0"/>
          <w:bCs w:val="0"/>
          <w:sz w:val="24"/>
          <w:szCs w:val="24"/>
        </w:rPr>
        <w:t xml:space="preserve"> as demonstrated by SPECT (Single Photon Emission Computerized Tomography using Tc HM-PAO hexamethylpropyleneamine</w:t>
      </w:r>
      <w:r w:rsidR="00753186">
        <w:rPr>
          <w:b w:val="0"/>
          <w:bCs w:val="0"/>
          <w:sz w:val="24"/>
          <w:szCs w:val="24"/>
        </w:rPr>
        <w:t>)</w:t>
      </w:r>
      <w:r w:rsidRPr="00880AC0">
        <w:rPr>
          <w:b w:val="0"/>
          <w:bCs w:val="0"/>
          <w:sz w:val="16"/>
          <w:szCs w:val="16"/>
        </w:rPr>
        <w:t>. (1</w:t>
      </w:r>
      <w:r w:rsidR="00DD00FF">
        <w:rPr>
          <w:b w:val="0"/>
          <w:bCs w:val="0"/>
          <w:sz w:val="16"/>
          <w:szCs w:val="16"/>
        </w:rPr>
        <w:t>6</w:t>
      </w:r>
      <w:r w:rsidRPr="00880AC0">
        <w:rPr>
          <w:b w:val="0"/>
          <w:bCs w:val="0"/>
          <w:sz w:val="16"/>
          <w:szCs w:val="16"/>
        </w:rPr>
        <w:t>)</w:t>
      </w:r>
    </w:p>
    <w:p w14:paraId="0BFCCAB5" w14:textId="77777777" w:rsidR="003F3DA2" w:rsidRDefault="003F3DA2" w:rsidP="003F3DA2">
      <w:pPr>
        <w:pStyle w:val="ListParagraph"/>
        <w:rPr>
          <w:b/>
          <w:bCs/>
          <w:sz w:val="24"/>
          <w:szCs w:val="24"/>
        </w:rPr>
      </w:pPr>
    </w:p>
    <w:p w14:paraId="4E573A98" w14:textId="6908BC8A" w:rsidR="00880AC0" w:rsidRPr="003F3DA2" w:rsidRDefault="00880AC0" w:rsidP="003F3DA2">
      <w:pPr>
        <w:pStyle w:val="Heading1"/>
        <w:numPr>
          <w:ilvl w:val="0"/>
          <w:numId w:val="14"/>
        </w:numPr>
        <w:shd w:val="clear" w:color="auto" w:fill="F9F9F9"/>
        <w:spacing w:before="0" w:beforeAutospacing="0" w:after="0" w:afterAutospacing="0"/>
        <w:rPr>
          <w:b w:val="0"/>
          <w:bCs w:val="0"/>
          <w:sz w:val="24"/>
          <w:szCs w:val="24"/>
        </w:rPr>
      </w:pPr>
      <w:r w:rsidRPr="003F3DA2">
        <w:rPr>
          <w:b w:val="0"/>
          <w:bCs w:val="0"/>
          <w:sz w:val="24"/>
          <w:szCs w:val="24"/>
        </w:rPr>
        <w:t>Increases gene transcription of certain genes, e.g.</w:t>
      </w:r>
      <w:r w:rsidR="00C91401" w:rsidRPr="003F3DA2">
        <w:rPr>
          <w:b w:val="0"/>
          <w:bCs w:val="0"/>
          <w:sz w:val="24"/>
          <w:szCs w:val="24"/>
        </w:rPr>
        <w:t>,</w:t>
      </w:r>
      <w:r w:rsidRPr="003F3DA2">
        <w:rPr>
          <w:b w:val="0"/>
          <w:bCs w:val="0"/>
          <w:sz w:val="24"/>
          <w:szCs w:val="24"/>
        </w:rPr>
        <w:t xml:space="preserve"> transcription factor NrF2 from the cytosol moves into the nucleus and binds to a DNA promotor.</w:t>
      </w:r>
      <w:r w:rsidR="009D4700" w:rsidRPr="003F3DA2">
        <w:rPr>
          <w:b w:val="0"/>
          <w:bCs w:val="0"/>
          <w:sz w:val="24"/>
          <w:szCs w:val="24"/>
        </w:rPr>
        <w:t xml:space="preserve"> </w:t>
      </w:r>
      <w:r w:rsidRPr="003F3DA2">
        <w:rPr>
          <w:b w:val="0"/>
          <w:bCs w:val="0"/>
          <w:sz w:val="24"/>
          <w:szCs w:val="24"/>
        </w:rPr>
        <w:t>This initiates anti-inflammatory cytokine production.</w:t>
      </w:r>
      <w:r w:rsidR="009D4700" w:rsidRPr="003F3DA2">
        <w:rPr>
          <w:b w:val="0"/>
          <w:bCs w:val="0"/>
          <w:sz w:val="24"/>
          <w:szCs w:val="24"/>
        </w:rPr>
        <w:t xml:space="preserve">  </w:t>
      </w:r>
      <w:r w:rsidRPr="003F3DA2">
        <w:rPr>
          <w:b w:val="0"/>
          <w:bCs w:val="0"/>
          <w:sz w:val="24"/>
          <w:szCs w:val="24"/>
        </w:rPr>
        <w:t xml:space="preserve">Examples </w:t>
      </w:r>
      <w:r w:rsidR="009D4700" w:rsidRPr="003F3DA2">
        <w:rPr>
          <w:b w:val="0"/>
          <w:bCs w:val="0"/>
          <w:sz w:val="24"/>
          <w:szCs w:val="24"/>
        </w:rPr>
        <w:t xml:space="preserve">of changes </w:t>
      </w:r>
      <w:r w:rsidR="00DB78EC" w:rsidRPr="003F3DA2">
        <w:rPr>
          <w:b w:val="0"/>
          <w:bCs w:val="0"/>
          <w:sz w:val="24"/>
          <w:szCs w:val="24"/>
        </w:rPr>
        <w:t>seen</w:t>
      </w:r>
      <w:r w:rsidRPr="003F3DA2">
        <w:rPr>
          <w:b w:val="0"/>
          <w:bCs w:val="0"/>
          <w:sz w:val="24"/>
          <w:szCs w:val="24"/>
        </w:rPr>
        <w:t xml:space="preserve"> </w:t>
      </w:r>
      <w:r w:rsidR="00DB78EC" w:rsidRPr="003F3DA2">
        <w:rPr>
          <w:b w:val="0"/>
          <w:bCs w:val="0"/>
          <w:sz w:val="24"/>
          <w:szCs w:val="24"/>
        </w:rPr>
        <w:t xml:space="preserve">include </w:t>
      </w:r>
      <w:r w:rsidRPr="003F3DA2">
        <w:rPr>
          <w:b w:val="0"/>
          <w:bCs w:val="0"/>
          <w:sz w:val="24"/>
          <w:szCs w:val="24"/>
        </w:rPr>
        <w:t>increases in IL-1, IL-4, IL-10, IL-11, IL-13.</w:t>
      </w:r>
      <w:r w:rsidR="004E1EA6" w:rsidRPr="003F3DA2">
        <w:rPr>
          <w:b w:val="0"/>
          <w:bCs w:val="0"/>
          <w:sz w:val="24"/>
          <w:szCs w:val="24"/>
        </w:rPr>
        <w:t xml:space="preserve"> </w:t>
      </w:r>
      <w:r w:rsidR="004E1EA6" w:rsidRPr="003F3DA2">
        <w:rPr>
          <w:b w:val="0"/>
          <w:bCs w:val="0"/>
          <w:sz w:val="16"/>
          <w:szCs w:val="16"/>
        </w:rPr>
        <w:t>(45</w:t>
      </w:r>
      <w:r w:rsidR="00B43303" w:rsidRPr="003F3DA2">
        <w:rPr>
          <w:b w:val="0"/>
          <w:bCs w:val="0"/>
          <w:sz w:val="16"/>
          <w:szCs w:val="16"/>
        </w:rPr>
        <w:t>-</w:t>
      </w:r>
      <w:r w:rsidR="00C91401" w:rsidRPr="003F3DA2">
        <w:rPr>
          <w:b w:val="0"/>
          <w:bCs w:val="0"/>
          <w:sz w:val="16"/>
          <w:szCs w:val="16"/>
        </w:rPr>
        <w:t>47)</w:t>
      </w:r>
    </w:p>
    <w:p w14:paraId="0F35E12A" w14:textId="77777777" w:rsidR="003F3DA2" w:rsidRPr="003F3DA2" w:rsidRDefault="003F3DA2" w:rsidP="003F3DA2">
      <w:pPr>
        <w:pStyle w:val="Heading1"/>
        <w:shd w:val="clear" w:color="auto" w:fill="F9F9F9"/>
        <w:spacing w:before="0" w:beforeAutospacing="0" w:after="0" w:afterAutospacing="0"/>
        <w:rPr>
          <w:b w:val="0"/>
          <w:bCs w:val="0"/>
          <w:sz w:val="24"/>
          <w:szCs w:val="24"/>
        </w:rPr>
      </w:pPr>
    </w:p>
    <w:p w14:paraId="036FB443" w14:textId="5C39156E" w:rsidR="00880AC0" w:rsidRPr="003F3DA2" w:rsidRDefault="009D4700" w:rsidP="00880AC0">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Increased up</w:t>
      </w:r>
      <w:r w:rsidR="00880AC0" w:rsidRPr="00880AC0">
        <w:rPr>
          <w:b w:val="0"/>
          <w:bCs w:val="0"/>
          <w:sz w:val="24"/>
          <w:szCs w:val="24"/>
        </w:rPr>
        <w:t xml:space="preserve">-regulation of </w:t>
      </w:r>
      <w:r w:rsidR="00880AC0" w:rsidRPr="00610B65">
        <w:rPr>
          <w:b w:val="0"/>
          <w:bCs w:val="0"/>
          <w:i/>
          <w:iCs/>
          <w:sz w:val="24"/>
          <w:szCs w:val="24"/>
        </w:rPr>
        <w:t>Inhibitory</w:t>
      </w:r>
      <w:r w:rsidR="00880AC0" w:rsidRPr="00880AC0">
        <w:rPr>
          <w:b w:val="0"/>
          <w:bCs w:val="0"/>
          <w:sz w:val="24"/>
          <w:szCs w:val="24"/>
        </w:rPr>
        <w:t xml:space="preserve"> NF-kB synthesis</w:t>
      </w:r>
      <w:r w:rsidR="00E231BA">
        <w:rPr>
          <w:b w:val="0"/>
          <w:bCs w:val="0"/>
          <w:sz w:val="24"/>
          <w:szCs w:val="24"/>
        </w:rPr>
        <w:t xml:space="preserve">. </w:t>
      </w:r>
      <w:r w:rsidR="00C74A36" w:rsidRPr="00C74A36">
        <w:rPr>
          <w:b w:val="0"/>
          <w:bCs w:val="0"/>
          <w:sz w:val="16"/>
          <w:szCs w:val="16"/>
        </w:rPr>
        <w:t>(48)</w:t>
      </w:r>
    </w:p>
    <w:p w14:paraId="0A47CB2E" w14:textId="77777777" w:rsidR="003F3DA2" w:rsidRDefault="003F3DA2" w:rsidP="003F3DA2">
      <w:pPr>
        <w:pStyle w:val="ListParagraph"/>
        <w:rPr>
          <w:b/>
          <w:bCs/>
          <w:sz w:val="24"/>
          <w:szCs w:val="24"/>
        </w:rPr>
      </w:pPr>
    </w:p>
    <w:p w14:paraId="6F63160D" w14:textId="00A7FE00" w:rsidR="00880AC0" w:rsidRPr="003F3DA2" w:rsidRDefault="009D4700" w:rsidP="003F3DA2">
      <w:pPr>
        <w:pStyle w:val="Heading1"/>
        <w:numPr>
          <w:ilvl w:val="0"/>
          <w:numId w:val="14"/>
        </w:numPr>
        <w:shd w:val="clear" w:color="auto" w:fill="F9F9F9"/>
        <w:spacing w:before="0" w:beforeAutospacing="0" w:after="0" w:afterAutospacing="0"/>
        <w:rPr>
          <w:b w:val="0"/>
          <w:bCs w:val="0"/>
          <w:sz w:val="24"/>
          <w:szCs w:val="24"/>
        </w:rPr>
      </w:pPr>
      <w:r w:rsidRPr="003F3DA2">
        <w:rPr>
          <w:b w:val="0"/>
          <w:bCs w:val="0"/>
          <w:sz w:val="24"/>
          <w:szCs w:val="24"/>
        </w:rPr>
        <w:t>D</w:t>
      </w:r>
      <w:r w:rsidR="00880AC0" w:rsidRPr="003F3DA2">
        <w:rPr>
          <w:b w:val="0"/>
          <w:bCs w:val="0"/>
          <w:sz w:val="24"/>
          <w:szCs w:val="24"/>
        </w:rPr>
        <w:t>ecrease in synthesis of IL-1</w:t>
      </w:r>
      <w:r w:rsidR="00610B65" w:rsidRPr="003F3DA2">
        <w:rPr>
          <w:b w:val="0"/>
          <w:bCs w:val="0"/>
          <w:sz w:val="24"/>
          <w:szCs w:val="24"/>
        </w:rPr>
        <w:t xml:space="preserve"> (Interleukin 1)</w:t>
      </w:r>
      <w:r w:rsidR="00880AC0" w:rsidRPr="003F3DA2">
        <w:rPr>
          <w:b w:val="0"/>
          <w:bCs w:val="0"/>
          <w:sz w:val="24"/>
          <w:szCs w:val="24"/>
        </w:rPr>
        <w:t>, TNF</w:t>
      </w:r>
      <w:r w:rsidR="00610B65" w:rsidRPr="003F3DA2">
        <w:rPr>
          <w:b w:val="0"/>
          <w:bCs w:val="0"/>
          <w:sz w:val="24"/>
          <w:szCs w:val="24"/>
        </w:rPr>
        <w:t xml:space="preserve"> alpha (tumor necrosis factor)</w:t>
      </w:r>
      <w:r w:rsidR="00880AC0" w:rsidRPr="003F3DA2">
        <w:rPr>
          <w:b w:val="0"/>
          <w:bCs w:val="0"/>
          <w:sz w:val="24"/>
          <w:szCs w:val="24"/>
        </w:rPr>
        <w:t>, other proinflammatory cytokines</w:t>
      </w:r>
      <w:r w:rsidR="00610B65" w:rsidRPr="003F3DA2">
        <w:rPr>
          <w:b w:val="0"/>
          <w:bCs w:val="0"/>
          <w:sz w:val="24"/>
          <w:szCs w:val="24"/>
        </w:rPr>
        <w:t xml:space="preserve"> (via changes in gene expression that cause the decreased synthesis of TNF alpha, IL-1 and other proinflammatory cytokines. </w:t>
      </w:r>
      <w:r w:rsidR="002B0EBD" w:rsidRPr="003F3DA2">
        <w:rPr>
          <w:b w:val="0"/>
          <w:bCs w:val="0"/>
          <w:sz w:val="24"/>
          <w:szCs w:val="24"/>
        </w:rPr>
        <w:t xml:space="preserve">This occurs, in part also due to HBOT suppressing </w:t>
      </w:r>
      <w:r w:rsidR="00D25845" w:rsidRPr="003F3DA2">
        <w:rPr>
          <w:b w:val="0"/>
          <w:bCs w:val="0"/>
          <w:sz w:val="24"/>
          <w:szCs w:val="24"/>
        </w:rPr>
        <w:t>mitogen‐activated protein kinase (</w:t>
      </w:r>
      <w:r w:rsidR="002B0EBD" w:rsidRPr="003F3DA2">
        <w:rPr>
          <w:b w:val="0"/>
          <w:bCs w:val="0"/>
          <w:sz w:val="24"/>
          <w:szCs w:val="24"/>
        </w:rPr>
        <w:t>MAPK</w:t>
      </w:r>
      <w:r w:rsidR="00D25845" w:rsidRPr="003F3DA2">
        <w:rPr>
          <w:b w:val="0"/>
          <w:bCs w:val="0"/>
          <w:sz w:val="24"/>
          <w:szCs w:val="24"/>
        </w:rPr>
        <w:t>)</w:t>
      </w:r>
      <w:r w:rsidR="002B0EBD" w:rsidRPr="003F3DA2">
        <w:rPr>
          <w:b w:val="0"/>
          <w:bCs w:val="0"/>
          <w:sz w:val="24"/>
          <w:szCs w:val="24"/>
        </w:rPr>
        <w:t xml:space="preserve"> signaling and mitochondrial apoptotic pathway. </w:t>
      </w:r>
      <w:r w:rsidR="00D25845" w:rsidRPr="003F3DA2">
        <w:rPr>
          <w:b w:val="0"/>
          <w:bCs w:val="0"/>
          <w:sz w:val="24"/>
          <w:szCs w:val="24"/>
        </w:rPr>
        <w:t xml:space="preserve">Suppression of </w:t>
      </w:r>
      <w:r w:rsidR="002B0EBD" w:rsidRPr="003F3DA2">
        <w:rPr>
          <w:b w:val="0"/>
          <w:bCs w:val="0"/>
          <w:sz w:val="24"/>
          <w:szCs w:val="24"/>
        </w:rPr>
        <w:t xml:space="preserve">MAPK signaling pathways </w:t>
      </w:r>
      <w:r w:rsidR="00D25845" w:rsidRPr="003F3DA2">
        <w:rPr>
          <w:b w:val="0"/>
          <w:bCs w:val="0"/>
          <w:sz w:val="24"/>
          <w:szCs w:val="24"/>
        </w:rPr>
        <w:t xml:space="preserve">by HBOT </w:t>
      </w:r>
      <w:r w:rsidR="002B0EBD" w:rsidRPr="003F3DA2">
        <w:rPr>
          <w:b w:val="0"/>
          <w:bCs w:val="0"/>
          <w:sz w:val="24"/>
          <w:szCs w:val="24"/>
        </w:rPr>
        <w:t xml:space="preserve">act as molecular target for </w:t>
      </w:r>
      <w:proofErr w:type="gramStart"/>
      <w:r w:rsidR="00D25845" w:rsidRPr="003F3DA2">
        <w:rPr>
          <w:b w:val="0"/>
          <w:bCs w:val="0"/>
          <w:sz w:val="24"/>
          <w:szCs w:val="24"/>
        </w:rPr>
        <w:t>it</w:t>
      </w:r>
      <w:proofErr w:type="gramEnd"/>
      <w:r w:rsidR="00D25845" w:rsidRPr="003F3DA2">
        <w:rPr>
          <w:b w:val="0"/>
          <w:bCs w:val="0"/>
          <w:sz w:val="24"/>
          <w:szCs w:val="24"/>
        </w:rPr>
        <w:t xml:space="preserve"> </w:t>
      </w:r>
      <w:r w:rsidR="002B0EBD" w:rsidRPr="003F3DA2">
        <w:rPr>
          <w:b w:val="0"/>
          <w:bCs w:val="0"/>
          <w:sz w:val="24"/>
          <w:szCs w:val="24"/>
        </w:rPr>
        <w:t>anti‐inflammatory</w:t>
      </w:r>
      <w:r w:rsidR="00D25845" w:rsidRPr="003F3DA2">
        <w:rPr>
          <w:b w:val="0"/>
          <w:bCs w:val="0"/>
          <w:sz w:val="24"/>
          <w:szCs w:val="24"/>
        </w:rPr>
        <w:t xml:space="preserve"> response</w:t>
      </w:r>
      <w:r w:rsidR="002B0EBD" w:rsidRPr="003F3DA2">
        <w:rPr>
          <w:b w:val="0"/>
          <w:bCs w:val="0"/>
          <w:sz w:val="24"/>
          <w:szCs w:val="24"/>
        </w:rPr>
        <w:t>. Three major groups of distinctly regulated MAPK cascades are known that lead to altered gene expression: extracellular signal‐regulated kinase 1/2 (ERK1/2), c‐Jun N‐terminal kinase (JNK), and p38 MAP kinase. Phosphorylation of ERK1/2, JNK, and p38 MAPK results in the expression of genes mediating the inflammatory response factors, such as tumor necrosis factor‐alpha (TNF‐α) and NO</w:t>
      </w:r>
      <w:r w:rsidR="00D25845" w:rsidRPr="003F3DA2">
        <w:rPr>
          <w:b w:val="0"/>
          <w:bCs w:val="0"/>
          <w:sz w:val="24"/>
          <w:szCs w:val="24"/>
        </w:rPr>
        <w:t xml:space="preserve">. </w:t>
      </w:r>
      <w:r w:rsidR="00C74A36" w:rsidRPr="003F3DA2">
        <w:rPr>
          <w:b w:val="0"/>
          <w:bCs w:val="0"/>
          <w:sz w:val="16"/>
          <w:szCs w:val="16"/>
        </w:rPr>
        <w:t>(49)</w:t>
      </w:r>
    </w:p>
    <w:p w14:paraId="5F9D7944" w14:textId="77777777" w:rsidR="003F3DA2" w:rsidRDefault="003F3DA2" w:rsidP="003F3DA2">
      <w:pPr>
        <w:pStyle w:val="ListParagraph"/>
        <w:rPr>
          <w:b/>
          <w:bCs/>
          <w:sz w:val="24"/>
          <w:szCs w:val="24"/>
        </w:rPr>
      </w:pPr>
    </w:p>
    <w:p w14:paraId="4751D4E7" w14:textId="11F00CF0" w:rsidR="00880AC0" w:rsidRPr="00D00B94" w:rsidRDefault="009D4700" w:rsidP="003F3DA2">
      <w:pPr>
        <w:pStyle w:val="Heading1"/>
        <w:numPr>
          <w:ilvl w:val="0"/>
          <w:numId w:val="14"/>
        </w:numPr>
        <w:shd w:val="clear" w:color="auto" w:fill="F9F9F9"/>
        <w:spacing w:before="0" w:beforeAutospacing="0" w:after="0" w:afterAutospacing="0"/>
        <w:rPr>
          <w:b w:val="0"/>
          <w:bCs w:val="0"/>
          <w:sz w:val="24"/>
          <w:szCs w:val="24"/>
        </w:rPr>
      </w:pPr>
      <w:r w:rsidRPr="003F3DA2">
        <w:rPr>
          <w:b w:val="0"/>
          <w:bCs w:val="0"/>
          <w:sz w:val="24"/>
          <w:szCs w:val="24"/>
        </w:rPr>
        <w:t>I</w:t>
      </w:r>
      <w:r w:rsidR="00880AC0" w:rsidRPr="003F3DA2">
        <w:rPr>
          <w:b w:val="0"/>
          <w:bCs w:val="0"/>
          <w:sz w:val="24"/>
          <w:szCs w:val="24"/>
        </w:rPr>
        <w:t xml:space="preserve">ncrease in superoxide dismutase, </w:t>
      </w:r>
      <w:r w:rsidR="00753186" w:rsidRPr="003F3DA2">
        <w:rPr>
          <w:b w:val="0"/>
          <w:bCs w:val="0"/>
          <w:sz w:val="24"/>
          <w:szCs w:val="24"/>
        </w:rPr>
        <w:t>catal</w:t>
      </w:r>
      <w:r w:rsidR="00753186">
        <w:rPr>
          <w:b w:val="0"/>
          <w:bCs w:val="0"/>
          <w:sz w:val="24"/>
          <w:szCs w:val="24"/>
        </w:rPr>
        <w:t>ase</w:t>
      </w:r>
      <w:r w:rsidR="00880AC0" w:rsidRPr="003F3DA2">
        <w:rPr>
          <w:b w:val="0"/>
          <w:bCs w:val="0"/>
          <w:sz w:val="24"/>
          <w:szCs w:val="24"/>
        </w:rPr>
        <w:t>, glutathione peroxidase (superoxide radical scavengers)</w:t>
      </w:r>
      <w:r w:rsidR="0012070D" w:rsidRPr="003F3DA2">
        <w:rPr>
          <w:b w:val="0"/>
          <w:bCs w:val="0"/>
          <w:sz w:val="24"/>
          <w:szCs w:val="24"/>
        </w:rPr>
        <w:t>.</w:t>
      </w:r>
      <w:r w:rsidR="00D25845" w:rsidRPr="003F3DA2">
        <w:rPr>
          <w:b w:val="0"/>
          <w:bCs w:val="0"/>
          <w:sz w:val="24"/>
          <w:szCs w:val="24"/>
        </w:rPr>
        <w:t xml:space="preserve"> </w:t>
      </w:r>
      <w:r w:rsidR="003F3DA2">
        <w:rPr>
          <w:b w:val="0"/>
          <w:bCs w:val="0"/>
          <w:sz w:val="24"/>
          <w:szCs w:val="24"/>
        </w:rPr>
        <w:t>However,</w:t>
      </w:r>
      <w:r w:rsidR="00F96AD7">
        <w:rPr>
          <w:b w:val="0"/>
          <w:bCs w:val="0"/>
          <w:sz w:val="24"/>
          <w:szCs w:val="24"/>
        </w:rPr>
        <w:t xml:space="preserve"> </w:t>
      </w:r>
      <w:r w:rsidR="003F3DA2">
        <w:rPr>
          <w:b w:val="0"/>
          <w:bCs w:val="0"/>
          <w:sz w:val="24"/>
          <w:szCs w:val="24"/>
        </w:rPr>
        <w:t xml:space="preserve">in aggressive HBOT the oxygen radicals accumulating may not be able to be efficiently scavenged </w:t>
      </w:r>
      <w:r w:rsidR="00F96AD7">
        <w:rPr>
          <w:b w:val="0"/>
          <w:bCs w:val="0"/>
          <w:sz w:val="24"/>
          <w:szCs w:val="24"/>
        </w:rPr>
        <w:t>and these are involved with CNS toxicity.</w:t>
      </w:r>
      <w:r w:rsidR="003F3DA2">
        <w:rPr>
          <w:b w:val="0"/>
          <w:bCs w:val="0"/>
          <w:sz w:val="24"/>
          <w:szCs w:val="24"/>
        </w:rPr>
        <w:t xml:space="preserve"> </w:t>
      </w:r>
      <w:r w:rsidR="00D25845" w:rsidRPr="003F3DA2">
        <w:rPr>
          <w:b w:val="0"/>
          <w:bCs w:val="0"/>
          <w:sz w:val="16"/>
          <w:szCs w:val="16"/>
        </w:rPr>
        <w:t>(50)</w:t>
      </w:r>
    </w:p>
    <w:p w14:paraId="412D04DD" w14:textId="77777777" w:rsidR="00D00B94" w:rsidRPr="003F3DA2" w:rsidRDefault="00D00B94" w:rsidP="00D00B94">
      <w:pPr>
        <w:pStyle w:val="Heading1"/>
        <w:shd w:val="clear" w:color="auto" w:fill="F9F9F9"/>
        <w:spacing w:before="0" w:beforeAutospacing="0" w:after="0" w:afterAutospacing="0"/>
        <w:rPr>
          <w:b w:val="0"/>
          <w:bCs w:val="0"/>
          <w:sz w:val="24"/>
          <w:szCs w:val="24"/>
        </w:rPr>
      </w:pPr>
    </w:p>
    <w:p w14:paraId="2AC3DE8E" w14:textId="34565CFA" w:rsidR="00880AC0" w:rsidRPr="00F96AD7" w:rsidRDefault="009D4700" w:rsidP="00880AC0">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I</w:t>
      </w:r>
      <w:r w:rsidR="00880AC0" w:rsidRPr="00880AC0">
        <w:rPr>
          <w:b w:val="0"/>
          <w:bCs w:val="0"/>
          <w:sz w:val="24"/>
          <w:szCs w:val="24"/>
        </w:rPr>
        <w:t xml:space="preserve">ncreases in hypoxia-inducible factor 1 (HIF-1) and stomal derived factor 1 alpha </w:t>
      </w:r>
      <w:r w:rsidR="008D2200" w:rsidRPr="00880AC0">
        <w:rPr>
          <w:b w:val="0"/>
          <w:bCs w:val="0"/>
          <w:sz w:val="24"/>
          <w:szCs w:val="24"/>
        </w:rPr>
        <w:t>= improved</w:t>
      </w:r>
      <w:r w:rsidR="00880AC0" w:rsidRPr="00880AC0">
        <w:rPr>
          <w:b w:val="0"/>
          <w:bCs w:val="0"/>
          <w:sz w:val="24"/>
          <w:szCs w:val="24"/>
        </w:rPr>
        <w:t xml:space="preserve"> “wound” healing</w:t>
      </w:r>
      <w:r w:rsidR="00F752BD">
        <w:rPr>
          <w:b w:val="0"/>
          <w:bCs w:val="0"/>
          <w:sz w:val="24"/>
          <w:szCs w:val="24"/>
        </w:rPr>
        <w:t xml:space="preserve"> and this include all neurologic “wounds”</w:t>
      </w:r>
      <w:r w:rsidR="0012070D">
        <w:rPr>
          <w:b w:val="0"/>
          <w:bCs w:val="0"/>
          <w:sz w:val="24"/>
          <w:szCs w:val="24"/>
        </w:rPr>
        <w:t>.</w:t>
      </w:r>
      <w:r w:rsidR="00F752BD">
        <w:rPr>
          <w:b w:val="0"/>
          <w:bCs w:val="0"/>
          <w:sz w:val="24"/>
          <w:szCs w:val="24"/>
        </w:rPr>
        <w:t xml:space="preserve"> </w:t>
      </w:r>
      <w:r w:rsidR="00F96AD7" w:rsidRPr="00F96AD7">
        <w:rPr>
          <w:b w:val="0"/>
          <w:bCs w:val="0"/>
          <w:sz w:val="24"/>
          <w:szCs w:val="24"/>
        </w:rPr>
        <w:t>HBO activates HIF-1α at several levels by increasing both HIF-1α stability (by a non-canonical mechanism) and activity (as shown both by induction of relevant target genes</w:t>
      </w:r>
      <w:r w:rsidR="00D00B94">
        <w:rPr>
          <w:b w:val="0"/>
          <w:bCs w:val="0"/>
          <w:sz w:val="24"/>
          <w:szCs w:val="24"/>
        </w:rPr>
        <w:t>,</w:t>
      </w:r>
      <w:r w:rsidR="00F96AD7" w:rsidRPr="00F96AD7">
        <w:rPr>
          <w:b w:val="0"/>
          <w:bCs w:val="0"/>
          <w:sz w:val="24"/>
          <w:szCs w:val="24"/>
        </w:rPr>
        <w:t xml:space="preserve"> </w:t>
      </w:r>
      <w:r w:rsidR="00F752BD" w:rsidRPr="00F752BD">
        <w:rPr>
          <w:b w:val="0"/>
          <w:bCs w:val="0"/>
          <w:sz w:val="16"/>
          <w:szCs w:val="16"/>
        </w:rPr>
        <w:t>(51</w:t>
      </w:r>
      <w:r w:rsidR="008D2200">
        <w:rPr>
          <w:b w:val="0"/>
          <w:bCs w:val="0"/>
          <w:sz w:val="16"/>
          <w:szCs w:val="16"/>
        </w:rPr>
        <w:t>,52</w:t>
      </w:r>
      <w:r w:rsidR="00F752BD" w:rsidRPr="00F752BD">
        <w:rPr>
          <w:b w:val="0"/>
          <w:bCs w:val="0"/>
          <w:sz w:val="16"/>
          <w:szCs w:val="16"/>
        </w:rPr>
        <w:t>)</w:t>
      </w:r>
    </w:p>
    <w:p w14:paraId="524418D3" w14:textId="77777777" w:rsidR="00F96AD7" w:rsidRDefault="00F96AD7" w:rsidP="00F96AD7">
      <w:pPr>
        <w:pStyle w:val="Heading1"/>
        <w:shd w:val="clear" w:color="auto" w:fill="F9F9F9"/>
        <w:spacing w:before="0" w:beforeAutospacing="0" w:after="0" w:afterAutospacing="0"/>
        <w:rPr>
          <w:b w:val="0"/>
          <w:bCs w:val="0"/>
          <w:sz w:val="24"/>
          <w:szCs w:val="24"/>
        </w:rPr>
      </w:pPr>
    </w:p>
    <w:p w14:paraId="0D6D9AAF" w14:textId="77777777" w:rsidR="00F96AD7" w:rsidRDefault="008D2200" w:rsidP="00F96AD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Increases </w:t>
      </w:r>
      <w:r w:rsidR="00F81F84" w:rsidRPr="00F81F84">
        <w:rPr>
          <w:b w:val="0"/>
          <w:bCs w:val="0"/>
          <w:sz w:val="24"/>
          <w:szCs w:val="24"/>
        </w:rPr>
        <w:t xml:space="preserve">ROS and this acts in conjunction with several redox systems involving glutathione, thioredoxin and pyridine nucleotides, and plays a </w:t>
      </w:r>
      <w:r w:rsidR="0012070D" w:rsidRPr="00F81F84">
        <w:rPr>
          <w:b w:val="0"/>
          <w:bCs w:val="0"/>
          <w:sz w:val="24"/>
          <w:szCs w:val="24"/>
        </w:rPr>
        <w:t>central role</w:t>
      </w:r>
      <w:r w:rsidR="00F81F84" w:rsidRPr="00F81F84">
        <w:rPr>
          <w:b w:val="0"/>
          <w:bCs w:val="0"/>
          <w:sz w:val="24"/>
          <w:szCs w:val="24"/>
        </w:rPr>
        <w:t xml:space="preserve"> in coordinating cell signaling</w:t>
      </w:r>
      <w:r>
        <w:rPr>
          <w:b w:val="0"/>
          <w:bCs w:val="0"/>
          <w:sz w:val="24"/>
          <w:szCs w:val="24"/>
        </w:rPr>
        <w:t xml:space="preserve"> and it causes an increase in stem cell production. </w:t>
      </w:r>
      <w:r w:rsidRPr="008C711C">
        <w:rPr>
          <w:b w:val="0"/>
          <w:bCs w:val="0"/>
          <w:sz w:val="16"/>
          <w:szCs w:val="16"/>
        </w:rPr>
        <w:t>(53</w:t>
      </w:r>
      <w:r w:rsidR="008C711C" w:rsidRPr="008C711C">
        <w:rPr>
          <w:b w:val="0"/>
          <w:bCs w:val="0"/>
          <w:sz w:val="16"/>
          <w:szCs w:val="16"/>
        </w:rPr>
        <w:t>)</w:t>
      </w:r>
    </w:p>
    <w:p w14:paraId="40D3DA68" w14:textId="77777777" w:rsidR="00F96AD7" w:rsidRDefault="00F96AD7" w:rsidP="00F96AD7">
      <w:pPr>
        <w:pStyle w:val="ListParagraph"/>
        <w:rPr>
          <w:b/>
          <w:bCs/>
          <w:sz w:val="24"/>
          <w:szCs w:val="24"/>
        </w:rPr>
      </w:pPr>
    </w:p>
    <w:p w14:paraId="1E80A1DD" w14:textId="4C8E6FA8" w:rsidR="00F96AD7" w:rsidRDefault="00863AD4"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Increases h</w:t>
      </w:r>
      <w:r w:rsidR="00F81F84" w:rsidRPr="00F96AD7">
        <w:rPr>
          <w:b w:val="0"/>
          <w:bCs w:val="0"/>
          <w:sz w:val="24"/>
          <w:szCs w:val="24"/>
        </w:rPr>
        <w:t xml:space="preserve">ydrogel (Phase 4 “ordered” intrafascial water) and this </w:t>
      </w:r>
      <w:r w:rsidRPr="00F96AD7">
        <w:rPr>
          <w:b w:val="0"/>
          <w:bCs w:val="0"/>
          <w:sz w:val="24"/>
          <w:szCs w:val="24"/>
        </w:rPr>
        <w:t xml:space="preserve">causes an </w:t>
      </w:r>
      <w:r w:rsidR="00F81F84" w:rsidRPr="00F96AD7">
        <w:rPr>
          <w:b w:val="0"/>
          <w:bCs w:val="0"/>
          <w:sz w:val="24"/>
          <w:szCs w:val="24"/>
        </w:rPr>
        <w:t>increases</w:t>
      </w:r>
      <w:r w:rsidRPr="00F96AD7">
        <w:rPr>
          <w:b w:val="0"/>
          <w:bCs w:val="0"/>
          <w:sz w:val="24"/>
          <w:szCs w:val="24"/>
        </w:rPr>
        <w:t xml:space="preserve"> </w:t>
      </w:r>
      <w:r w:rsidR="00F81F84" w:rsidRPr="00F96AD7">
        <w:rPr>
          <w:b w:val="0"/>
          <w:bCs w:val="0"/>
          <w:sz w:val="24"/>
          <w:szCs w:val="24"/>
        </w:rPr>
        <w:t>cellular electron resonation and efficiency of electron transport systems and torsional light emissions</w:t>
      </w:r>
      <w:r w:rsidRPr="00F96AD7">
        <w:rPr>
          <w:b w:val="0"/>
          <w:bCs w:val="0"/>
          <w:sz w:val="24"/>
          <w:szCs w:val="24"/>
        </w:rPr>
        <w:t xml:space="preserve">. </w:t>
      </w:r>
      <w:r w:rsidRPr="00F96AD7">
        <w:rPr>
          <w:b w:val="0"/>
          <w:bCs w:val="0"/>
          <w:sz w:val="16"/>
          <w:szCs w:val="16"/>
        </w:rPr>
        <w:t>(15)</w:t>
      </w:r>
      <w:r w:rsidRPr="00F96AD7">
        <w:rPr>
          <w:b w:val="0"/>
          <w:bCs w:val="0"/>
          <w:sz w:val="24"/>
          <w:szCs w:val="24"/>
        </w:rPr>
        <w:t xml:space="preserve"> </w:t>
      </w:r>
    </w:p>
    <w:p w14:paraId="0F5E6F74" w14:textId="77777777" w:rsidR="00F96AD7" w:rsidRPr="00F96AD7" w:rsidRDefault="00F96AD7" w:rsidP="00F96AD7">
      <w:pPr>
        <w:pStyle w:val="Heading1"/>
        <w:shd w:val="clear" w:color="auto" w:fill="F9F9F9"/>
        <w:spacing w:before="0" w:beforeAutospacing="0" w:after="0" w:afterAutospacing="0"/>
        <w:rPr>
          <w:b w:val="0"/>
          <w:bCs w:val="0"/>
          <w:sz w:val="24"/>
          <w:szCs w:val="24"/>
        </w:rPr>
      </w:pPr>
    </w:p>
    <w:p w14:paraId="5C3EDD06" w14:textId="06DAE07A" w:rsidR="00E231BA" w:rsidRPr="00F96AD7" w:rsidRDefault="0056753A" w:rsidP="00E231BA">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lastRenderedPageBreak/>
        <w:t xml:space="preserve">Improvements in blood flow, especially noted with mild pressure HBOT. </w:t>
      </w:r>
      <w:r w:rsidRPr="0056753A">
        <w:rPr>
          <w:b w:val="0"/>
          <w:bCs w:val="0"/>
          <w:sz w:val="16"/>
          <w:szCs w:val="16"/>
        </w:rPr>
        <w:t>(</w:t>
      </w:r>
      <w:r w:rsidR="0012070D">
        <w:rPr>
          <w:b w:val="0"/>
          <w:bCs w:val="0"/>
          <w:sz w:val="16"/>
          <w:szCs w:val="16"/>
        </w:rPr>
        <w:t>18,</w:t>
      </w:r>
      <w:r w:rsidRPr="0056753A">
        <w:rPr>
          <w:b w:val="0"/>
          <w:bCs w:val="0"/>
          <w:sz w:val="16"/>
          <w:szCs w:val="16"/>
        </w:rPr>
        <w:t>25</w:t>
      </w:r>
      <w:r w:rsidR="0012070D">
        <w:rPr>
          <w:b w:val="0"/>
          <w:bCs w:val="0"/>
          <w:sz w:val="16"/>
          <w:szCs w:val="16"/>
        </w:rPr>
        <w:t>,26</w:t>
      </w:r>
      <w:r w:rsidRPr="0056753A">
        <w:rPr>
          <w:b w:val="0"/>
          <w:bCs w:val="0"/>
          <w:sz w:val="16"/>
          <w:szCs w:val="16"/>
        </w:rPr>
        <w:t xml:space="preserve">) </w:t>
      </w:r>
    </w:p>
    <w:p w14:paraId="2AD6B107" w14:textId="77777777" w:rsidR="00F96AD7" w:rsidRDefault="00F96AD7" w:rsidP="00F96AD7">
      <w:pPr>
        <w:pStyle w:val="ListParagraph"/>
        <w:rPr>
          <w:b/>
          <w:bCs/>
          <w:sz w:val="24"/>
          <w:szCs w:val="24"/>
        </w:rPr>
      </w:pPr>
    </w:p>
    <w:p w14:paraId="662C749C" w14:textId="2D1D5393" w:rsidR="00ED0714" w:rsidRDefault="00E231BA"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 xml:space="preserve">Increased solubility of O2 in solution with both mild &amp; </w:t>
      </w:r>
      <w:r w:rsidR="001D13B7">
        <w:rPr>
          <w:b w:val="0"/>
          <w:bCs w:val="0"/>
          <w:sz w:val="24"/>
          <w:szCs w:val="24"/>
        </w:rPr>
        <w:t xml:space="preserve">standard </w:t>
      </w:r>
      <w:r w:rsidR="001D13B7" w:rsidRPr="00F96AD7">
        <w:rPr>
          <w:b w:val="0"/>
          <w:bCs w:val="0"/>
          <w:sz w:val="24"/>
          <w:szCs w:val="24"/>
        </w:rPr>
        <w:t>high-pressure</w:t>
      </w:r>
      <w:r w:rsidRPr="00F96AD7">
        <w:rPr>
          <w:b w:val="0"/>
          <w:bCs w:val="0"/>
          <w:sz w:val="24"/>
          <w:szCs w:val="24"/>
        </w:rPr>
        <w:t xml:space="preserve"> chamber</w:t>
      </w:r>
      <w:r w:rsidR="00ED0714" w:rsidRPr="00F96AD7">
        <w:rPr>
          <w:b w:val="0"/>
          <w:bCs w:val="0"/>
          <w:sz w:val="24"/>
          <w:szCs w:val="24"/>
        </w:rPr>
        <w:t xml:space="preserve">s </w:t>
      </w:r>
      <w:r w:rsidRPr="00F96AD7">
        <w:rPr>
          <w:b w:val="0"/>
          <w:bCs w:val="0"/>
          <w:sz w:val="24"/>
          <w:szCs w:val="24"/>
        </w:rPr>
        <w:t>and see the following:  Tissue pO2 increases in all tissue beds</w:t>
      </w:r>
      <w:r w:rsidR="00ED0714" w:rsidRPr="00F96AD7">
        <w:rPr>
          <w:b w:val="0"/>
          <w:bCs w:val="0"/>
          <w:sz w:val="24"/>
          <w:szCs w:val="24"/>
        </w:rPr>
        <w:t xml:space="preserve"> and r</w:t>
      </w:r>
      <w:r w:rsidRPr="00F96AD7">
        <w:rPr>
          <w:b w:val="0"/>
          <w:bCs w:val="0"/>
          <w:sz w:val="24"/>
          <w:szCs w:val="24"/>
        </w:rPr>
        <w:t xml:space="preserve">ed cells </w:t>
      </w:r>
      <w:r w:rsidR="00ED0714" w:rsidRPr="00F96AD7">
        <w:rPr>
          <w:b w:val="0"/>
          <w:bCs w:val="0"/>
          <w:sz w:val="24"/>
          <w:szCs w:val="24"/>
        </w:rPr>
        <w:t xml:space="preserve">are fully </w:t>
      </w:r>
      <w:r w:rsidRPr="00F96AD7">
        <w:rPr>
          <w:b w:val="0"/>
          <w:bCs w:val="0"/>
          <w:sz w:val="24"/>
          <w:szCs w:val="24"/>
        </w:rPr>
        <w:t>saturated and</w:t>
      </w:r>
      <w:r w:rsidR="00ED0714" w:rsidRPr="00F96AD7">
        <w:rPr>
          <w:b w:val="0"/>
          <w:bCs w:val="0"/>
          <w:sz w:val="24"/>
          <w:szCs w:val="24"/>
        </w:rPr>
        <w:t xml:space="preserve"> </w:t>
      </w:r>
      <w:r w:rsidRPr="00F96AD7">
        <w:rPr>
          <w:b w:val="0"/>
          <w:bCs w:val="0"/>
          <w:sz w:val="24"/>
          <w:szCs w:val="24"/>
        </w:rPr>
        <w:t>increased ability to off load</w:t>
      </w:r>
      <w:r w:rsidR="00ED0714" w:rsidRPr="00F96AD7">
        <w:rPr>
          <w:b w:val="0"/>
          <w:bCs w:val="0"/>
          <w:sz w:val="24"/>
          <w:szCs w:val="24"/>
        </w:rPr>
        <w:t xml:space="preserve"> their oxygen molecules</w:t>
      </w:r>
      <w:r w:rsidR="0012070D" w:rsidRPr="00F96AD7">
        <w:rPr>
          <w:b w:val="0"/>
          <w:bCs w:val="0"/>
          <w:sz w:val="24"/>
          <w:szCs w:val="24"/>
        </w:rPr>
        <w:t xml:space="preserve">. </w:t>
      </w:r>
      <w:r w:rsidR="0012070D" w:rsidRPr="00F96AD7">
        <w:rPr>
          <w:b w:val="0"/>
          <w:bCs w:val="0"/>
          <w:sz w:val="16"/>
          <w:szCs w:val="16"/>
        </w:rPr>
        <w:t>(10-12)</w:t>
      </w:r>
      <w:r w:rsidR="00ED0714" w:rsidRPr="00F96AD7">
        <w:rPr>
          <w:b w:val="0"/>
          <w:bCs w:val="0"/>
          <w:sz w:val="24"/>
          <w:szCs w:val="24"/>
        </w:rPr>
        <w:t xml:space="preserve"> </w:t>
      </w:r>
    </w:p>
    <w:p w14:paraId="6E5DBE00" w14:textId="77777777" w:rsidR="00F96AD7" w:rsidRPr="00F96AD7" w:rsidRDefault="00F96AD7" w:rsidP="00F96AD7">
      <w:pPr>
        <w:pStyle w:val="Heading1"/>
        <w:shd w:val="clear" w:color="auto" w:fill="F9F9F9"/>
        <w:spacing w:before="0" w:beforeAutospacing="0" w:after="0" w:afterAutospacing="0"/>
        <w:rPr>
          <w:b w:val="0"/>
          <w:bCs w:val="0"/>
          <w:sz w:val="24"/>
          <w:szCs w:val="24"/>
        </w:rPr>
      </w:pPr>
    </w:p>
    <w:p w14:paraId="68FD8F4B" w14:textId="77777777" w:rsidR="00F96AD7" w:rsidRDefault="00E231BA" w:rsidP="00F96AD7">
      <w:pPr>
        <w:pStyle w:val="Heading1"/>
        <w:numPr>
          <w:ilvl w:val="0"/>
          <w:numId w:val="14"/>
        </w:numPr>
        <w:shd w:val="clear" w:color="auto" w:fill="F9F9F9"/>
        <w:spacing w:before="0" w:beforeAutospacing="0" w:after="0" w:afterAutospacing="0"/>
        <w:rPr>
          <w:b w:val="0"/>
          <w:bCs w:val="0"/>
          <w:sz w:val="24"/>
          <w:szCs w:val="24"/>
        </w:rPr>
      </w:pPr>
      <w:r w:rsidRPr="00E231BA">
        <w:rPr>
          <w:b w:val="0"/>
          <w:bCs w:val="0"/>
          <w:sz w:val="24"/>
          <w:szCs w:val="24"/>
        </w:rPr>
        <w:t xml:space="preserve">Red cells have increased flexibility </w:t>
      </w:r>
      <w:r w:rsidR="00ED0714">
        <w:rPr>
          <w:b w:val="0"/>
          <w:bCs w:val="0"/>
          <w:sz w:val="24"/>
          <w:szCs w:val="24"/>
        </w:rPr>
        <w:t>and have less</w:t>
      </w:r>
      <w:r w:rsidRPr="00E231BA">
        <w:rPr>
          <w:b w:val="0"/>
          <w:bCs w:val="0"/>
          <w:sz w:val="24"/>
          <w:szCs w:val="24"/>
        </w:rPr>
        <w:t xml:space="preserve"> aggregation </w:t>
      </w:r>
      <w:r w:rsidR="00ED0714">
        <w:rPr>
          <w:b w:val="0"/>
          <w:bCs w:val="0"/>
          <w:sz w:val="24"/>
          <w:szCs w:val="24"/>
        </w:rPr>
        <w:t>which improves blood flow</w:t>
      </w:r>
      <w:r w:rsidR="0012070D">
        <w:rPr>
          <w:b w:val="0"/>
          <w:bCs w:val="0"/>
          <w:sz w:val="24"/>
          <w:szCs w:val="24"/>
        </w:rPr>
        <w:t xml:space="preserve"> is seen with mild and standard HBOT; </w:t>
      </w:r>
      <w:r w:rsidR="00ED0714">
        <w:rPr>
          <w:b w:val="0"/>
          <w:bCs w:val="0"/>
          <w:sz w:val="24"/>
          <w:szCs w:val="24"/>
        </w:rPr>
        <w:t xml:space="preserve">and this is also seen with the ingestion of ERW as compared to the ingestion of regular water and especially with water containing chlorine or fluoride that is common in municipal water systems. </w:t>
      </w:r>
      <w:r w:rsidR="00ED0714" w:rsidRPr="0062217A">
        <w:rPr>
          <w:b w:val="0"/>
          <w:bCs w:val="0"/>
          <w:sz w:val="16"/>
          <w:szCs w:val="16"/>
        </w:rPr>
        <w:t>(</w:t>
      </w:r>
      <w:r w:rsidR="0062217A" w:rsidRPr="0062217A">
        <w:rPr>
          <w:b w:val="0"/>
          <w:bCs w:val="0"/>
          <w:sz w:val="16"/>
          <w:szCs w:val="16"/>
        </w:rPr>
        <w:t>3,28</w:t>
      </w:r>
      <w:r w:rsidR="00ED0714" w:rsidRPr="0062217A">
        <w:rPr>
          <w:b w:val="0"/>
          <w:bCs w:val="0"/>
          <w:sz w:val="16"/>
          <w:szCs w:val="16"/>
        </w:rPr>
        <w:t>)</w:t>
      </w:r>
      <w:r w:rsidR="00ED0714">
        <w:rPr>
          <w:b w:val="0"/>
          <w:bCs w:val="0"/>
          <w:sz w:val="24"/>
          <w:szCs w:val="24"/>
        </w:rPr>
        <w:t xml:space="preserve">  </w:t>
      </w:r>
    </w:p>
    <w:p w14:paraId="626F2F8C" w14:textId="77777777" w:rsidR="00F96AD7" w:rsidRDefault="00F96AD7" w:rsidP="00F96AD7">
      <w:pPr>
        <w:pStyle w:val="ListParagraph"/>
        <w:rPr>
          <w:b/>
          <w:bCs/>
          <w:sz w:val="24"/>
          <w:szCs w:val="24"/>
        </w:rPr>
      </w:pPr>
    </w:p>
    <w:p w14:paraId="1C8BD4AB" w14:textId="49915836" w:rsidR="00F96AD7" w:rsidRDefault="00E231BA"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 xml:space="preserve">Plasminogen </w:t>
      </w:r>
      <w:r w:rsidR="00ED0714" w:rsidRPr="00F96AD7">
        <w:rPr>
          <w:b w:val="0"/>
          <w:bCs w:val="0"/>
          <w:sz w:val="24"/>
          <w:szCs w:val="24"/>
        </w:rPr>
        <w:t xml:space="preserve">is </w:t>
      </w:r>
      <w:r w:rsidRPr="00F96AD7">
        <w:rPr>
          <w:b w:val="0"/>
          <w:bCs w:val="0"/>
          <w:sz w:val="24"/>
          <w:szCs w:val="24"/>
        </w:rPr>
        <w:t>activated to plasmin at endothel</w:t>
      </w:r>
      <w:r w:rsidR="00ED0714" w:rsidRPr="00F96AD7">
        <w:rPr>
          <w:b w:val="0"/>
          <w:bCs w:val="0"/>
          <w:sz w:val="24"/>
          <w:szCs w:val="24"/>
        </w:rPr>
        <w:t xml:space="preserve">ial </w:t>
      </w:r>
      <w:proofErr w:type="gramStart"/>
      <w:r w:rsidR="00ED0714" w:rsidRPr="00F96AD7">
        <w:rPr>
          <w:b w:val="0"/>
          <w:bCs w:val="0"/>
          <w:sz w:val="24"/>
          <w:szCs w:val="24"/>
        </w:rPr>
        <w:t>level</w:t>
      </w:r>
      <w:proofErr w:type="gramEnd"/>
      <w:r w:rsidR="00ED0714" w:rsidRPr="00F96AD7">
        <w:rPr>
          <w:b w:val="0"/>
          <w:bCs w:val="0"/>
          <w:sz w:val="24"/>
          <w:szCs w:val="24"/>
        </w:rPr>
        <w:t xml:space="preserve"> and this leads to less </w:t>
      </w:r>
      <w:r w:rsidRPr="00F96AD7">
        <w:rPr>
          <w:b w:val="0"/>
          <w:bCs w:val="0"/>
          <w:sz w:val="24"/>
          <w:szCs w:val="24"/>
        </w:rPr>
        <w:t>microthrombi formation and again improved flow</w:t>
      </w:r>
      <w:r w:rsidR="00ED0714" w:rsidRPr="00F96AD7">
        <w:rPr>
          <w:b w:val="0"/>
          <w:bCs w:val="0"/>
          <w:sz w:val="24"/>
          <w:szCs w:val="24"/>
        </w:rPr>
        <w:t xml:space="preserve">. Adhesion molecule activation is also </w:t>
      </w:r>
      <w:r w:rsidR="001D13B7" w:rsidRPr="00F96AD7">
        <w:rPr>
          <w:b w:val="0"/>
          <w:bCs w:val="0"/>
          <w:sz w:val="24"/>
          <w:szCs w:val="24"/>
        </w:rPr>
        <w:t>suppressed,</w:t>
      </w:r>
      <w:r w:rsidR="00ED0714" w:rsidRPr="00F96AD7">
        <w:rPr>
          <w:b w:val="0"/>
          <w:bCs w:val="0"/>
          <w:sz w:val="24"/>
          <w:szCs w:val="24"/>
        </w:rPr>
        <w:t xml:space="preserve"> and this also assists the rheology of blood flow in the micro-circulation. </w:t>
      </w:r>
      <w:r w:rsidR="00ED0714" w:rsidRPr="00F96AD7">
        <w:rPr>
          <w:b w:val="0"/>
          <w:bCs w:val="0"/>
          <w:sz w:val="16"/>
          <w:szCs w:val="16"/>
        </w:rPr>
        <w:t>(</w:t>
      </w:r>
      <w:r w:rsidR="0062217A" w:rsidRPr="00F96AD7">
        <w:rPr>
          <w:b w:val="0"/>
          <w:bCs w:val="0"/>
          <w:sz w:val="16"/>
          <w:szCs w:val="16"/>
        </w:rPr>
        <w:t>3</w:t>
      </w:r>
      <w:r w:rsidR="00ED0714" w:rsidRPr="00F96AD7">
        <w:rPr>
          <w:b w:val="0"/>
          <w:bCs w:val="0"/>
          <w:sz w:val="16"/>
          <w:szCs w:val="16"/>
        </w:rPr>
        <w:t>)</w:t>
      </w:r>
    </w:p>
    <w:p w14:paraId="3B6A6F6D" w14:textId="77777777" w:rsidR="00F96AD7" w:rsidRDefault="00F96AD7" w:rsidP="00F96AD7">
      <w:pPr>
        <w:pStyle w:val="ListParagraph"/>
        <w:rPr>
          <w:b/>
          <w:bCs/>
          <w:sz w:val="24"/>
          <w:szCs w:val="24"/>
        </w:rPr>
      </w:pPr>
    </w:p>
    <w:p w14:paraId="50F50756" w14:textId="77777777" w:rsidR="00F96AD7" w:rsidRDefault="00E231BA"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 xml:space="preserve">Increased </w:t>
      </w:r>
      <w:r w:rsidR="00ED0714" w:rsidRPr="00F96AD7">
        <w:rPr>
          <w:b w:val="0"/>
          <w:bCs w:val="0"/>
          <w:sz w:val="24"/>
          <w:szCs w:val="24"/>
        </w:rPr>
        <w:t xml:space="preserve">O2 tissue diffusion and </w:t>
      </w:r>
      <w:r w:rsidRPr="00F96AD7">
        <w:rPr>
          <w:b w:val="0"/>
          <w:bCs w:val="0"/>
          <w:sz w:val="24"/>
          <w:szCs w:val="24"/>
        </w:rPr>
        <w:t xml:space="preserve">pressure </w:t>
      </w:r>
      <w:r w:rsidR="00ED0714" w:rsidRPr="00F96AD7">
        <w:rPr>
          <w:b w:val="0"/>
          <w:bCs w:val="0"/>
          <w:sz w:val="24"/>
          <w:szCs w:val="24"/>
        </w:rPr>
        <w:t xml:space="preserve">within cells also </w:t>
      </w:r>
      <w:r w:rsidRPr="00F96AD7">
        <w:rPr>
          <w:b w:val="0"/>
          <w:bCs w:val="0"/>
          <w:sz w:val="24"/>
          <w:szCs w:val="24"/>
        </w:rPr>
        <w:t>decreases mitochondrial dysfunction</w:t>
      </w:r>
      <w:r w:rsidR="00ED0714" w:rsidRPr="00F96AD7">
        <w:rPr>
          <w:b w:val="0"/>
          <w:bCs w:val="0"/>
          <w:sz w:val="24"/>
          <w:szCs w:val="24"/>
        </w:rPr>
        <w:t xml:space="preserve"> as t</w:t>
      </w:r>
      <w:r w:rsidRPr="00F96AD7">
        <w:rPr>
          <w:b w:val="0"/>
          <w:bCs w:val="0"/>
          <w:sz w:val="24"/>
          <w:szCs w:val="24"/>
        </w:rPr>
        <w:t>issue O2 increases from 20-40 to 40-60 mmHg min</w:t>
      </w:r>
      <w:r w:rsidR="00ED0714" w:rsidRPr="00F96AD7">
        <w:rPr>
          <w:b w:val="0"/>
          <w:bCs w:val="0"/>
          <w:sz w:val="24"/>
          <w:szCs w:val="24"/>
        </w:rPr>
        <w:t>., i.e., doubles tissue oxygen thus r</w:t>
      </w:r>
      <w:r w:rsidRPr="00F96AD7">
        <w:rPr>
          <w:b w:val="0"/>
          <w:bCs w:val="0"/>
          <w:sz w:val="24"/>
          <w:szCs w:val="24"/>
        </w:rPr>
        <w:t>aising tissue O2 p by 20</w:t>
      </w:r>
      <w:r w:rsidR="00ED0714" w:rsidRPr="00F96AD7">
        <w:rPr>
          <w:b w:val="0"/>
          <w:bCs w:val="0"/>
          <w:sz w:val="24"/>
          <w:szCs w:val="24"/>
        </w:rPr>
        <w:t xml:space="preserve"> and this has been associated with</w:t>
      </w:r>
      <w:r w:rsidRPr="00F96AD7">
        <w:rPr>
          <w:b w:val="0"/>
          <w:bCs w:val="0"/>
          <w:sz w:val="24"/>
          <w:szCs w:val="24"/>
        </w:rPr>
        <w:t xml:space="preserve"> decreases </w:t>
      </w:r>
      <w:r w:rsidR="00ED0714" w:rsidRPr="00F96AD7">
        <w:rPr>
          <w:b w:val="0"/>
          <w:bCs w:val="0"/>
          <w:sz w:val="24"/>
          <w:szCs w:val="24"/>
        </w:rPr>
        <w:t xml:space="preserve">in </w:t>
      </w:r>
      <w:r w:rsidRPr="00F96AD7">
        <w:rPr>
          <w:b w:val="0"/>
          <w:bCs w:val="0"/>
          <w:sz w:val="24"/>
          <w:szCs w:val="24"/>
        </w:rPr>
        <w:t xml:space="preserve">infection </w:t>
      </w:r>
      <w:r w:rsidR="0062217A" w:rsidRPr="00F96AD7">
        <w:rPr>
          <w:b w:val="0"/>
          <w:bCs w:val="0"/>
          <w:sz w:val="24"/>
          <w:szCs w:val="24"/>
        </w:rPr>
        <w:t>rates and</w:t>
      </w:r>
      <w:r w:rsidR="00ED0714" w:rsidRPr="00F96AD7">
        <w:rPr>
          <w:b w:val="0"/>
          <w:bCs w:val="0"/>
          <w:sz w:val="24"/>
          <w:szCs w:val="24"/>
        </w:rPr>
        <w:t xml:space="preserve"> </w:t>
      </w:r>
      <w:r w:rsidRPr="00F96AD7">
        <w:rPr>
          <w:b w:val="0"/>
          <w:bCs w:val="0"/>
          <w:sz w:val="24"/>
          <w:szCs w:val="24"/>
        </w:rPr>
        <w:t>improv</w:t>
      </w:r>
      <w:r w:rsidR="00ED0714" w:rsidRPr="00F96AD7">
        <w:rPr>
          <w:b w:val="0"/>
          <w:bCs w:val="0"/>
          <w:sz w:val="24"/>
          <w:szCs w:val="24"/>
        </w:rPr>
        <w:t xml:space="preserve">es </w:t>
      </w:r>
      <w:r w:rsidRPr="00F96AD7">
        <w:rPr>
          <w:b w:val="0"/>
          <w:bCs w:val="0"/>
          <w:sz w:val="24"/>
          <w:szCs w:val="24"/>
        </w:rPr>
        <w:t>healing rates</w:t>
      </w:r>
      <w:r w:rsidR="00ED0714" w:rsidRPr="00F96AD7">
        <w:rPr>
          <w:b w:val="0"/>
          <w:bCs w:val="0"/>
          <w:sz w:val="24"/>
          <w:szCs w:val="24"/>
        </w:rPr>
        <w:t>.</w:t>
      </w:r>
      <w:r w:rsidR="0062217A" w:rsidRPr="00F96AD7">
        <w:rPr>
          <w:b w:val="0"/>
          <w:bCs w:val="0"/>
          <w:sz w:val="24"/>
          <w:szCs w:val="24"/>
        </w:rPr>
        <w:t xml:space="preserve"> </w:t>
      </w:r>
      <w:r w:rsidR="0062217A" w:rsidRPr="00F96AD7">
        <w:rPr>
          <w:b w:val="0"/>
          <w:bCs w:val="0"/>
          <w:sz w:val="16"/>
          <w:szCs w:val="16"/>
        </w:rPr>
        <w:t>(3, 54)</w:t>
      </w:r>
    </w:p>
    <w:p w14:paraId="63275FAF" w14:textId="77777777" w:rsidR="00F96AD7" w:rsidRDefault="00F96AD7" w:rsidP="00F96AD7">
      <w:pPr>
        <w:pStyle w:val="ListParagraph"/>
        <w:rPr>
          <w:b/>
          <w:bCs/>
          <w:sz w:val="24"/>
          <w:szCs w:val="24"/>
        </w:rPr>
      </w:pPr>
    </w:p>
    <w:p w14:paraId="032C93F4" w14:textId="77777777" w:rsidR="00F96AD7" w:rsidRDefault="00E231BA"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 xml:space="preserve">Increases NOS </w:t>
      </w:r>
      <w:r w:rsidR="00861A11" w:rsidRPr="00F96AD7">
        <w:rPr>
          <w:b w:val="0"/>
          <w:bCs w:val="0"/>
          <w:sz w:val="24"/>
          <w:szCs w:val="24"/>
        </w:rPr>
        <w:t xml:space="preserve">and this leads to </w:t>
      </w:r>
      <w:r w:rsidRPr="00F96AD7">
        <w:rPr>
          <w:b w:val="0"/>
          <w:bCs w:val="0"/>
          <w:sz w:val="24"/>
          <w:szCs w:val="24"/>
        </w:rPr>
        <w:t>vasodilation</w:t>
      </w:r>
      <w:r w:rsidR="00C0403B" w:rsidRPr="00F96AD7">
        <w:rPr>
          <w:b w:val="0"/>
          <w:bCs w:val="0"/>
          <w:sz w:val="24"/>
          <w:szCs w:val="24"/>
        </w:rPr>
        <w:t xml:space="preserve"> based on the vasodilatory effects of the increased levels of nitric oxide that is the by-product of the increase in NOS.</w:t>
      </w:r>
      <w:r w:rsidR="0000627F" w:rsidRPr="00F96AD7">
        <w:rPr>
          <w:b w:val="0"/>
          <w:bCs w:val="0"/>
          <w:sz w:val="24"/>
          <w:szCs w:val="24"/>
        </w:rPr>
        <w:t xml:space="preserve"> </w:t>
      </w:r>
      <w:r w:rsidR="0000627F" w:rsidRPr="00F96AD7">
        <w:rPr>
          <w:b w:val="0"/>
          <w:bCs w:val="0"/>
          <w:sz w:val="16"/>
          <w:szCs w:val="16"/>
        </w:rPr>
        <w:t>(55)</w:t>
      </w:r>
    </w:p>
    <w:p w14:paraId="603498AF" w14:textId="77777777" w:rsidR="00F96AD7" w:rsidRDefault="00F96AD7" w:rsidP="00F96AD7">
      <w:pPr>
        <w:pStyle w:val="ListParagraph"/>
        <w:rPr>
          <w:b/>
          <w:bCs/>
          <w:sz w:val="24"/>
          <w:szCs w:val="24"/>
        </w:rPr>
      </w:pPr>
    </w:p>
    <w:p w14:paraId="24525938" w14:textId="7C425102" w:rsidR="00F96AD7" w:rsidRPr="00F96AD7" w:rsidRDefault="00861A11" w:rsidP="00F96AD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t xml:space="preserve">Initially, depending on the concentrations of oxygen being used in the chamber, with 100% being standard, </w:t>
      </w:r>
      <w:r w:rsidR="00601628" w:rsidRPr="00F96AD7">
        <w:rPr>
          <w:b w:val="0"/>
          <w:bCs w:val="0"/>
          <w:sz w:val="24"/>
          <w:szCs w:val="24"/>
        </w:rPr>
        <w:t xml:space="preserve">and the amount of added pressure within the chamber, i.e., psig, </w:t>
      </w:r>
      <w:r w:rsidRPr="00F96AD7">
        <w:rPr>
          <w:b w:val="0"/>
          <w:bCs w:val="0"/>
          <w:i/>
          <w:iCs/>
          <w:sz w:val="24"/>
          <w:szCs w:val="24"/>
        </w:rPr>
        <w:t>vasoconstriction occur</w:t>
      </w:r>
      <w:r w:rsidR="00AD2909" w:rsidRPr="00F96AD7">
        <w:rPr>
          <w:b w:val="0"/>
          <w:bCs w:val="0"/>
          <w:i/>
          <w:iCs/>
          <w:sz w:val="24"/>
          <w:szCs w:val="24"/>
        </w:rPr>
        <w:t>s</w:t>
      </w:r>
      <w:r w:rsidR="00601628" w:rsidRPr="00F96AD7">
        <w:rPr>
          <w:b w:val="0"/>
          <w:bCs w:val="0"/>
          <w:sz w:val="24"/>
          <w:szCs w:val="24"/>
        </w:rPr>
        <w:t xml:space="preserve">. </w:t>
      </w:r>
      <w:r w:rsidR="00E55477" w:rsidRPr="00F96AD7">
        <w:rPr>
          <w:b w:val="0"/>
          <w:bCs w:val="0"/>
          <w:sz w:val="24"/>
          <w:szCs w:val="24"/>
        </w:rPr>
        <w:t xml:space="preserve">The more the pO2 the more constriction at the arterioles is observed.  This then </w:t>
      </w:r>
      <w:r w:rsidR="00AD2909" w:rsidRPr="00F96AD7">
        <w:rPr>
          <w:b w:val="0"/>
          <w:bCs w:val="0"/>
          <w:sz w:val="24"/>
          <w:szCs w:val="24"/>
        </w:rPr>
        <w:t xml:space="preserve">causes a significant drop in </w:t>
      </w:r>
      <w:r w:rsidR="00E55477" w:rsidRPr="00F96AD7">
        <w:rPr>
          <w:b w:val="0"/>
          <w:bCs w:val="0"/>
          <w:sz w:val="24"/>
          <w:szCs w:val="24"/>
        </w:rPr>
        <w:t xml:space="preserve">capillary </w:t>
      </w:r>
      <w:r w:rsidR="002E23D7" w:rsidRPr="00F96AD7">
        <w:rPr>
          <w:b w:val="0"/>
          <w:bCs w:val="0"/>
          <w:sz w:val="24"/>
          <w:szCs w:val="24"/>
        </w:rPr>
        <w:t xml:space="preserve">blood flow. </w:t>
      </w:r>
      <w:r w:rsidR="00E55477" w:rsidRPr="00F96AD7">
        <w:rPr>
          <w:b w:val="0"/>
          <w:bCs w:val="0"/>
          <w:sz w:val="16"/>
          <w:szCs w:val="16"/>
        </w:rPr>
        <w:t>(3)</w:t>
      </w:r>
      <w:r w:rsidR="00E55477" w:rsidRPr="00F96AD7">
        <w:rPr>
          <w:b w:val="0"/>
          <w:bCs w:val="0"/>
          <w:sz w:val="24"/>
          <w:szCs w:val="24"/>
        </w:rPr>
        <w:t xml:space="preserve">  This </w:t>
      </w:r>
      <w:r w:rsidR="003959DB" w:rsidRPr="00F96AD7">
        <w:rPr>
          <w:b w:val="0"/>
          <w:bCs w:val="0"/>
          <w:sz w:val="24"/>
          <w:szCs w:val="24"/>
        </w:rPr>
        <w:t>is s</w:t>
      </w:r>
      <w:r w:rsidR="00E55477" w:rsidRPr="00F96AD7">
        <w:rPr>
          <w:b w:val="0"/>
          <w:bCs w:val="0"/>
          <w:sz w:val="24"/>
          <w:szCs w:val="24"/>
        </w:rPr>
        <w:t xml:space="preserve">hort-lived however because pO2 decreases </w:t>
      </w:r>
      <w:r w:rsidR="00601628" w:rsidRPr="00F96AD7">
        <w:rPr>
          <w:b w:val="0"/>
          <w:bCs w:val="0"/>
          <w:sz w:val="24"/>
          <w:szCs w:val="24"/>
        </w:rPr>
        <w:t xml:space="preserve">within minutes </w:t>
      </w:r>
      <w:r w:rsidR="00E55477" w:rsidRPr="00F96AD7">
        <w:rPr>
          <w:b w:val="0"/>
          <w:bCs w:val="0"/>
          <w:sz w:val="24"/>
          <w:szCs w:val="24"/>
        </w:rPr>
        <w:t>after the patient is taken out of the chamber</w:t>
      </w:r>
      <w:r w:rsidR="00601628" w:rsidRPr="00F96AD7">
        <w:rPr>
          <w:b w:val="0"/>
          <w:bCs w:val="0"/>
          <w:sz w:val="24"/>
          <w:szCs w:val="24"/>
        </w:rPr>
        <w:t xml:space="preserve"> and </w:t>
      </w:r>
      <w:r w:rsidR="00E55477" w:rsidRPr="00F96AD7">
        <w:rPr>
          <w:b w:val="0"/>
          <w:bCs w:val="0"/>
          <w:sz w:val="24"/>
          <w:szCs w:val="24"/>
        </w:rPr>
        <w:t xml:space="preserve">pO2 is back into the pre-HBOT level.  </w:t>
      </w:r>
      <w:r w:rsidR="00601628" w:rsidRPr="00F96AD7">
        <w:rPr>
          <w:b w:val="0"/>
          <w:bCs w:val="0"/>
          <w:sz w:val="24"/>
          <w:szCs w:val="24"/>
        </w:rPr>
        <w:t xml:space="preserve">The more pressure the more oxygen is in the blood that is </w:t>
      </w:r>
      <w:r w:rsidR="00601628" w:rsidRPr="00F96AD7">
        <w:rPr>
          <w:b w:val="0"/>
          <w:bCs w:val="0"/>
          <w:i/>
          <w:iCs/>
          <w:sz w:val="24"/>
          <w:szCs w:val="24"/>
        </w:rPr>
        <w:t>dissolved in plasma</w:t>
      </w:r>
      <w:r w:rsidR="00601628" w:rsidRPr="00F96AD7">
        <w:rPr>
          <w:b w:val="0"/>
          <w:bCs w:val="0"/>
          <w:sz w:val="24"/>
          <w:szCs w:val="24"/>
        </w:rPr>
        <w:t xml:space="preserve">.  At 1 ATA (760 mmHg) the per cent of oxygen </w:t>
      </w:r>
      <w:r w:rsidR="003959DB" w:rsidRPr="00F96AD7">
        <w:rPr>
          <w:b w:val="0"/>
          <w:bCs w:val="0"/>
          <w:sz w:val="24"/>
          <w:szCs w:val="24"/>
        </w:rPr>
        <w:t>(</w:t>
      </w:r>
      <w:r w:rsidR="00601628" w:rsidRPr="00F96AD7">
        <w:rPr>
          <w:b w:val="0"/>
          <w:bCs w:val="0"/>
          <w:sz w:val="24"/>
          <w:szCs w:val="24"/>
        </w:rPr>
        <w:t>in volume %</w:t>
      </w:r>
      <w:r w:rsidR="003959DB" w:rsidRPr="00F96AD7">
        <w:rPr>
          <w:b w:val="0"/>
          <w:bCs w:val="0"/>
          <w:sz w:val="24"/>
          <w:szCs w:val="24"/>
        </w:rPr>
        <w:t>)</w:t>
      </w:r>
      <w:r w:rsidR="00601628" w:rsidRPr="00F96AD7">
        <w:rPr>
          <w:b w:val="0"/>
          <w:bCs w:val="0"/>
          <w:sz w:val="24"/>
          <w:szCs w:val="24"/>
        </w:rPr>
        <w:t xml:space="preserve"> that is in solution </w:t>
      </w:r>
      <w:r w:rsidR="00601628" w:rsidRPr="00F96AD7">
        <w:rPr>
          <w:b w:val="0"/>
          <w:bCs w:val="0"/>
          <w:i/>
          <w:iCs/>
          <w:sz w:val="24"/>
          <w:szCs w:val="24"/>
        </w:rPr>
        <w:t>in plasma</w:t>
      </w:r>
      <w:r w:rsidR="00601628" w:rsidRPr="00F96AD7">
        <w:rPr>
          <w:b w:val="0"/>
          <w:bCs w:val="0"/>
          <w:sz w:val="24"/>
          <w:szCs w:val="24"/>
        </w:rPr>
        <w:t xml:space="preserve"> is 0.32. When breathing 100 % O2 at 1 ATA </w:t>
      </w:r>
      <w:r w:rsidR="00130B83" w:rsidRPr="00F96AD7">
        <w:rPr>
          <w:b w:val="0"/>
          <w:bCs w:val="0"/>
          <w:sz w:val="24"/>
          <w:szCs w:val="24"/>
        </w:rPr>
        <w:t>(normobaric) t</w:t>
      </w:r>
      <w:r w:rsidR="00601628" w:rsidRPr="00F96AD7">
        <w:rPr>
          <w:b w:val="0"/>
          <w:bCs w:val="0"/>
          <w:sz w:val="24"/>
          <w:szCs w:val="24"/>
        </w:rPr>
        <w:t>here is 2.09 vol.</w:t>
      </w:r>
      <w:r w:rsidR="00C23601" w:rsidRPr="00F96AD7">
        <w:rPr>
          <w:b w:val="0"/>
          <w:bCs w:val="0"/>
          <w:sz w:val="24"/>
          <w:szCs w:val="24"/>
        </w:rPr>
        <w:t xml:space="preserve"> </w:t>
      </w:r>
      <w:r w:rsidR="00601628" w:rsidRPr="00F96AD7">
        <w:rPr>
          <w:b w:val="0"/>
          <w:bCs w:val="0"/>
          <w:sz w:val="24"/>
          <w:szCs w:val="24"/>
        </w:rPr>
        <w:t xml:space="preserve">% </w:t>
      </w:r>
      <w:r w:rsidR="00470A8F" w:rsidRPr="00F96AD7">
        <w:rPr>
          <w:b w:val="0"/>
          <w:bCs w:val="0"/>
          <w:sz w:val="24"/>
          <w:szCs w:val="24"/>
        </w:rPr>
        <w:t xml:space="preserve">O2 </w:t>
      </w:r>
      <w:r w:rsidR="00601628" w:rsidRPr="00F96AD7">
        <w:rPr>
          <w:b w:val="0"/>
          <w:bCs w:val="0"/>
          <w:sz w:val="24"/>
          <w:szCs w:val="24"/>
        </w:rPr>
        <w:t xml:space="preserve">that is the plasma; at 1.5 ATA breathing air </w:t>
      </w:r>
      <w:r w:rsidR="00130B83" w:rsidRPr="00F96AD7">
        <w:rPr>
          <w:b w:val="0"/>
          <w:bCs w:val="0"/>
          <w:sz w:val="24"/>
          <w:szCs w:val="24"/>
        </w:rPr>
        <w:t>there is</w:t>
      </w:r>
      <w:r w:rsidR="00601628" w:rsidRPr="00F96AD7">
        <w:rPr>
          <w:b w:val="0"/>
          <w:bCs w:val="0"/>
          <w:sz w:val="24"/>
          <w:szCs w:val="24"/>
        </w:rPr>
        <w:t xml:space="preserve"> 0.61</w:t>
      </w:r>
      <w:r w:rsidR="00130B83" w:rsidRPr="00F96AD7">
        <w:rPr>
          <w:b w:val="0"/>
          <w:bCs w:val="0"/>
          <w:sz w:val="24"/>
          <w:szCs w:val="24"/>
        </w:rPr>
        <w:t xml:space="preserve"> vol % O2 in plasma</w:t>
      </w:r>
      <w:r w:rsidR="00601628" w:rsidRPr="00F96AD7">
        <w:rPr>
          <w:b w:val="0"/>
          <w:bCs w:val="0"/>
          <w:sz w:val="24"/>
          <w:szCs w:val="24"/>
        </w:rPr>
        <w:t>; at 1.5 ATA breathing</w:t>
      </w:r>
      <w:r w:rsidR="003959DB" w:rsidRPr="00F96AD7">
        <w:rPr>
          <w:b w:val="0"/>
          <w:bCs w:val="0"/>
          <w:sz w:val="24"/>
          <w:szCs w:val="24"/>
        </w:rPr>
        <w:t xml:space="preserve"> </w:t>
      </w:r>
      <w:r w:rsidR="00601628" w:rsidRPr="00F96AD7">
        <w:rPr>
          <w:b w:val="0"/>
          <w:bCs w:val="0"/>
          <w:sz w:val="24"/>
          <w:szCs w:val="24"/>
        </w:rPr>
        <w:t xml:space="preserve">100 % </w:t>
      </w:r>
      <w:r w:rsidR="00C23601" w:rsidRPr="00F96AD7">
        <w:rPr>
          <w:b w:val="0"/>
          <w:bCs w:val="0"/>
          <w:sz w:val="24"/>
          <w:szCs w:val="24"/>
        </w:rPr>
        <w:t xml:space="preserve">O2 </w:t>
      </w:r>
      <w:r w:rsidR="00130B83" w:rsidRPr="00F96AD7">
        <w:rPr>
          <w:b w:val="0"/>
          <w:bCs w:val="0"/>
          <w:sz w:val="24"/>
          <w:szCs w:val="24"/>
        </w:rPr>
        <w:t xml:space="preserve">there is </w:t>
      </w:r>
      <w:r w:rsidR="00470A8F" w:rsidRPr="00F96AD7">
        <w:rPr>
          <w:b w:val="0"/>
          <w:bCs w:val="0"/>
          <w:sz w:val="24"/>
          <w:szCs w:val="24"/>
        </w:rPr>
        <w:t>3.26</w:t>
      </w:r>
      <w:r w:rsidR="00130B83" w:rsidRPr="00F96AD7">
        <w:rPr>
          <w:b w:val="0"/>
          <w:bCs w:val="0"/>
          <w:sz w:val="24"/>
          <w:szCs w:val="24"/>
        </w:rPr>
        <w:t xml:space="preserve"> vol</w:t>
      </w:r>
      <w:r w:rsidR="00C23601" w:rsidRPr="00F96AD7">
        <w:rPr>
          <w:b w:val="0"/>
          <w:bCs w:val="0"/>
          <w:sz w:val="24"/>
          <w:szCs w:val="24"/>
        </w:rPr>
        <w:t>.</w:t>
      </w:r>
      <w:r w:rsidR="00130B83" w:rsidRPr="00F96AD7">
        <w:rPr>
          <w:b w:val="0"/>
          <w:bCs w:val="0"/>
          <w:sz w:val="24"/>
          <w:szCs w:val="24"/>
        </w:rPr>
        <w:t xml:space="preserve"> % O2</w:t>
      </w:r>
      <w:r w:rsidR="003959DB" w:rsidRPr="00F96AD7">
        <w:rPr>
          <w:b w:val="0"/>
          <w:bCs w:val="0"/>
          <w:sz w:val="24"/>
          <w:szCs w:val="24"/>
        </w:rPr>
        <w:t xml:space="preserve"> that is in plasma</w:t>
      </w:r>
      <w:r w:rsidR="00470A8F" w:rsidRPr="00F96AD7">
        <w:rPr>
          <w:b w:val="0"/>
          <w:bCs w:val="0"/>
          <w:sz w:val="24"/>
          <w:szCs w:val="24"/>
        </w:rPr>
        <w:t>; a</w:t>
      </w:r>
      <w:r w:rsidR="00C23601" w:rsidRPr="00F96AD7">
        <w:rPr>
          <w:b w:val="0"/>
          <w:bCs w:val="0"/>
          <w:sz w:val="24"/>
          <w:szCs w:val="24"/>
        </w:rPr>
        <w:t>t 2 ATA (1520 mmHg) breathing air there is 0.81 vol % O2; and at 100 % O2</w:t>
      </w:r>
      <w:r w:rsidR="003959DB" w:rsidRPr="00F96AD7">
        <w:rPr>
          <w:b w:val="0"/>
          <w:bCs w:val="0"/>
          <w:sz w:val="24"/>
          <w:szCs w:val="24"/>
        </w:rPr>
        <w:t xml:space="preserve"> </w:t>
      </w:r>
      <w:r w:rsidR="00C23601" w:rsidRPr="00F96AD7">
        <w:rPr>
          <w:b w:val="0"/>
          <w:bCs w:val="0"/>
          <w:sz w:val="24"/>
          <w:szCs w:val="24"/>
        </w:rPr>
        <w:t xml:space="preserve">there is 4.44 vol. </w:t>
      </w:r>
      <w:r w:rsidR="003959DB" w:rsidRPr="00F96AD7">
        <w:rPr>
          <w:b w:val="0"/>
          <w:bCs w:val="0"/>
          <w:sz w:val="24"/>
          <w:szCs w:val="24"/>
        </w:rPr>
        <w:t xml:space="preserve">% O2 that is </w:t>
      </w:r>
      <w:r w:rsidR="0002338F" w:rsidRPr="00F96AD7">
        <w:rPr>
          <w:b w:val="0"/>
          <w:bCs w:val="0"/>
          <w:sz w:val="24"/>
          <w:szCs w:val="24"/>
        </w:rPr>
        <w:t>plasma,</w:t>
      </w:r>
      <w:r w:rsidR="003959DB" w:rsidRPr="00F96AD7">
        <w:rPr>
          <w:b w:val="0"/>
          <w:bCs w:val="0"/>
          <w:sz w:val="24"/>
          <w:szCs w:val="24"/>
        </w:rPr>
        <w:t xml:space="preserve"> and this corresponds to a paO2 of 1520 mmHg. </w:t>
      </w:r>
      <w:r w:rsidR="00B344E2" w:rsidRPr="00F96AD7">
        <w:rPr>
          <w:b w:val="0"/>
          <w:bCs w:val="0"/>
          <w:sz w:val="24"/>
          <w:szCs w:val="24"/>
        </w:rPr>
        <w:t xml:space="preserve">Because the average extraction by tissues is 5% this results in a remarkable preservation in oxyhemoglobin in the blood and a significant increase tissue oxygen tension.  </w:t>
      </w:r>
      <w:r w:rsidR="002E23D7" w:rsidRPr="00F96AD7">
        <w:rPr>
          <w:b w:val="0"/>
          <w:bCs w:val="0"/>
          <w:sz w:val="24"/>
          <w:szCs w:val="24"/>
        </w:rPr>
        <w:t>There is an inactivation of hemoglobin’s role in oxygen and CO2 transport</w:t>
      </w:r>
      <w:r w:rsidR="00B344E2" w:rsidRPr="00F96AD7">
        <w:rPr>
          <w:b w:val="0"/>
          <w:bCs w:val="0"/>
          <w:sz w:val="24"/>
          <w:szCs w:val="24"/>
        </w:rPr>
        <w:t>. In tissues with a compromised</w:t>
      </w:r>
      <w:r w:rsidR="0002338F" w:rsidRPr="00F96AD7">
        <w:rPr>
          <w:b w:val="0"/>
          <w:bCs w:val="0"/>
          <w:sz w:val="24"/>
          <w:szCs w:val="24"/>
        </w:rPr>
        <w:t xml:space="preserve"> circulation, because oxygen is now in such high amount in plasma, these tissues become well oxygenated again. It is thought by many that this is the main reason HBOT is effective in rescuing compromised hypoxic or ischemic tissues. </w:t>
      </w:r>
      <w:r w:rsidR="00D00B94" w:rsidRPr="00F96AD7">
        <w:rPr>
          <w:b w:val="0"/>
          <w:bCs w:val="0"/>
          <w:sz w:val="24"/>
          <w:szCs w:val="24"/>
        </w:rPr>
        <w:t>However,</w:t>
      </w:r>
      <w:r w:rsidR="0002338F" w:rsidRPr="00F96AD7">
        <w:rPr>
          <w:b w:val="0"/>
          <w:bCs w:val="0"/>
          <w:sz w:val="24"/>
          <w:szCs w:val="24"/>
        </w:rPr>
        <w:t xml:space="preserve"> this is only </w:t>
      </w:r>
      <w:r w:rsidR="00D00B94">
        <w:rPr>
          <w:b w:val="0"/>
          <w:bCs w:val="0"/>
          <w:sz w:val="24"/>
          <w:szCs w:val="24"/>
        </w:rPr>
        <w:t xml:space="preserve">one </w:t>
      </w:r>
      <w:r w:rsidR="0002338F" w:rsidRPr="00F96AD7">
        <w:rPr>
          <w:b w:val="0"/>
          <w:bCs w:val="0"/>
          <w:sz w:val="24"/>
          <w:szCs w:val="24"/>
        </w:rPr>
        <w:t xml:space="preserve">of the reasons. </w:t>
      </w:r>
      <w:r w:rsidR="0002338F" w:rsidRPr="00F96AD7">
        <w:rPr>
          <w:b w:val="0"/>
          <w:bCs w:val="0"/>
          <w:sz w:val="16"/>
          <w:szCs w:val="16"/>
        </w:rPr>
        <w:t xml:space="preserve">(3) </w:t>
      </w:r>
    </w:p>
    <w:p w14:paraId="7015FEE3" w14:textId="77777777" w:rsidR="007D12C7" w:rsidRDefault="007D12C7" w:rsidP="007D12C7">
      <w:pPr>
        <w:pStyle w:val="Heading1"/>
        <w:shd w:val="clear" w:color="auto" w:fill="F9F9F9"/>
        <w:spacing w:before="0" w:beforeAutospacing="0" w:after="0" w:afterAutospacing="0"/>
        <w:ind w:left="360"/>
        <w:rPr>
          <w:b w:val="0"/>
          <w:bCs w:val="0"/>
          <w:sz w:val="24"/>
          <w:szCs w:val="24"/>
        </w:rPr>
      </w:pPr>
    </w:p>
    <w:p w14:paraId="1DB91DA9" w14:textId="0D21F0C5" w:rsidR="00E231BA" w:rsidRPr="00847BD7" w:rsidRDefault="00E231BA" w:rsidP="007D12C7">
      <w:pPr>
        <w:pStyle w:val="Heading1"/>
        <w:numPr>
          <w:ilvl w:val="0"/>
          <w:numId w:val="14"/>
        </w:numPr>
        <w:shd w:val="clear" w:color="auto" w:fill="F9F9F9"/>
        <w:spacing w:before="0" w:beforeAutospacing="0" w:after="0" w:afterAutospacing="0"/>
        <w:rPr>
          <w:b w:val="0"/>
          <w:bCs w:val="0"/>
          <w:sz w:val="24"/>
          <w:szCs w:val="24"/>
        </w:rPr>
      </w:pPr>
      <w:r w:rsidRPr="00F96AD7">
        <w:rPr>
          <w:b w:val="0"/>
          <w:bCs w:val="0"/>
          <w:sz w:val="24"/>
          <w:szCs w:val="24"/>
        </w:rPr>
        <w:lastRenderedPageBreak/>
        <w:t xml:space="preserve">Decreases </w:t>
      </w:r>
      <w:r w:rsidR="00C0403B" w:rsidRPr="00F96AD7">
        <w:rPr>
          <w:b w:val="0"/>
          <w:bCs w:val="0"/>
          <w:sz w:val="24"/>
          <w:szCs w:val="24"/>
        </w:rPr>
        <w:t xml:space="preserve">in cellular acidosis in </w:t>
      </w:r>
      <w:r w:rsidRPr="00F96AD7">
        <w:rPr>
          <w:b w:val="0"/>
          <w:bCs w:val="0"/>
          <w:sz w:val="24"/>
          <w:szCs w:val="24"/>
        </w:rPr>
        <w:t>low tissue pH</w:t>
      </w:r>
      <w:r w:rsidR="00C0403B" w:rsidRPr="00F96AD7">
        <w:rPr>
          <w:b w:val="0"/>
          <w:bCs w:val="0"/>
          <w:sz w:val="24"/>
          <w:szCs w:val="24"/>
        </w:rPr>
        <w:t xml:space="preserve"> conditions such as low – flow (shock) states as this supports both oxidative phosphorylation and cytosolic </w:t>
      </w:r>
      <w:r w:rsidRPr="00F96AD7">
        <w:rPr>
          <w:b w:val="0"/>
          <w:bCs w:val="0"/>
          <w:sz w:val="24"/>
          <w:szCs w:val="24"/>
        </w:rPr>
        <w:t>increases phosphofructokinas</w:t>
      </w:r>
      <w:r w:rsidR="00C0403B" w:rsidRPr="00F96AD7">
        <w:rPr>
          <w:b w:val="0"/>
          <w:bCs w:val="0"/>
          <w:sz w:val="24"/>
          <w:szCs w:val="24"/>
        </w:rPr>
        <w:t xml:space="preserve">e enzyme function that provides the beginning of glucose conversion. </w:t>
      </w:r>
      <w:r w:rsidRPr="00F96AD7">
        <w:rPr>
          <w:b w:val="0"/>
          <w:bCs w:val="0"/>
          <w:sz w:val="24"/>
          <w:szCs w:val="24"/>
        </w:rPr>
        <w:t xml:space="preserve"> </w:t>
      </w:r>
      <w:r w:rsidR="0000627F" w:rsidRPr="00F96AD7">
        <w:rPr>
          <w:b w:val="0"/>
          <w:bCs w:val="0"/>
          <w:sz w:val="16"/>
          <w:szCs w:val="16"/>
        </w:rPr>
        <w:t>(3, 54)</w:t>
      </w:r>
    </w:p>
    <w:p w14:paraId="2CD5CF7A" w14:textId="77777777" w:rsidR="00847BD7" w:rsidRDefault="00847BD7" w:rsidP="00847BD7">
      <w:pPr>
        <w:pStyle w:val="ListParagraph"/>
        <w:rPr>
          <w:b/>
          <w:bCs/>
          <w:sz w:val="24"/>
          <w:szCs w:val="24"/>
        </w:rPr>
      </w:pPr>
    </w:p>
    <w:p w14:paraId="6A1E70AF" w14:textId="7AF3816C" w:rsidR="00847BD7" w:rsidRPr="00846E95" w:rsidRDefault="00847BD7"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Improves vascular endothelial function through various mechanisms, decreasing edema and decreases inflammation. </w:t>
      </w:r>
      <w:r w:rsidRPr="00847BD7">
        <w:rPr>
          <w:b w:val="0"/>
          <w:bCs w:val="0"/>
          <w:sz w:val="16"/>
          <w:szCs w:val="16"/>
        </w:rPr>
        <w:t>(55)</w:t>
      </w:r>
    </w:p>
    <w:p w14:paraId="54AF5E02" w14:textId="77777777" w:rsidR="00846E95" w:rsidRDefault="00846E95" w:rsidP="00846E95">
      <w:pPr>
        <w:pStyle w:val="ListParagraph"/>
        <w:rPr>
          <w:b/>
          <w:bCs/>
          <w:sz w:val="24"/>
          <w:szCs w:val="24"/>
        </w:rPr>
      </w:pPr>
    </w:p>
    <w:p w14:paraId="6AB8F582" w14:textId="2FAA94C7" w:rsidR="00846E95" w:rsidRDefault="00846E95"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Enhances the effects of certain antibiotic actions and is particularly effective with </w:t>
      </w:r>
      <w:proofErr w:type="spellStart"/>
      <w:r>
        <w:rPr>
          <w:b w:val="0"/>
          <w:bCs w:val="0"/>
          <w:sz w:val="24"/>
          <w:szCs w:val="24"/>
        </w:rPr>
        <w:t>miroaerophilic</w:t>
      </w:r>
      <w:proofErr w:type="spellEnd"/>
      <w:r>
        <w:rPr>
          <w:b w:val="0"/>
          <w:bCs w:val="0"/>
          <w:sz w:val="24"/>
          <w:szCs w:val="24"/>
        </w:rPr>
        <w:t xml:space="preserve"> and anaerobic infections caused by bacteria, </w:t>
      </w:r>
      <w:proofErr w:type="spellStart"/>
      <w:r>
        <w:rPr>
          <w:b w:val="0"/>
          <w:bCs w:val="0"/>
          <w:sz w:val="24"/>
          <w:szCs w:val="24"/>
        </w:rPr>
        <w:t>rickettsial</w:t>
      </w:r>
      <w:proofErr w:type="spellEnd"/>
      <w:r>
        <w:rPr>
          <w:b w:val="0"/>
          <w:bCs w:val="0"/>
          <w:sz w:val="24"/>
          <w:szCs w:val="24"/>
        </w:rPr>
        <w:t xml:space="preserve">, and fungal organisms. </w:t>
      </w:r>
    </w:p>
    <w:p w14:paraId="139AE493" w14:textId="77777777" w:rsidR="00846E95" w:rsidRDefault="00846E95" w:rsidP="00846E95">
      <w:pPr>
        <w:pStyle w:val="ListParagraph"/>
        <w:rPr>
          <w:b/>
          <w:bCs/>
          <w:sz w:val="24"/>
          <w:szCs w:val="24"/>
        </w:rPr>
      </w:pPr>
    </w:p>
    <w:p w14:paraId="357A0941" w14:textId="77777777" w:rsidR="00846E95" w:rsidRDefault="00846E95"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Helps in the detoxification of animals poisoned by acetaminophen and possibly other agents. Further research is required in this area. </w:t>
      </w:r>
    </w:p>
    <w:p w14:paraId="25C1D9E8" w14:textId="77777777" w:rsidR="00846E95" w:rsidRDefault="00846E95" w:rsidP="00846E95">
      <w:pPr>
        <w:pStyle w:val="ListParagraph"/>
        <w:rPr>
          <w:b/>
          <w:bCs/>
          <w:sz w:val="24"/>
          <w:szCs w:val="24"/>
        </w:rPr>
      </w:pPr>
    </w:p>
    <w:p w14:paraId="50FBF004" w14:textId="77777777" w:rsidR="00F200F5" w:rsidRDefault="00846E95"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Decreases, in some cases, the growth of malignant cells.  Further research is needed also in this </w:t>
      </w:r>
      <w:proofErr w:type="gramStart"/>
      <w:r>
        <w:rPr>
          <w:b w:val="0"/>
          <w:bCs w:val="0"/>
          <w:sz w:val="24"/>
          <w:szCs w:val="24"/>
        </w:rPr>
        <w:t>area</w:t>
      </w:r>
      <w:proofErr w:type="gramEnd"/>
      <w:r>
        <w:rPr>
          <w:b w:val="0"/>
          <w:bCs w:val="0"/>
          <w:sz w:val="24"/>
          <w:szCs w:val="24"/>
        </w:rPr>
        <w:t xml:space="preserve"> but evidence at least does not show that HBOT enhances any tumor cell </w:t>
      </w:r>
      <w:r w:rsidR="00F200F5">
        <w:rPr>
          <w:b w:val="0"/>
          <w:bCs w:val="0"/>
          <w:sz w:val="24"/>
          <w:szCs w:val="24"/>
        </w:rPr>
        <w:t>growth</w:t>
      </w:r>
    </w:p>
    <w:p w14:paraId="6C33A773" w14:textId="77777777" w:rsidR="00F200F5" w:rsidRDefault="00F200F5" w:rsidP="00F200F5">
      <w:pPr>
        <w:pStyle w:val="ListParagraph"/>
        <w:rPr>
          <w:b/>
          <w:bCs/>
          <w:sz w:val="24"/>
          <w:szCs w:val="24"/>
        </w:rPr>
      </w:pPr>
    </w:p>
    <w:p w14:paraId="3E1A577B" w14:textId="517F6065" w:rsidR="00846E95" w:rsidRDefault="00F200F5"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Supports the GI tract and especially the mucosal lining cells and is being effectively used in GI disorders; shock of all types including anaphylactic, septic, and hemorrhagic; post GI surgery, and hyperthermia related episodes. </w:t>
      </w:r>
      <w:r w:rsidR="00846E95">
        <w:rPr>
          <w:b w:val="0"/>
          <w:bCs w:val="0"/>
          <w:sz w:val="24"/>
          <w:szCs w:val="24"/>
        </w:rPr>
        <w:t xml:space="preserve"> </w:t>
      </w:r>
    </w:p>
    <w:p w14:paraId="459E3C29" w14:textId="77777777" w:rsidR="00F200F5" w:rsidRDefault="00F200F5" w:rsidP="00F200F5">
      <w:pPr>
        <w:pStyle w:val="ListParagraph"/>
        <w:rPr>
          <w:b/>
          <w:bCs/>
          <w:sz w:val="24"/>
          <w:szCs w:val="24"/>
        </w:rPr>
      </w:pPr>
    </w:p>
    <w:p w14:paraId="1EA1F0C3" w14:textId="04F65A97" w:rsidR="00F200F5" w:rsidRPr="00F96AD7" w:rsidRDefault="00F200F5" w:rsidP="007D12C7">
      <w:pPr>
        <w:pStyle w:val="Heading1"/>
        <w:numPr>
          <w:ilvl w:val="0"/>
          <w:numId w:val="14"/>
        </w:numPr>
        <w:shd w:val="clear" w:color="auto" w:fill="F9F9F9"/>
        <w:spacing w:before="0" w:beforeAutospacing="0" w:after="0" w:afterAutospacing="0"/>
        <w:rPr>
          <w:b w:val="0"/>
          <w:bCs w:val="0"/>
          <w:sz w:val="24"/>
          <w:szCs w:val="24"/>
        </w:rPr>
      </w:pPr>
      <w:r>
        <w:rPr>
          <w:b w:val="0"/>
          <w:bCs w:val="0"/>
          <w:sz w:val="24"/>
          <w:szCs w:val="24"/>
        </w:rPr>
        <w:t xml:space="preserve">Decreases edema (intracellular and extracellular) and therefore supports blood and lymphatic flow. </w:t>
      </w:r>
    </w:p>
    <w:p w14:paraId="7B5C84D5" w14:textId="207DA5BB" w:rsidR="009918B9" w:rsidRDefault="009918B9" w:rsidP="00CA56E9">
      <w:pPr>
        <w:spacing w:line="240" w:lineRule="auto"/>
        <w:rPr>
          <w:rFonts w:ascii="Times New Roman" w:hAnsi="Times New Roman" w:cs="Times New Roman"/>
          <w:sz w:val="24"/>
          <w:szCs w:val="24"/>
        </w:rPr>
      </w:pPr>
    </w:p>
    <w:p w14:paraId="0F4BC802" w14:textId="3EAA57AA" w:rsidR="004A42E1" w:rsidRDefault="004A42E1" w:rsidP="00CA56E9">
      <w:pPr>
        <w:spacing w:line="240" w:lineRule="auto"/>
        <w:rPr>
          <w:rFonts w:ascii="Times New Roman" w:hAnsi="Times New Roman" w:cs="Times New Roman"/>
          <w:b/>
          <w:bCs/>
          <w:sz w:val="24"/>
          <w:szCs w:val="24"/>
        </w:rPr>
      </w:pPr>
      <w:r w:rsidRPr="004A42E1">
        <w:rPr>
          <w:rFonts w:ascii="Times New Roman" w:hAnsi="Times New Roman" w:cs="Times New Roman"/>
          <w:b/>
          <w:bCs/>
          <w:sz w:val="24"/>
          <w:szCs w:val="24"/>
        </w:rPr>
        <w:t>Physical Gas Laws w/ HBOT</w:t>
      </w:r>
    </w:p>
    <w:p w14:paraId="27F1E861" w14:textId="115F2831" w:rsidR="00DE5376" w:rsidRPr="00DE5376" w:rsidRDefault="00DE5376" w:rsidP="00CA56E9">
      <w:pPr>
        <w:spacing w:line="240" w:lineRule="auto"/>
        <w:rPr>
          <w:rFonts w:ascii="Times New Roman" w:hAnsi="Times New Roman" w:cs="Times New Roman"/>
          <w:sz w:val="24"/>
          <w:szCs w:val="24"/>
        </w:rPr>
      </w:pPr>
      <w:r w:rsidRPr="00DE5376">
        <w:rPr>
          <w:rFonts w:ascii="Times New Roman" w:hAnsi="Times New Roman" w:cs="Times New Roman"/>
          <w:sz w:val="24"/>
          <w:szCs w:val="24"/>
        </w:rPr>
        <w:t xml:space="preserve">To better understand </w:t>
      </w:r>
      <w:r>
        <w:rPr>
          <w:rFonts w:ascii="Times New Roman" w:hAnsi="Times New Roman" w:cs="Times New Roman"/>
          <w:sz w:val="24"/>
          <w:szCs w:val="24"/>
        </w:rPr>
        <w:t xml:space="preserve">what is going on inside the chamber when gases are added to it (air, oxygen) we need to review the basic laws of physics that apply. There are </w:t>
      </w:r>
      <w:r w:rsidRPr="003F3B3D">
        <w:rPr>
          <w:rFonts w:ascii="Times New Roman" w:hAnsi="Times New Roman" w:cs="Times New Roman"/>
          <w:b/>
          <w:bCs/>
          <w:i/>
          <w:iCs/>
          <w:sz w:val="24"/>
          <w:szCs w:val="24"/>
        </w:rPr>
        <w:t>primary effects</w:t>
      </w:r>
      <w:r>
        <w:rPr>
          <w:rFonts w:ascii="Times New Roman" w:hAnsi="Times New Roman" w:cs="Times New Roman"/>
          <w:sz w:val="24"/>
          <w:szCs w:val="24"/>
        </w:rPr>
        <w:t xml:space="preserve">: </w:t>
      </w:r>
      <w:r w:rsidRPr="003F3B3D">
        <w:rPr>
          <w:rFonts w:ascii="Times New Roman" w:hAnsi="Times New Roman" w:cs="Times New Roman"/>
          <w:sz w:val="24"/>
          <w:szCs w:val="24"/>
          <w:u w:val="single"/>
        </w:rPr>
        <w:t>Boyles Law</w:t>
      </w:r>
      <w:r>
        <w:rPr>
          <w:rFonts w:ascii="Times New Roman" w:hAnsi="Times New Roman" w:cs="Times New Roman"/>
          <w:sz w:val="24"/>
          <w:szCs w:val="24"/>
        </w:rPr>
        <w:t xml:space="preserve"> explains the changing in </w:t>
      </w:r>
      <w:r w:rsidRPr="003F3B3D">
        <w:rPr>
          <w:rFonts w:ascii="Times New Roman" w:hAnsi="Times New Roman" w:cs="Times New Roman"/>
          <w:i/>
          <w:iCs/>
          <w:sz w:val="24"/>
          <w:szCs w:val="24"/>
        </w:rPr>
        <w:t xml:space="preserve">volume </w:t>
      </w:r>
      <w:r>
        <w:rPr>
          <w:rFonts w:ascii="Times New Roman" w:hAnsi="Times New Roman" w:cs="Times New Roman"/>
          <w:sz w:val="24"/>
          <w:szCs w:val="24"/>
        </w:rPr>
        <w:t>of gas and fluid filled tissues</w:t>
      </w:r>
      <w:r w:rsidR="003F3B3D">
        <w:rPr>
          <w:rFonts w:ascii="Times New Roman" w:hAnsi="Times New Roman" w:cs="Times New Roman"/>
          <w:sz w:val="24"/>
          <w:szCs w:val="24"/>
        </w:rPr>
        <w:t xml:space="preserve"> w</w:t>
      </w:r>
      <w:r w:rsidR="003F3B3D" w:rsidRPr="003F3B3D">
        <w:rPr>
          <w:rFonts w:ascii="Times New Roman" w:hAnsi="Times New Roman" w:cs="Times New Roman"/>
          <w:i/>
          <w:iCs/>
          <w:sz w:val="24"/>
          <w:szCs w:val="24"/>
        </w:rPr>
        <w:t xml:space="preserve">hich is directly proportional </w:t>
      </w:r>
      <w:r w:rsidR="003F3B3D" w:rsidRPr="003F3B3D">
        <w:rPr>
          <w:rFonts w:ascii="Times New Roman" w:hAnsi="Times New Roman" w:cs="Times New Roman"/>
          <w:sz w:val="24"/>
          <w:szCs w:val="24"/>
        </w:rPr>
        <w:t>to</w:t>
      </w:r>
      <w:r w:rsidR="003F3B3D">
        <w:rPr>
          <w:rFonts w:ascii="Times New Roman" w:hAnsi="Times New Roman" w:cs="Times New Roman"/>
          <w:sz w:val="24"/>
          <w:szCs w:val="24"/>
        </w:rPr>
        <w:t xml:space="preserve"> the total barometric gauge </w:t>
      </w:r>
      <w:r w:rsidR="003F3B3D" w:rsidRPr="003F3B3D">
        <w:rPr>
          <w:rFonts w:ascii="Times New Roman" w:hAnsi="Times New Roman" w:cs="Times New Roman"/>
          <w:i/>
          <w:iCs/>
          <w:sz w:val="24"/>
          <w:szCs w:val="24"/>
        </w:rPr>
        <w:t>pressure</w:t>
      </w:r>
      <w:r>
        <w:rPr>
          <w:rFonts w:ascii="Times New Roman" w:hAnsi="Times New Roman" w:cs="Times New Roman"/>
          <w:sz w:val="24"/>
          <w:szCs w:val="24"/>
        </w:rPr>
        <w:t xml:space="preserve"> </w:t>
      </w:r>
      <w:r w:rsidR="003F3B3D">
        <w:rPr>
          <w:rFonts w:ascii="Times New Roman" w:hAnsi="Times New Roman" w:cs="Times New Roman"/>
          <w:sz w:val="24"/>
          <w:szCs w:val="24"/>
        </w:rPr>
        <w:t xml:space="preserve">within the chamber; </w:t>
      </w:r>
      <w:r w:rsidR="003F3B3D" w:rsidRPr="003F3B3D">
        <w:rPr>
          <w:rFonts w:ascii="Times New Roman" w:hAnsi="Times New Roman" w:cs="Times New Roman"/>
          <w:sz w:val="24"/>
          <w:szCs w:val="24"/>
          <w:u w:val="single"/>
        </w:rPr>
        <w:t xml:space="preserve">Charles Law and Guy </w:t>
      </w:r>
      <w:proofErr w:type="spellStart"/>
      <w:r w:rsidR="003F3B3D" w:rsidRPr="003F3B3D">
        <w:rPr>
          <w:rFonts w:ascii="Times New Roman" w:hAnsi="Times New Roman" w:cs="Times New Roman"/>
          <w:sz w:val="24"/>
          <w:szCs w:val="24"/>
          <w:u w:val="single"/>
        </w:rPr>
        <w:t>Luissac’s</w:t>
      </w:r>
      <w:proofErr w:type="spellEnd"/>
      <w:r w:rsidR="003F3B3D" w:rsidRPr="003F3B3D">
        <w:rPr>
          <w:rFonts w:ascii="Times New Roman" w:hAnsi="Times New Roman" w:cs="Times New Roman"/>
          <w:sz w:val="24"/>
          <w:szCs w:val="24"/>
          <w:u w:val="single"/>
        </w:rPr>
        <w:t xml:space="preserve"> Law</w:t>
      </w:r>
      <w:r w:rsidR="003F3B3D" w:rsidRPr="003F3B3D">
        <w:rPr>
          <w:rFonts w:ascii="Times New Roman" w:hAnsi="Times New Roman" w:cs="Times New Roman"/>
          <w:sz w:val="24"/>
          <w:szCs w:val="24"/>
        </w:rPr>
        <w:t xml:space="preserve"> deals</w:t>
      </w:r>
      <w:r w:rsidR="003F3B3D">
        <w:rPr>
          <w:rFonts w:ascii="Times New Roman" w:hAnsi="Times New Roman" w:cs="Times New Roman"/>
          <w:sz w:val="24"/>
          <w:szCs w:val="24"/>
        </w:rPr>
        <w:t xml:space="preserve"> with temperature inside the chamber as pressure is added. These are called </w:t>
      </w:r>
      <w:r w:rsidR="00296410">
        <w:rPr>
          <w:rFonts w:ascii="Times New Roman" w:hAnsi="Times New Roman" w:cs="Times New Roman"/>
          <w:sz w:val="24"/>
          <w:szCs w:val="24"/>
        </w:rPr>
        <w:t>“primary</w:t>
      </w:r>
      <w:r w:rsidR="003F3B3D" w:rsidRPr="003F3B3D">
        <w:rPr>
          <w:rFonts w:ascii="Times New Roman" w:hAnsi="Times New Roman" w:cs="Times New Roman"/>
          <w:i/>
          <w:iCs/>
          <w:sz w:val="24"/>
          <w:szCs w:val="24"/>
        </w:rPr>
        <w:t xml:space="preserve"> </w:t>
      </w:r>
      <w:r w:rsidR="00296410">
        <w:rPr>
          <w:rFonts w:ascii="Times New Roman" w:hAnsi="Times New Roman" w:cs="Times New Roman"/>
          <w:i/>
          <w:iCs/>
          <w:sz w:val="24"/>
          <w:szCs w:val="24"/>
        </w:rPr>
        <w:t xml:space="preserve">gas </w:t>
      </w:r>
      <w:r w:rsidR="003F3B3D" w:rsidRPr="003F3B3D">
        <w:rPr>
          <w:rFonts w:ascii="Times New Roman" w:hAnsi="Times New Roman" w:cs="Times New Roman"/>
          <w:i/>
          <w:iCs/>
          <w:sz w:val="24"/>
          <w:szCs w:val="24"/>
        </w:rPr>
        <w:t>effects</w:t>
      </w:r>
      <w:r w:rsidR="003F3B3D">
        <w:rPr>
          <w:rFonts w:ascii="Times New Roman" w:hAnsi="Times New Roman" w:cs="Times New Roman"/>
          <w:i/>
          <w:iCs/>
          <w:sz w:val="24"/>
          <w:szCs w:val="24"/>
        </w:rPr>
        <w:t>”</w:t>
      </w:r>
      <w:r w:rsidR="003F3B3D">
        <w:rPr>
          <w:rFonts w:ascii="Times New Roman" w:hAnsi="Times New Roman" w:cs="Times New Roman"/>
          <w:sz w:val="24"/>
          <w:szCs w:val="24"/>
        </w:rPr>
        <w:t xml:space="preserve"> because these are readily noticed by observation: as pressure is applied </w:t>
      </w:r>
      <w:r w:rsidR="00201C4D">
        <w:rPr>
          <w:rFonts w:ascii="Times New Roman" w:hAnsi="Times New Roman" w:cs="Times New Roman"/>
          <w:sz w:val="24"/>
          <w:szCs w:val="24"/>
        </w:rPr>
        <w:t xml:space="preserve">in the chamber the </w:t>
      </w:r>
      <w:r w:rsidR="003F3B3D">
        <w:rPr>
          <w:rFonts w:ascii="Times New Roman" w:hAnsi="Times New Roman" w:cs="Times New Roman"/>
          <w:sz w:val="24"/>
          <w:szCs w:val="24"/>
        </w:rPr>
        <w:t xml:space="preserve">volume inside a </w:t>
      </w:r>
      <w:r w:rsidR="00201C4D">
        <w:rPr>
          <w:rFonts w:ascii="Times New Roman" w:hAnsi="Times New Roman" w:cs="Times New Roman"/>
          <w:sz w:val="24"/>
          <w:szCs w:val="24"/>
        </w:rPr>
        <w:t xml:space="preserve">surgical </w:t>
      </w:r>
      <w:r w:rsidR="003F3B3D">
        <w:rPr>
          <w:rFonts w:ascii="Times New Roman" w:hAnsi="Times New Roman" w:cs="Times New Roman"/>
          <w:sz w:val="24"/>
          <w:szCs w:val="24"/>
        </w:rPr>
        <w:t>glove filled with air or water</w:t>
      </w:r>
      <w:r w:rsidR="00201C4D">
        <w:rPr>
          <w:rFonts w:ascii="Times New Roman" w:hAnsi="Times New Roman" w:cs="Times New Roman"/>
          <w:sz w:val="24"/>
          <w:szCs w:val="24"/>
        </w:rPr>
        <w:t xml:space="preserve"> and tied </w:t>
      </w:r>
      <w:r w:rsidR="001D13B7">
        <w:rPr>
          <w:rFonts w:ascii="Times New Roman" w:hAnsi="Times New Roman" w:cs="Times New Roman"/>
          <w:sz w:val="24"/>
          <w:szCs w:val="24"/>
        </w:rPr>
        <w:t>off with a knot at the cuff, when inside</w:t>
      </w:r>
      <w:r w:rsidR="003F3B3D">
        <w:rPr>
          <w:rFonts w:ascii="Times New Roman" w:hAnsi="Times New Roman" w:cs="Times New Roman"/>
          <w:sz w:val="24"/>
          <w:szCs w:val="24"/>
        </w:rPr>
        <w:t xml:space="preserve"> the chamber </w:t>
      </w:r>
      <w:r w:rsidR="00201C4D">
        <w:rPr>
          <w:rFonts w:ascii="Times New Roman" w:hAnsi="Times New Roman" w:cs="Times New Roman"/>
          <w:sz w:val="24"/>
          <w:szCs w:val="24"/>
        </w:rPr>
        <w:t>gets smaller; and temperature within the chamber also increases</w:t>
      </w:r>
      <w:r w:rsidR="00201C4D" w:rsidRPr="0000627F">
        <w:rPr>
          <w:rFonts w:ascii="Times New Roman" w:hAnsi="Times New Roman" w:cs="Times New Roman"/>
          <w:sz w:val="16"/>
          <w:szCs w:val="16"/>
        </w:rPr>
        <w:t xml:space="preserve">. </w:t>
      </w:r>
      <w:r w:rsidR="0000627F" w:rsidRPr="0000627F">
        <w:rPr>
          <w:rFonts w:ascii="Times New Roman" w:hAnsi="Times New Roman" w:cs="Times New Roman"/>
          <w:sz w:val="16"/>
          <w:szCs w:val="16"/>
        </w:rPr>
        <w:t>(19)</w:t>
      </w:r>
      <w:r w:rsidR="003F3B3D">
        <w:rPr>
          <w:rFonts w:ascii="Times New Roman" w:hAnsi="Times New Roman" w:cs="Times New Roman"/>
          <w:sz w:val="24"/>
          <w:szCs w:val="24"/>
        </w:rPr>
        <w:t xml:space="preserve"> </w:t>
      </w:r>
    </w:p>
    <w:p w14:paraId="570FB726" w14:textId="5DF7DAD1" w:rsidR="000B2CDD" w:rsidRDefault="004A42E1" w:rsidP="004A42E1">
      <w:pPr>
        <w:spacing w:line="240" w:lineRule="auto"/>
        <w:rPr>
          <w:rFonts w:ascii="Times New Roman" w:hAnsi="Times New Roman" w:cs="Times New Roman"/>
          <w:sz w:val="24"/>
          <w:szCs w:val="24"/>
        </w:rPr>
      </w:pPr>
      <w:r w:rsidRPr="00D31877">
        <w:rPr>
          <w:rFonts w:ascii="Times New Roman" w:hAnsi="Times New Roman" w:cs="Times New Roman"/>
          <w:sz w:val="24"/>
          <w:szCs w:val="24"/>
          <w:u w:val="single"/>
        </w:rPr>
        <w:t>Boyle’s Law</w:t>
      </w:r>
      <w:r w:rsidRPr="004A42E1">
        <w:rPr>
          <w:rFonts w:ascii="Times New Roman" w:hAnsi="Times New Roman" w:cs="Times New Roman"/>
          <w:sz w:val="24"/>
          <w:szCs w:val="24"/>
        </w:rPr>
        <w:t xml:space="preserve"> = </w:t>
      </w:r>
      <w:r w:rsidR="00D31877">
        <w:rPr>
          <w:rFonts w:ascii="Times New Roman" w:hAnsi="Times New Roman" w:cs="Times New Roman"/>
          <w:sz w:val="24"/>
          <w:szCs w:val="24"/>
        </w:rPr>
        <w:t>V</w:t>
      </w:r>
      <w:r w:rsidRPr="004A42E1">
        <w:rPr>
          <w:rFonts w:ascii="Times New Roman" w:hAnsi="Times New Roman" w:cs="Times New Roman"/>
          <w:sz w:val="24"/>
          <w:szCs w:val="24"/>
        </w:rPr>
        <w:t xml:space="preserve">olume </w:t>
      </w:r>
      <w:r>
        <w:rPr>
          <w:rFonts w:ascii="Times New Roman" w:hAnsi="Times New Roman" w:cs="Times New Roman"/>
          <w:sz w:val="24"/>
          <w:szCs w:val="24"/>
        </w:rPr>
        <w:t xml:space="preserve">is </w:t>
      </w:r>
      <w:r w:rsidRPr="004A42E1">
        <w:rPr>
          <w:rFonts w:ascii="Times New Roman" w:hAnsi="Times New Roman" w:cs="Times New Roman"/>
          <w:sz w:val="24"/>
          <w:szCs w:val="24"/>
        </w:rPr>
        <w:t xml:space="preserve">proportional to </w:t>
      </w:r>
      <w:r>
        <w:rPr>
          <w:rFonts w:ascii="Times New Roman" w:hAnsi="Times New Roman" w:cs="Times New Roman"/>
          <w:sz w:val="24"/>
          <w:szCs w:val="24"/>
        </w:rPr>
        <w:t xml:space="preserve">the </w:t>
      </w:r>
      <w:r w:rsidRPr="004A42E1">
        <w:rPr>
          <w:rFonts w:ascii="Times New Roman" w:hAnsi="Times New Roman" w:cs="Times New Roman"/>
          <w:sz w:val="24"/>
          <w:szCs w:val="24"/>
        </w:rPr>
        <w:t>pressure</w:t>
      </w:r>
      <w:r>
        <w:rPr>
          <w:rFonts w:ascii="Times New Roman" w:hAnsi="Times New Roman" w:cs="Times New Roman"/>
          <w:sz w:val="24"/>
          <w:szCs w:val="24"/>
        </w:rPr>
        <w:t>. Simply stated the</w:t>
      </w:r>
      <w:r w:rsidRPr="004A42E1">
        <w:rPr>
          <w:rFonts w:ascii="Times New Roman" w:hAnsi="Times New Roman" w:cs="Times New Roman"/>
          <w:sz w:val="24"/>
          <w:szCs w:val="24"/>
        </w:rPr>
        <w:t xml:space="preserve"> more the pressure </w:t>
      </w:r>
      <w:r>
        <w:rPr>
          <w:rFonts w:ascii="Times New Roman" w:hAnsi="Times New Roman" w:cs="Times New Roman"/>
          <w:sz w:val="24"/>
          <w:szCs w:val="24"/>
        </w:rPr>
        <w:t xml:space="preserve">that is exerted on a tissue, solid or hollow organ, </w:t>
      </w:r>
      <w:r w:rsidRPr="004A42E1">
        <w:rPr>
          <w:rFonts w:ascii="Times New Roman" w:hAnsi="Times New Roman" w:cs="Times New Roman"/>
          <w:sz w:val="24"/>
          <w:szCs w:val="24"/>
        </w:rPr>
        <w:t>the less the volume</w:t>
      </w:r>
      <w:r>
        <w:rPr>
          <w:rFonts w:ascii="Times New Roman" w:hAnsi="Times New Roman" w:cs="Times New Roman"/>
          <w:sz w:val="24"/>
          <w:szCs w:val="24"/>
        </w:rPr>
        <w:t xml:space="preserve"> </w:t>
      </w:r>
      <w:r w:rsidR="00D31877">
        <w:rPr>
          <w:rFonts w:ascii="Times New Roman" w:hAnsi="Times New Roman" w:cs="Times New Roman"/>
          <w:sz w:val="24"/>
          <w:szCs w:val="24"/>
        </w:rPr>
        <w:t xml:space="preserve">proportionality.  </w:t>
      </w:r>
      <w:r>
        <w:rPr>
          <w:rFonts w:ascii="Times New Roman" w:hAnsi="Times New Roman" w:cs="Times New Roman"/>
          <w:sz w:val="24"/>
          <w:szCs w:val="24"/>
        </w:rPr>
        <w:t xml:space="preserve">Boyle’s law </w:t>
      </w:r>
      <w:r w:rsidR="00D31877">
        <w:rPr>
          <w:rFonts w:ascii="Times New Roman" w:hAnsi="Times New Roman" w:cs="Times New Roman"/>
          <w:sz w:val="24"/>
          <w:szCs w:val="24"/>
        </w:rPr>
        <w:t xml:space="preserve">is quite noticeably demonstrated with </w:t>
      </w:r>
      <w:r>
        <w:rPr>
          <w:rFonts w:ascii="Times New Roman" w:hAnsi="Times New Roman" w:cs="Times New Roman"/>
          <w:sz w:val="24"/>
          <w:szCs w:val="24"/>
        </w:rPr>
        <w:t xml:space="preserve">visibly swollen tissues </w:t>
      </w:r>
      <w:r w:rsidR="00D31877">
        <w:rPr>
          <w:rFonts w:ascii="Times New Roman" w:hAnsi="Times New Roman" w:cs="Times New Roman"/>
          <w:sz w:val="24"/>
          <w:szCs w:val="24"/>
        </w:rPr>
        <w:t xml:space="preserve">that </w:t>
      </w:r>
      <w:r>
        <w:rPr>
          <w:rFonts w:ascii="Times New Roman" w:hAnsi="Times New Roman" w:cs="Times New Roman"/>
          <w:sz w:val="24"/>
          <w:szCs w:val="24"/>
        </w:rPr>
        <w:t xml:space="preserve">become less swollen when HBOT is applied.  The classic example I always refer to is the dog with a very swollen </w:t>
      </w:r>
      <w:r w:rsidR="005916CF">
        <w:rPr>
          <w:rFonts w:ascii="Times New Roman" w:hAnsi="Times New Roman" w:cs="Times New Roman"/>
          <w:sz w:val="24"/>
          <w:szCs w:val="24"/>
        </w:rPr>
        <w:t xml:space="preserve">head and face following a snake bite injury. Here in </w:t>
      </w:r>
      <w:r w:rsidR="00D31877">
        <w:rPr>
          <w:rFonts w:ascii="Times New Roman" w:hAnsi="Times New Roman" w:cs="Times New Roman"/>
          <w:sz w:val="24"/>
          <w:szCs w:val="24"/>
        </w:rPr>
        <w:t>Georgia,</w:t>
      </w:r>
      <w:r w:rsidR="005916CF">
        <w:rPr>
          <w:rFonts w:ascii="Times New Roman" w:hAnsi="Times New Roman" w:cs="Times New Roman"/>
          <w:sz w:val="24"/>
          <w:szCs w:val="24"/>
        </w:rPr>
        <w:t xml:space="preserve"> we have both Copper Head snakes and various </w:t>
      </w:r>
      <w:r w:rsidR="005916CF">
        <w:rPr>
          <w:rFonts w:ascii="Times New Roman" w:hAnsi="Times New Roman" w:cs="Times New Roman"/>
          <w:sz w:val="24"/>
          <w:szCs w:val="24"/>
        </w:rPr>
        <w:lastRenderedPageBreak/>
        <w:t xml:space="preserve">types of rattle snakes and dogs (and sometimes cats) get bitten most often in the face and lip and occasionally in the tongue.  We use HBOT quite frequently in these cases and are always amazed with the </w:t>
      </w:r>
      <w:r w:rsidR="00D31877">
        <w:rPr>
          <w:rFonts w:ascii="Times New Roman" w:hAnsi="Times New Roman" w:cs="Times New Roman"/>
          <w:sz w:val="24"/>
          <w:szCs w:val="24"/>
        </w:rPr>
        <w:t xml:space="preserve">significant </w:t>
      </w:r>
      <w:r w:rsidR="006C148F">
        <w:rPr>
          <w:rFonts w:ascii="Times New Roman" w:hAnsi="Times New Roman" w:cs="Times New Roman"/>
          <w:sz w:val="24"/>
          <w:szCs w:val="24"/>
        </w:rPr>
        <w:t>less swelling</w:t>
      </w:r>
      <w:r w:rsidR="005916CF">
        <w:rPr>
          <w:rFonts w:ascii="Times New Roman" w:hAnsi="Times New Roman" w:cs="Times New Roman"/>
          <w:sz w:val="24"/>
          <w:szCs w:val="24"/>
        </w:rPr>
        <w:t xml:space="preserve"> </w:t>
      </w:r>
      <w:r w:rsidR="00D31877">
        <w:rPr>
          <w:rFonts w:ascii="Times New Roman" w:hAnsi="Times New Roman" w:cs="Times New Roman"/>
          <w:sz w:val="24"/>
          <w:szCs w:val="24"/>
        </w:rPr>
        <w:t xml:space="preserve">we notice </w:t>
      </w:r>
      <w:r w:rsidR="005916CF">
        <w:rPr>
          <w:rFonts w:ascii="Times New Roman" w:hAnsi="Times New Roman" w:cs="Times New Roman"/>
          <w:sz w:val="24"/>
          <w:szCs w:val="24"/>
        </w:rPr>
        <w:t xml:space="preserve">even </w:t>
      </w:r>
      <w:r w:rsidR="00D31877">
        <w:rPr>
          <w:rFonts w:ascii="Times New Roman" w:hAnsi="Times New Roman" w:cs="Times New Roman"/>
          <w:sz w:val="24"/>
          <w:szCs w:val="24"/>
        </w:rPr>
        <w:t xml:space="preserve">with just </w:t>
      </w:r>
      <w:r w:rsidR="005916CF">
        <w:rPr>
          <w:rFonts w:ascii="Times New Roman" w:hAnsi="Times New Roman" w:cs="Times New Roman"/>
          <w:sz w:val="24"/>
          <w:szCs w:val="24"/>
        </w:rPr>
        <w:t>one treatment</w:t>
      </w:r>
      <w:r w:rsidR="006C148F">
        <w:rPr>
          <w:rFonts w:ascii="Times New Roman" w:hAnsi="Times New Roman" w:cs="Times New Roman"/>
          <w:sz w:val="24"/>
          <w:szCs w:val="24"/>
        </w:rPr>
        <w:t xml:space="preserve"> when the dog’s treatment is </w:t>
      </w:r>
      <w:r w:rsidR="00847BD7">
        <w:rPr>
          <w:rFonts w:ascii="Times New Roman" w:hAnsi="Times New Roman" w:cs="Times New Roman"/>
          <w:sz w:val="24"/>
          <w:szCs w:val="24"/>
        </w:rPr>
        <w:t>completed,</w:t>
      </w:r>
      <w:r w:rsidR="006C148F">
        <w:rPr>
          <w:rFonts w:ascii="Times New Roman" w:hAnsi="Times New Roman" w:cs="Times New Roman"/>
          <w:sz w:val="24"/>
          <w:szCs w:val="24"/>
        </w:rPr>
        <w:t xml:space="preserve"> and we </w:t>
      </w:r>
      <w:r w:rsidR="0036176C">
        <w:rPr>
          <w:rFonts w:ascii="Times New Roman" w:hAnsi="Times New Roman" w:cs="Times New Roman"/>
          <w:sz w:val="24"/>
          <w:szCs w:val="24"/>
        </w:rPr>
        <w:t>open</w:t>
      </w:r>
      <w:r w:rsidR="006C148F">
        <w:rPr>
          <w:rFonts w:ascii="Times New Roman" w:hAnsi="Times New Roman" w:cs="Times New Roman"/>
          <w:sz w:val="24"/>
          <w:szCs w:val="24"/>
        </w:rPr>
        <w:t xml:space="preserve"> the chamber at the treatment’s conclusion</w:t>
      </w:r>
      <w:r w:rsidR="00D31877">
        <w:rPr>
          <w:rFonts w:ascii="Times New Roman" w:hAnsi="Times New Roman" w:cs="Times New Roman"/>
          <w:sz w:val="24"/>
          <w:szCs w:val="24"/>
        </w:rPr>
        <w:t xml:space="preserve">. </w:t>
      </w:r>
      <w:r w:rsidR="005916CF">
        <w:rPr>
          <w:rFonts w:ascii="Times New Roman" w:hAnsi="Times New Roman" w:cs="Times New Roman"/>
          <w:sz w:val="24"/>
          <w:szCs w:val="24"/>
        </w:rPr>
        <w:t xml:space="preserve"> </w:t>
      </w:r>
      <w:r w:rsidR="00D31877">
        <w:rPr>
          <w:rFonts w:ascii="Times New Roman" w:hAnsi="Times New Roman" w:cs="Times New Roman"/>
          <w:sz w:val="24"/>
          <w:szCs w:val="24"/>
        </w:rPr>
        <w:t xml:space="preserve">This is seen with both </w:t>
      </w:r>
      <w:r w:rsidR="005916CF">
        <w:rPr>
          <w:rFonts w:ascii="Times New Roman" w:hAnsi="Times New Roman" w:cs="Times New Roman"/>
          <w:sz w:val="24"/>
          <w:szCs w:val="24"/>
        </w:rPr>
        <w:t>high or standard pressure or a mild pressure chamber.  Treatment times with standard pressure chambers, using 14.7 psi</w:t>
      </w:r>
      <w:r w:rsidR="00847BD7">
        <w:rPr>
          <w:rFonts w:ascii="Times New Roman" w:hAnsi="Times New Roman" w:cs="Times New Roman"/>
          <w:sz w:val="24"/>
          <w:szCs w:val="24"/>
        </w:rPr>
        <w:t>g</w:t>
      </w:r>
      <w:r w:rsidR="005916CF">
        <w:rPr>
          <w:rFonts w:ascii="Times New Roman" w:hAnsi="Times New Roman" w:cs="Times New Roman"/>
          <w:sz w:val="24"/>
          <w:szCs w:val="24"/>
        </w:rPr>
        <w:t xml:space="preserve"> </w:t>
      </w:r>
      <w:r w:rsidR="00847BD7">
        <w:rPr>
          <w:rFonts w:ascii="Times New Roman" w:hAnsi="Times New Roman" w:cs="Times New Roman"/>
          <w:sz w:val="24"/>
          <w:szCs w:val="24"/>
        </w:rPr>
        <w:t>(</w:t>
      </w:r>
      <w:r w:rsidR="005916CF">
        <w:rPr>
          <w:rFonts w:ascii="Times New Roman" w:hAnsi="Times New Roman" w:cs="Times New Roman"/>
          <w:sz w:val="24"/>
          <w:szCs w:val="24"/>
        </w:rPr>
        <w:t>gauge pressure</w:t>
      </w:r>
      <w:r w:rsidR="00847BD7">
        <w:rPr>
          <w:rFonts w:ascii="Times New Roman" w:hAnsi="Times New Roman" w:cs="Times New Roman"/>
          <w:sz w:val="24"/>
          <w:szCs w:val="24"/>
        </w:rPr>
        <w:t>)</w:t>
      </w:r>
      <w:r w:rsidR="005916CF">
        <w:rPr>
          <w:rFonts w:ascii="Times New Roman" w:hAnsi="Times New Roman" w:cs="Times New Roman"/>
          <w:sz w:val="24"/>
          <w:szCs w:val="24"/>
        </w:rPr>
        <w:t xml:space="preserve"> generally vary from 30 to 45 minutes</w:t>
      </w:r>
      <w:r w:rsidR="006C148F">
        <w:rPr>
          <w:rFonts w:ascii="Times New Roman" w:hAnsi="Times New Roman" w:cs="Times New Roman"/>
          <w:sz w:val="24"/>
          <w:szCs w:val="24"/>
        </w:rPr>
        <w:t xml:space="preserve"> to a maximum of an hour</w:t>
      </w:r>
      <w:r w:rsidR="005916CF">
        <w:rPr>
          <w:rFonts w:ascii="Times New Roman" w:hAnsi="Times New Roman" w:cs="Times New Roman"/>
          <w:sz w:val="24"/>
          <w:szCs w:val="24"/>
        </w:rPr>
        <w:t xml:space="preserve">. With mild HBOT, using </w:t>
      </w:r>
      <w:r w:rsidR="006C148F">
        <w:rPr>
          <w:rFonts w:ascii="Times New Roman" w:hAnsi="Times New Roman" w:cs="Times New Roman"/>
          <w:sz w:val="24"/>
          <w:szCs w:val="24"/>
        </w:rPr>
        <w:t xml:space="preserve">a </w:t>
      </w:r>
      <w:r w:rsidR="005916CF">
        <w:rPr>
          <w:rFonts w:ascii="Times New Roman" w:hAnsi="Times New Roman" w:cs="Times New Roman"/>
          <w:sz w:val="24"/>
          <w:szCs w:val="24"/>
        </w:rPr>
        <w:t>4.4-5 psi</w:t>
      </w:r>
      <w:r w:rsidR="00847BD7">
        <w:rPr>
          <w:rFonts w:ascii="Times New Roman" w:hAnsi="Times New Roman" w:cs="Times New Roman"/>
          <w:sz w:val="24"/>
          <w:szCs w:val="24"/>
        </w:rPr>
        <w:t>g</w:t>
      </w:r>
      <w:r w:rsidR="005916CF">
        <w:rPr>
          <w:rFonts w:ascii="Times New Roman" w:hAnsi="Times New Roman" w:cs="Times New Roman"/>
          <w:sz w:val="24"/>
          <w:szCs w:val="24"/>
        </w:rPr>
        <w:t xml:space="preserve"> </w:t>
      </w:r>
      <w:r w:rsidR="007F7C51">
        <w:rPr>
          <w:rFonts w:ascii="Times New Roman" w:hAnsi="Times New Roman" w:cs="Times New Roman"/>
          <w:sz w:val="24"/>
          <w:szCs w:val="24"/>
        </w:rPr>
        <w:t>treatment</w:t>
      </w:r>
      <w:r w:rsidR="006C148F">
        <w:rPr>
          <w:rFonts w:ascii="Times New Roman" w:hAnsi="Times New Roman" w:cs="Times New Roman"/>
          <w:sz w:val="24"/>
          <w:szCs w:val="24"/>
        </w:rPr>
        <w:t>,</w:t>
      </w:r>
      <w:r w:rsidR="007F7C51">
        <w:rPr>
          <w:rFonts w:ascii="Times New Roman" w:hAnsi="Times New Roman" w:cs="Times New Roman"/>
          <w:sz w:val="24"/>
          <w:szCs w:val="24"/>
        </w:rPr>
        <w:t xml:space="preserve"> times </w:t>
      </w:r>
      <w:r w:rsidR="006C148F">
        <w:rPr>
          <w:rFonts w:ascii="Times New Roman" w:hAnsi="Times New Roman" w:cs="Times New Roman"/>
          <w:sz w:val="24"/>
          <w:szCs w:val="24"/>
        </w:rPr>
        <w:t xml:space="preserve">at pressure </w:t>
      </w:r>
      <w:r w:rsidR="007F7C51">
        <w:rPr>
          <w:rFonts w:ascii="Times New Roman" w:hAnsi="Times New Roman" w:cs="Times New Roman"/>
          <w:sz w:val="24"/>
          <w:szCs w:val="24"/>
        </w:rPr>
        <w:t xml:space="preserve">vary from 90 to 120 minutes.  </w:t>
      </w:r>
      <w:r w:rsidR="007F7C51" w:rsidRPr="000B2CDD">
        <w:rPr>
          <w:rFonts w:ascii="Times New Roman" w:hAnsi="Times New Roman" w:cs="Times New Roman"/>
          <w:i/>
          <w:iCs/>
          <w:sz w:val="24"/>
          <w:szCs w:val="24"/>
        </w:rPr>
        <w:t xml:space="preserve">I have had experience treating the typical snake bite case with both types </w:t>
      </w:r>
      <w:r w:rsidR="002901C6" w:rsidRPr="000B2CDD">
        <w:rPr>
          <w:rFonts w:ascii="Times New Roman" w:hAnsi="Times New Roman" w:cs="Times New Roman"/>
          <w:i/>
          <w:iCs/>
          <w:sz w:val="24"/>
          <w:szCs w:val="24"/>
        </w:rPr>
        <w:t xml:space="preserve">of chambers </w:t>
      </w:r>
      <w:r w:rsidR="007F7C51" w:rsidRPr="000B2CDD">
        <w:rPr>
          <w:rFonts w:ascii="Times New Roman" w:hAnsi="Times New Roman" w:cs="Times New Roman"/>
          <w:i/>
          <w:iCs/>
          <w:sz w:val="24"/>
          <w:szCs w:val="24"/>
        </w:rPr>
        <w:t xml:space="preserve">and </w:t>
      </w:r>
      <w:r w:rsidR="00045056" w:rsidRPr="000B2CDD">
        <w:rPr>
          <w:rFonts w:ascii="Times New Roman" w:hAnsi="Times New Roman" w:cs="Times New Roman"/>
          <w:i/>
          <w:iCs/>
          <w:sz w:val="24"/>
          <w:szCs w:val="24"/>
        </w:rPr>
        <w:t>protocols and can honestly say I</w:t>
      </w:r>
      <w:r w:rsidR="002901C6" w:rsidRPr="000B2CDD">
        <w:rPr>
          <w:rFonts w:ascii="Times New Roman" w:hAnsi="Times New Roman" w:cs="Times New Roman"/>
          <w:i/>
          <w:iCs/>
          <w:sz w:val="24"/>
          <w:szCs w:val="24"/>
        </w:rPr>
        <w:t xml:space="preserve"> have a difficult time seeing a clinical difference in the amount of swelling decrease noted between the two</w:t>
      </w:r>
      <w:r w:rsidR="002901C6">
        <w:rPr>
          <w:rFonts w:ascii="Times New Roman" w:hAnsi="Times New Roman" w:cs="Times New Roman"/>
          <w:sz w:val="24"/>
          <w:szCs w:val="24"/>
        </w:rPr>
        <w:t xml:space="preserve">. </w:t>
      </w:r>
      <w:r w:rsidR="0000627F" w:rsidRPr="0000627F">
        <w:rPr>
          <w:rFonts w:ascii="Times New Roman" w:hAnsi="Times New Roman" w:cs="Times New Roman"/>
          <w:sz w:val="16"/>
          <w:szCs w:val="16"/>
        </w:rPr>
        <w:t>(19)</w:t>
      </w:r>
    </w:p>
    <w:p w14:paraId="7321DB68" w14:textId="43E62F6C" w:rsidR="004A42E1" w:rsidRPr="004A42E1" w:rsidRDefault="002901C6"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I </w:t>
      </w:r>
      <w:r w:rsidR="006C148F">
        <w:rPr>
          <w:rFonts w:ascii="Times New Roman" w:hAnsi="Times New Roman" w:cs="Times New Roman"/>
          <w:sz w:val="24"/>
          <w:szCs w:val="24"/>
        </w:rPr>
        <w:t xml:space="preserve">worked at the Pet Emergency Clinic and Specialty Hospital </w:t>
      </w:r>
      <w:r w:rsidR="00847BD7">
        <w:rPr>
          <w:rFonts w:ascii="Times New Roman" w:hAnsi="Times New Roman" w:cs="Times New Roman"/>
          <w:sz w:val="24"/>
          <w:szCs w:val="24"/>
        </w:rPr>
        <w:t xml:space="preserve">(PECSH) </w:t>
      </w:r>
      <w:r w:rsidR="006C148F">
        <w:rPr>
          <w:rFonts w:ascii="Times New Roman" w:hAnsi="Times New Roman" w:cs="Times New Roman"/>
          <w:sz w:val="24"/>
          <w:szCs w:val="24"/>
        </w:rPr>
        <w:t>in Thousand Oaks, CA</w:t>
      </w:r>
      <w:r>
        <w:rPr>
          <w:rFonts w:ascii="Times New Roman" w:hAnsi="Times New Roman" w:cs="Times New Roman"/>
          <w:sz w:val="24"/>
          <w:szCs w:val="24"/>
        </w:rPr>
        <w:t xml:space="preserve"> we saw many more poisonous snake bites</w:t>
      </w:r>
      <w:r w:rsidR="006C148F">
        <w:rPr>
          <w:rFonts w:ascii="Times New Roman" w:hAnsi="Times New Roman" w:cs="Times New Roman"/>
          <w:sz w:val="24"/>
          <w:szCs w:val="24"/>
        </w:rPr>
        <w:t xml:space="preserve"> than in WI, NV</w:t>
      </w:r>
      <w:r>
        <w:rPr>
          <w:rFonts w:ascii="Times New Roman" w:hAnsi="Times New Roman" w:cs="Times New Roman"/>
          <w:sz w:val="24"/>
          <w:szCs w:val="24"/>
        </w:rPr>
        <w:t>,</w:t>
      </w:r>
      <w:r w:rsidR="000B2CDD">
        <w:rPr>
          <w:rFonts w:ascii="Times New Roman" w:hAnsi="Times New Roman" w:cs="Times New Roman"/>
          <w:sz w:val="24"/>
          <w:szCs w:val="24"/>
        </w:rPr>
        <w:t xml:space="preserve"> </w:t>
      </w:r>
      <w:r w:rsidR="006C148F">
        <w:rPr>
          <w:rFonts w:ascii="Times New Roman" w:hAnsi="Times New Roman" w:cs="Times New Roman"/>
          <w:sz w:val="24"/>
          <w:szCs w:val="24"/>
        </w:rPr>
        <w:t xml:space="preserve">GA where I had access to a standard hyperbaric chamber.  </w:t>
      </w:r>
      <w:r w:rsidR="00847BD7">
        <w:rPr>
          <w:rFonts w:ascii="Times New Roman" w:hAnsi="Times New Roman" w:cs="Times New Roman"/>
          <w:sz w:val="24"/>
          <w:szCs w:val="24"/>
        </w:rPr>
        <w:t>At PECSH</w:t>
      </w:r>
      <w:r w:rsidR="006C148F">
        <w:rPr>
          <w:rFonts w:ascii="Times New Roman" w:hAnsi="Times New Roman" w:cs="Times New Roman"/>
          <w:sz w:val="24"/>
          <w:szCs w:val="24"/>
        </w:rPr>
        <w:t xml:space="preserve"> we only initially had a mild pressure chamber. A</w:t>
      </w:r>
      <w:r>
        <w:rPr>
          <w:rFonts w:ascii="Times New Roman" w:hAnsi="Times New Roman" w:cs="Times New Roman"/>
          <w:sz w:val="24"/>
          <w:szCs w:val="24"/>
        </w:rPr>
        <w:t xml:space="preserve">s an </w:t>
      </w:r>
      <w:r w:rsidR="006C148F">
        <w:rPr>
          <w:rFonts w:ascii="Times New Roman" w:hAnsi="Times New Roman" w:cs="Times New Roman"/>
          <w:sz w:val="24"/>
          <w:szCs w:val="24"/>
        </w:rPr>
        <w:t xml:space="preserve">example, </w:t>
      </w:r>
      <w:r>
        <w:rPr>
          <w:rFonts w:ascii="Times New Roman" w:hAnsi="Times New Roman" w:cs="Times New Roman"/>
          <w:sz w:val="24"/>
          <w:szCs w:val="24"/>
        </w:rPr>
        <w:t xml:space="preserve">one </w:t>
      </w:r>
      <w:r w:rsidR="000B2CDD">
        <w:rPr>
          <w:rFonts w:ascii="Times New Roman" w:hAnsi="Times New Roman" w:cs="Times New Roman"/>
          <w:sz w:val="24"/>
          <w:szCs w:val="24"/>
        </w:rPr>
        <w:t>season</w:t>
      </w:r>
      <w:r>
        <w:rPr>
          <w:rFonts w:ascii="Times New Roman" w:hAnsi="Times New Roman" w:cs="Times New Roman"/>
          <w:sz w:val="24"/>
          <w:szCs w:val="24"/>
        </w:rPr>
        <w:t xml:space="preserve"> we treated 140 dogs with the mild hyperbaric chamber and the clinical improvement was quite </w:t>
      </w:r>
      <w:r w:rsidR="00D31877">
        <w:rPr>
          <w:rFonts w:ascii="Times New Roman" w:hAnsi="Times New Roman" w:cs="Times New Roman"/>
          <w:sz w:val="24"/>
          <w:szCs w:val="24"/>
        </w:rPr>
        <w:t>noticeable. With standard pressure HBOT there also a similar effect. However</w:t>
      </w:r>
      <w:r w:rsidR="006C148F">
        <w:rPr>
          <w:rFonts w:ascii="Times New Roman" w:hAnsi="Times New Roman" w:cs="Times New Roman"/>
          <w:sz w:val="24"/>
          <w:szCs w:val="24"/>
        </w:rPr>
        <w:t>,</w:t>
      </w:r>
      <w:r w:rsidR="00D31877">
        <w:rPr>
          <w:rFonts w:ascii="Times New Roman" w:hAnsi="Times New Roman" w:cs="Times New Roman"/>
          <w:sz w:val="24"/>
          <w:szCs w:val="24"/>
        </w:rPr>
        <w:t xml:space="preserve"> the tissues </w:t>
      </w:r>
      <w:r w:rsidR="006C148F">
        <w:rPr>
          <w:rFonts w:ascii="Times New Roman" w:hAnsi="Times New Roman" w:cs="Times New Roman"/>
          <w:sz w:val="24"/>
          <w:szCs w:val="24"/>
        </w:rPr>
        <w:t xml:space="preserve">post HBOT do appear to </w:t>
      </w:r>
      <w:r w:rsidR="00D31877">
        <w:rPr>
          <w:rFonts w:ascii="Times New Roman" w:hAnsi="Times New Roman" w:cs="Times New Roman"/>
          <w:sz w:val="24"/>
          <w:szCs w:val="24"/>
        </w:rPr>
        <w:t>have an increased red color</w:t>
      </w:r>
      <w:r w:rsidR="006C148F">
        <w:rPr>
          <w:rFonts w:ascii="Times New Roman" w:hAnsi="Times New Roman" w:cs="Times New Roman"/>
          <w:sz w:val="24"/>
          <w:szCs w:val="24"/>
        </w:rPr>
        <w:t xml:space="preserve">. This is due to </w:t>
      </w:r>
      <w:r w:rsidR="00D31877">
        <w:rPr>
          <w:rFonts w:ascii="Times New Roman" w:hAnsi="Times New Roman" w:cs="Times New Roman"/>
          <w:sz w:val="24"/>
          <w:szCs w:val="24"/>
        </w:rPr>
        <w:t xml:space="preserve">the plasma </w:t>
      </w:r>
      <w:r w:rsidR="006C148F">
        <w:rPr>
          <w:rFonts w:ascii="Times New Roman" w:hAnsi="Times New Roman" w:cs="Times New Roman"/>
          <w:sz w:val="24"/>
          <w:szCs w:val="24"/>
        </w:rPr>
        <w:t xml:space="preserve">having </w:t>
      </w:r>
      <w:r w:rsidR="00D31877">
        <w:rPr>
          <w:rFonts w:ascii="Times New Roman" w:hAnsi="Times New Roman" w:cs="Times New Roman"/>
          <w:sz w:val="24"/>
          <w:szCs w:val="24"/>
        </w:rPr>
        <w:t xml:space="preserve">more enriched with oxygen </w:t>
      </w:r>
      <w:r w:rsidR="006C148F">
        <w:rPr>
          <w:rFonts w:ascii="Times New Roman" w:hAnsi="Times New Roman" w:cs="Times New Roman"/>
          <w:sz w:val="24"/>
          <w:szCs w:val="24"/>
        </w:rPr>
        <w:t>that occurs with the</w:t>
      </w:r>
      <w:r w:rsidR="00D31877">
        <w:rPr>
          <w:rFonts w:ascii="Times New Roman" w:hAnsi="Times New Roman" w:cs="Times New Roman"/>
          <w:sz w:val="24"/>
          <w:szCs w:val="24"/>
        </w:rPr>
        <w:t xml:space="preserve"> standard pressure chambers</w:t>
      </w:r>
      <w:r w:rsidR="006C148F">
        <w:rPr>
          <w:rFonts w:ascii="Times New Roman" w:hAnsi="Times New Roman" w:cs="Times New Roman"/>
          <w:sz w:val="24"/>
          <w:szCs w:val="24"/>
        </w:rPr>
        <w:t xml:space="preserve"> we were using as</w:t>
      </w:r>
      <w:r w:rsidR="00D31877">
        <w:rPr>
          <w:rFonts w:ascii="Times New Roman" w:hAnsi="Times New Roman" w:cs="Times New Roman"/>
          <w:sz w:val="24"/>
          <w:szCs w:val="24"/>
        </w:rPr>
        <w:t xml:space="preserve"> I </w:t>
      </w:r>
      <w:r w:rsidR="006C148F">
        <w:rPr>
          <w:rFonts w:ascii="Times New Roman" w:hAnsi="Times New Roman" w:cs="Times New Roman"/>
          <w:sz w:val="24"/>
          <w:szCs w:val="24"/>
        </w:rPr>
        <w:t xml:space="preserve">said we were </w:t>
      </w:r>
      <w:r w:rsidR="00D31877">
        <w:rPr>
          <w:rFonts w:ascii="Times New Roman" w:hAnsi="Times New Roman" w:cs="Times New Roman"/>
          <w:sz w:val="24"/>
          <w:szCs w:val="24"/>
        </w:rPr>
        <w:t>using 100% oxygen as the pressurizing gas</w:t>
      </w:r>
      <w:r w:rsidR="006C148F">
        <w:rPr>
          <w:rFonts w:ascii="Times New Roman" w:hAnsi="Times New Roman" w:cs="Times New Roman"/>
          <w:sz w:val="24"/>
          <w:szCs w:val="24"/>
        </w:rPr>
        <w:t xml:space="preserve"> in these chambers as </w:t>
      </w:r>
      <w:r w:rsidR="001D13B7">
        <w:rPr>
          <w:rFonts w:ascii="Times New Roman" w:hAnsi="Times New Roman" w:cs="Times New Roman"/>
          <w:sz w:val="24"/>
          <w:szCs w:val="24"/>
        </w:rPr>
        <w:t>opposed</w:t>
      </w:r>
      <w:r w:rsidR="006C148F">
        <w:rPr>
          <w:rFonts w:ascii="Times New Roman" w:hAnsi="Times New Roman" w:cs="Times New Roman"/>
          <w:sz w:val="24"/>
          <w:szCs w:val="24"/>
        </w:rPr>
        <w:t xml:space="preserve"> to compressed air supplemented with oxygen (providing only a 22-24% oxygen environment</w:t>
      </w:r>
      <w:r w:rsidR="00634287">
        <w:rPr>
          <w:rFonts w:ascii="Times New Roman" w:hAnsi="Times New Roman" w:cs="Times New Roman"/>
          <w:sz w:val="24"/>
          <w:szCs w:val="24"/>
        </w:rPr>
        <w:t xml:space="preserve"> to possibly as high as 30% if the tip of the oxygen supply hose coming from the oxygen generator was </w:t>
      </w:r>
      <w:proofErr w:type="gramStart"/>
      <w:r w:rsidR="00634287">
        <w:rPr>
          <w:rFonts w:ascii="Times New Roman" w:hAnsi="Times New Roman" w:cs="Times New Roman"/>
          <w:sz w:val="24"/>
          <w:szCs w:val="24"/>
        </w:rPr>
        <w:t>very near</w:t>
      </w:r>
      <w:proofErr w:type="gramEnd"/>
      <w:r w:rsidR="00634287">
        <w:rPr>
          <w:rFonts w:ascii="Times New Roman" w:hAnsi="Times New Roman" w:cs="Times New Roman"/>
          <w:sz w:val="24"/>
          <w:szCs w:val="24"/>
        </w:rPr>
        <w:t xml:space="preserve"> the patient’s head)</w:t>
      </w:r>
      <w:r w:rsidR="00D31877">
        <w:rPr>
          <w:rFonts w:ascii="Times New Roman" w:hAnsi="Times New Roman" w:cs="Times New Roman"/>
          <w:sz w:val="24"/>
          <w:szCs w:val="24"/>
        </w:rPr>
        <w:t xml:space="preserve">.  </w:t>
      </w:r>
    </w:p>
    <w:p w14:paraId="74EB2A00" w14:textId="0B4F1531" w:rsidR="004A42E1" w:rsidRPr="004A42E1" w:rsidRDefault="00634287"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w:t>
      </w:r>
      <w:commentRangeStart w:id="0"/>
      <w:r w:rsidRPr="000B2CDD">
        <w:rPr>
          <w:rFonts w:ascii="Times New Roman" w:hAnsi="Times New Roman" w:cs="Times New Roman"/>
          <w:i/>
          <w:iCs/>
          <w:sz w:val="24"/>
          <w:szCs w:val="24"/>
        </w:rPr>
        <w:t>Boyle’s Law</w:t>
      </w:r>
      <w:r>
        <w:rPr>
          <w:rFonts w:ascii="Times New Roman" w:hAnsi="Times New Roman" w:cs="Times New Roman"/>
          <w:sz w:val="24"/>
          <w:szCs w:val="24"/>
        </w:rPr>
        <w:t xml:space="preserve"> </w:t>
      </w:r>
      <w:commentRangeEnd w:id="0"/>
      <w:r w:rsidR="000B2CDD">
        <w:rPr>
          <w:rStyle w:val="CommentReference"/>
        </w:rPr>
        <w:commentReference w:id="0"/>
      </w:r>
      <w:r>
        <w:rPr>
          <w:rFonts w:ascii="Times New Roman" w:hAnsi="Times New Roman" w:cs="Times New Roman"/>
          <w:sz w:val="24"/>
          <w:szCs w:val="24"/>
        </w:rPr>
        <w:t xml:space="preserve">there is also a significant reduction in tissue edema that is visible post HBOT in </w:t>
      </w:r>
      <w:r w:rsidRPr="000B2CDD">
        <w:rPr>
          <w:rFonts w:ascii="Times New Roman" w:hAnsi="Times New Roman" w:cs="Times New Roman"/>
          <w:i/>
          <w:iCs/>
          <w:sz w:val="24"/>
          <w:szCs w:val="24"/>
        </w:rPr>
        <w:t>dog bite wounds, crush injuries, and in septic patients where there is a known increase in both e</w:t>
      </w:r>
      <w:r w:rsidR="004A42E1" w:rsidRPr="000B2CDD">
        <w:rPr>
          <w:rFonts w:ascii="Times New Roman" w:hAnsi="Times New Roman" w:cs="Times New Roman"/>
          <w:i/>
          <w:iCs/>
          <w:sz w:val="24"/>
          <w:szCs w:val="24"/>
        </w:rPr>
        <w:t xml:space="preserve">xtracellular and intracellular </w:t>
      </w:r>
      <w:r w:rsidRPr="000B2CDD">
        <w:rPr>
          <w:rFonts w:ascii="Times New Roman" w:hAnsi="Times New Roman" w:cs="Times New Roman"/>
          <w:i/>
          <w:iCs/>
          <w:sz w:val="24"/>
          <w:szCs w:val="24"/>
        </w:rPr>
        <w:t>e</w:t>
      </w:r>
      <w:r w:rsidR="004A42E1" w:rsidRPr="000B2CDD">
        <w:rPr>
          <w:rFonts w:ascii="Times New Roman" w:hAnsi="Times New Roman" w:cs="Times New Roman"/>
          <w:i/>
          <w:iCs/>
          <w:sz w:val="24"/>
          <w:szCs w:val="24"/>
        </w:rPr>
        <w:t>dema</w:t>
      </w:r>
      <w:r>
        <w:rPr>
          <w:rFonts w:ascii="Times New Roman" w:hAnsi="Times New Roman" w:cs="Times New Roman"/>
          <w:sz w:val="24"/>
          <w:szCs w:val="24"/>
        </w:rPr>
        <w:t>. Following HBOT there is most often a rather marked</w:t>
      </w:r>
      <w:r w:rsidR="004A42E1" w:rsidRPr="004A42E1">
        <w:rPr>
          <w:rFonts w:ascii="Times New Roman" w:hAnsi="Times New Roman" w:cs="Times New Roman"/>
          <w:sz w:val="24"/>
          <w:szCs w:val="24"/>
        </w:rPr>
        <w:t xml:space="preserve"> decreased </w:t>
      </w:r>
      <w:r>
        <w:rPr>
          <w:rFonts w:ascii="Times New Roman" w:hAnsi="Times New Roman" w:cs="Times New Roman"/>
          <w:sz w:val="24"/>
          <w:szCs w:val="24"/>
        </w:rPr>
        <w:t xml:space="preserve">in the generalized edema commonly seen in these septic patients.  </w:t>
      </w:r>
    </w:p>
    <w:p w14:paraId="7CB740B3" w14:textId="165B7CC7" w:rsidR="004A42E1" w:rsidRPr="004A42E1" w:rsidRDefault="00634287"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example of the effect of Boyle’s law is when HBOT is used in </w:t>
      </w:r>
      <w:r w:rsidRPr="000B2CDD">
        <w:rPr>
          <w:rFonts w:ascii="Times New Roman" w:hAnsi="Times New Roman" w:cs="Times New Roman"/>
          <w:i/>
          <w:iCs/>
          <w:sz w:val="24"/>
          <w:szCs w:val="24"/>
        </w:rPr>
        <w:t xml:space="preserve">patients with an obstructed </w:t>
      </w:r>
      <w:r w:rsidR="004A42E1" w:rsidRPr="000B2CDD">
        <w:rPr>
          <w:rFonts w:ascii="Times New Roman" w:hAnsi="Times New Roman" w:cs="Times New Roman"/>
          <w:i/>
          <w:iCs/>
          <w:sz w:val="24"/>
          <w:szCs w:val="24"/>
        </w:rPr>
        <w:t>bowel</w:t>
      </w:r>
      <w:r>
        <w:rPr>
          <w:rFonts w:ascii="Times New Roman" w:hAnsi="Times New Roman" w:cs="Times New Roman"/>
          <w:sz w:val="24"/>
          <w:szCs w:val="24"/>
        </w:rPr>
        <w:t xml:space="preserve">. Radiographs commonly show a marked reduction in the amount of gas noted in the intestinal lumen post HBOT when compared to radiographs of the same animal prior to HBOT.  In this case the </w:t>
      </w:r>
      <w:r w:rsidR="00B76A7C">
        <w:rPr>
          <w:rFonts w:ascii="Times New Roman" w:hAnsi="Times New Roman" w:cs="Times New Roman"/>
          <w:sz w:val="24"/>
          <w:szCs w:val="24"/>
        </w:rPr>
        <w:t xml:space="preserve">bowel </w:t>
      </w:r>
      <w:r>
        <w:rPr>
          <w:rFonts w:ascii="Times New Roman" w:hAnsi="Times New Roman" w:cs="Times New Roman"/>
          <w:sz w:val="24"/>
          <w:szCs w:val="24"/>
        </w:rPr>
        <w:t xml:space="preserve">gas, mostly </w:t>
      </w:r>
      <w:r w:rsidR="00B76A7C">
        <w:rPr>
          <w:rFonts w:ascii="Times New Roman" w:hAnsi="Times New Roman" w:cs="Times New Roman"/>
          <w:sz w:val="24"/>
          <w:szCs w:val="24"/>
        </w:rPr>
        <w:t xml:space="preserve">made up of air (nitrogen, oxygen, and CO2) is compressed and becomes less in volume and this commonly continues post HBOT too because if the next gas law, that of Henry’s Law or that of the Law of Solubility. </w:t>
      </w:r>
      <w:r w:rsidR="0000627F" w:rsidRPr="0000627F">
        <w:rPr>
          <w:rFonts w:ascii="Times New Roman" w:hAnsi="Times New Roman" w:cs="Times New Roman"/>
          <w:sz w:val="16"/>
          <w:szCs w:val="16"/>
        </w:rPr>
        <w:t>(3,19)</w:t>
      </w:r>
    </w:p>
    <w:p w14:paraId="3D8ECCA5" w14:textId="172D687A" w:rsidR="005674AA" w:rsidRDefault="004A42E1" w:rsidP="005674AA">
      <w:pPr>
        <w:spacing w:line="240" w:lineRule="auto"/>
        <w:rPr>
          <w:rFonts w:ascii="Times New Roman" w:hAnsi="Times New Roman" w:cs="Times New Roman"/>
          <w:sz w:val="24"/>
          <w:szCs w:val="24"/>
        </w:rPr>
      </w:pPr>
      <w:r w:rsidRPr="00B76A7C">
        <w:rPr>
          <w:rFonts w:ascii="Times New Roman" w:hAnsi="Times New Roman" w:cs="Times New Roman"/>
          <w:sz w:val="24"/>
          <w:szCs w:val="24"/>
          <w:u w:val="single"/>
        </w:rPr>
        <w:t>Henry’s Law</w:t>
      </w:r>
      <w:r w:rsidRPr="004A42E1">
        <w:rPr>
          <w:rFonts w:ascii="Times New Roman" w:hAnsi="Times New Roman" w:cs="Times New Roman"/>
          <w:sz w:val="24"/>
          <w:szCs w:val="24"/>
        </w:rPr>
        <w:t xml:space="preserve"> = </w:t>
      </w:r>
      <w:r w:rsidR="00B76A7C">
        <w:rPr>
          <w:rFonts w:ascii="Times New Roman" w:hAnsi="Times New Roman" w:cs="Times New Roman"/>
          <w:sz w:val="24"/>
          <w:szCs w:val="24"/>
        </w:rPr>
        <w:t>A</w:t>
      </w:r>
      <w:r w:rsidRPr="004A42E1">
        <w:rPr>
          <w:rFonts w:ascii="Times New Roman" w:hAnsi="Times New Roman" w:cs="Times New Roman"/>
          <w:sz w:val="24"/>
          <w:szCs w:val="24"/>
        </w:rPr>
        <w:t xml:space="preserve">mount of </w:t>
      </w:r>
      <w:r w:rsidRPr="00B76A7C">
        <w:rPr>
          <w:rFonts w:ascii="Times New Roman" w:hAnsi="Times New Roman" w:cs="Times New Roman"/>
          <w:i/>
          <w:iCs/>
          <w:sz w:val="24"/>
          <w:szCs w:val="24"/>
        </w:rPr>
        <w:t>dissolved</w:t>
      </w:r>
      <w:r w:rsidRPr="004A42E1">
        <w:rPr>
          <w:rFonts w:ascii="Times New Roman" w:hAnsi="Times New Roman" w:cs="Times New Roman"/>
          <w:sz w:val="24"/>
          <w:szCs w:val="24"/>
        </w:rPr>
        <w:t xml:space="preserve"> gas is proportional to the </w:t>
      </w:r>
      <w:r w:rsidRPr="00B76A7C">
        <w:rPr>
          <w:rFonts w:ascii="Times New Roman" w:hAnsi="Times New Roman" w:cs="Times New Roman"/>
          <w:i/>
          <w:iCs/>
          <w:sz w:val="24"/>
          <w:szCs w:val="24"/>
        </w:rPr>
        <w:t>partial pressure</w:t>
      </w:r>
      <w:r w:rsidRPr="004A42E1">
        <w:rPr>
          <w:rFonts w:ascii="Times New Roman" w:hAnsi="Times New Roman" w:cs="Times New Roman"/>
          <w:sz w:val="24"/>
          <w:szCs w:val="24"/>
        </w:rPr>
        <w:t xml:space="preserve"> of the gas = increased pressure thus increases solubility = increasing O2 solubility = increases tissue O2 content</w:t>
      </w:r>
      <w:r w:rsidR="005674AA">
        <w:rPr>
          <w:rFonts w:ascii="Times New Roman" w:hAnsi="Times New Roman" w:cs="Times New Roman"/>
          <w:sz w:val="24"/>
          <w:szCs w:val="24"/>
        </w:rPr>
        <w:t xml:space="preserve">. </w:t>
      </w:r>
      <w:r w:rsidRPr="004A42E1">
        <w:rPr>
          <w:rFonts w:ascii="Times New Roman" w:hAnsi="Times New Roman" w:cs="Times New Roman"/>
          <w:sz w:val="24"/>
          <w:szCs w:val="24"/>
        </w:rPr>
        <w:t>Example</w:t>
      </w:r>
      <w:r w:rsidR="005674AA">
        <w:rPr>
          <w:rFonts w:ascii="Times New Roman" w:hAnsi="Times New Roman" w:cs="Times New Roman"/>
          <w:sz w:val="24"/>
          <w:szCs w:val="24"/>
        </w:rPr>
        <w:t>:</w:t>
      </w:r>
      <w:r w:rsidRPr="004A42E1">
        <w:rPr>
          <w:rFonts w:ascii="Times New Roman" w:hAnsi="Times New Roman" w:cs="Times New Roman"/>
          <w:sz w:val="24"/>
          <w:szCs w:val="24"/>
        </w:rPr>
        <w:t xml:space="preserve"> in reverse a Coke bottle with CO2 gas under pressure - as the top is </w:t>
      </w:r>
      <w:r w:rsidR="00847BD7" w:rsidRPr="004A42E1">
        <w:rPr>
          <w:rFonts w:ascii="Times New Roman" w:hAnsi="Times New Roman" w:cs="Times New Roman"/>
          <w:sz w:val="24"/>
          <w:szCs w:val="24"/>
        </w:rPr>
        <w:t>popped releasing</w:t>
      </w:r>
      <w:r w:rsidRPr="004A42E1">
        <w:rPr>
          <w:rFonts w:ascii="Times New Roman" w:hAnsi="Times New Roman" w:cs="Times New Roman"/>
          <w:sz w:val="24"/>
          <w:szCs w:val="24"/>
        </w:rPr>
        <w:t xml:space="preserve"> the pressure </w:t>
      </w:r>
      <w:r w:rsidR="005674AA">
        <w:rPr>
          <w:rFonts w:ascii="Times New Roman" w:hAnsi="Times New Roman" w:cs="Times New Roman"/>
          <w:sz w:val="24"/>
          <w:szCs w:val="24"/>
        </w:rPr>
        <w:t xml:space="preserve">in the bottle </w:t>
      </w:r>
      <w:r w:rsidRPr="004A42E1">
        <w:rPr>
          <w:rFonts w:ascii="Times New Roman" w:hAnsi="Times New Roman" w:cs="Times New Roman"/>
          <w:sz w:val="24"/>
          <w:szCs w:val="24"/>
        </w:rPr>
        <w:t>the CO2 off gases</w:t>
      </w:r>
      <w:r w:rsidR="00E360F4">
        <w:rPr>
          <w:rFonts w:ascii="Times New Roman" w:hAnsi="Times New Roman" w:cs="Times New Roman"/>
          <w:sz w:val="24"/>
          <w:szCs w:val="24"/>
        </w:rPr>
        <w:t xml:space="preserve"> and </w:t>
      </w:r>
      <w:r w:rsidRPr="004A42E1">
        <w:rPr>
          <w:rFonts w:ascii="Times New Roman" w:hAnsi="Times New Roman" w:cs="Times New Roman"/>
          <w:sz w:val="24"/>
          <w:szCs w:val="24"/>
        </w:rPr>
        <w:t>bubbles</w:t>
      </w:r>
      <w:r w:rsidR="00E360F4">
        <w:rPr>
          <w:rFonts w:ascii="Times New Roman" w:hAnsi="Times New Roman" w:cs="Times New Roman"/>
          <w:sz w:val="24"/>
          <w:szCs w:val="24"/>
        </w:rPr>
        <w:t xml:space="preserve"> are </w:t>
      </w:r>
      <w:r w:rsidR="005674AA">
        <w:rPr>
          <w:rFonts w:ascii="Times New Roman" w:hAnsi="Times New Roman" w:cs="Times New Roman"/>
          <w:sz w:val="24"/>
          <w:szCs w:val="24"/>
        </w:rPr>
        <w:t xml:space="preserve">immediately </w:t>
      </w:r>
      <w:r w:rsidR="00E360F4">
        <w:rPr>
          <w:rFonts w:ascii="Times New Roman" w:hAnsi="Times New Roman" w:cs="Times New Roman"/>
          <w:sz w:val="24"/>
          <w:szCs w:val="24"/>
        </w:rPr>
        <w:t>seen as the solubility decreases and the CO2 comes out of solution</w:t>
      </w:r>
      <w:r w:rsidR="005674AA">
        <w:rPr>
          <w:rFonts w:ascii="Times New Roman" w:hAnsi="Times New Roman" w:cs="Times New Roman"/>
          <w:sz w:val="24"/>
          <w:szCs w:val="24"/>
        </w:rPr>
        <w:t xml:space="preserve">, </w:t>
      </w:r>
      <w:r w:rsidR="00E360F4">
        <w:rPr>
          <w:rFonts w:ascii="Times New Roman" w:hAnsi="Times New Roman" w:cs="Times New Roman"/>
          <w:sz w:val="24"/>
          <w:szCs w:val="24"/>
        </w:rPr>
        <w:t xml:space="preserve">rapidly form bubbles. In one study with normal people </w:t>
      </w:r>
      <w:r w:rsidR="005674AA">
        <w:rPr>
          <w:rFonts w:ascii="Times New Roman" w:hAnsi="Times New Roman" w:cs="Times New Roman"/>
          <w:sz w:val="24"/>
          <w:szCs w:val="24"/>
        </w:rPr>
        <w:t xml:space="preserve">investigators </w:t>
      </w:r>
      <w:r w:rsidR="005674AA" w:rsidRPr="005674AA">
        <w:rPr>
          <w:rFonts w:ascii="Times New Roman" w:hAnsi="Times New Roman" w:cs="Times New Roman"/>
          <w:sz w:val="24"/>
          <w:szCs w:val="24"/>
        </w:rPr>
        <w:t xml:space="preserve">found that </w:t>
      </w:r>
      <w:r w:rsidR="00D65E96" w:rsidRPr="00D65E96">
        <w:rPr>
          <w:rFonts w:ascii="Times New Roman" w:hAnsi="Times New Roman" w:cs="Times New Roman"/>
          <w:i/>
          <w:iCs/>
          <w:sz w:val="24"/>
          <w:szCs w:val="24"/>
        </w:rPr>
        <w:t xml:space="preserve">only </w:t>
      </w:r>
      <w:r w:rsidR="007F1E25">
        <w:rPr>
          <w:rFonts w:ascii="Times New Roman" w:hAnsi="Times New Roman" w:cs="Times New Roman"/>
          <w:i/>
          <w:iCs/>
          <w:sz w:val="24"/>
          <w:szCs w:val="24"/>
        </w:rPr>
        <w:t>5</w:t>
      </w:r>
      <w:r w:rsidR="00D65E96" w:rsidRPr="00D65E96">
        <w:rPr>
          <w:rFonts w:ascii="Times New Roman" w:hAnsi="Times New Roman" w:cs="Times New Roman"/>
          <w:i/>
          <w:iCs/>
          <w:sz w:val="24"/>
          <w:szCs w:val="24"/>
        </w:rPr>
        <w:t>0 minutes</w:t>
      </w:r>
      <w:r w:rsidR="00D65E96">
        <w:rPr>
          <w:rFonts w:ascii="Times New Roman" w:hAnsi="Times New Roman" w:cs="Times New Roman"/>
          <w:sz w:val="24"/>
          <w:szCs w:val="24"/>
        </w:rPr>
        <w:t xml:space="preserve"> of </w:t>
      </w:r>
      <w:r w:rsidR="005674AA" w:rsidRPr="005674AA">
        <w:rPr>
          <w:rFonts w:ascii="Times New Roman" w:hAnsi="Times New Roman" w:cs="Times New Roman"/>
          <w:sz w:val="24"/>
          <w:szCs w:val="24"/>
        </w:rPr>
        <w:t xml:space="preserve">mild hyperbaric conditions (1.25 </w:t>
      </w:r>
      <w:r w:rsidR="00D65E96">
        <w:rPr>
          <w:rFonts w:ascii="Times New Roman" w:hAnsi="Times New Roman" w:cs="Times New Roman"/>
          <w:sz w:val="24"/>
          <w:szCs w:val="24"/>
        </w:rPr>
        <w:t>ata [an increase in atmospheric pressure of approximately 3.7 psi, per gauge pressure]</w:t>
      </w:r>
      <w:r w:rsidR="005674AA" w:rsidRPr="005674AA">
        <w:rPr>
          <w:rFonts w:ascii="Times New Roman" w:hAnsi="Times New Roman" w:cs="Times New Roman"/>
          <w:sz w:val="24"/>
          <w:szCs w:val="24"/>
        </w:rPr>
        <w:t xml:space="preserve"> with 36.0% oxygen)</w:t>
      </w:r>
      <w:r w:rsidR="00D65E96">
        <w:rPr>
          <w:rFonts w:ascii="Times New Roman" w:hAnsi="Times New Roman" w:cs="Times New Roman"/>
          <w:sz w:val="24"/>
          <w:szCs w:val="24"/>
        </w:rPr>
        <w:t xml:space="preserve"> there was a marked </w:t>
      </w:r>
      <w:r w:rsidR="005674AA" w:rsidRPr="005674AA">
        <w:rPr>
          <w:rFonts w:ascii="Times New Roman" w:hAnsi="Times New Roman" w:cs="Times New Roman"/>
          <w:sz w:val="24"/>
          <w:szCs w:val="24"/>
        </w:rPr>
        <w:t xml:space="preserve">increase </w:t>
      </w:r>
      <w:r w:rsidR="00D65E96">
        <w:rPr>
          <w:rFonts w:ascii="Times New Roman" w:hAnsi="Times New Roman" w:cs="Times New Roman"/>
          <w:sz w:val="24"/>
          <w:szCs w:val="24"/>
        </w:rPr>
        <w:t xml:space="preserve">in </w:t>
      </w:r>
      <w:r w:rsidR="005674AA" w:rsidRPr="005674AA">
        <w:rPr>
          <w:rFonts w:ascii="Times New Roman" w:hAnsi="Times New Roman" w:cs="Times New Roman"/>
          <w:sz w:val="24"/>
          <w:szCs w:val="24"/>
        </w:rPr>
        <w:t>oxidative capacity in cells and tissues</w:t>
      </w:r>
      <w:r w:rsidR="00D65E96">
        <w:rPr>
          <w:rFonts w:ascii="Times New Roman" w:hAnsi="Times New Roman" w:cs="Times New Roman"/>
          <w:sz w:val="24"/>
          <w:szCs w:val="24"/>
        </w:rPr>
        <w:t xml:space="preserve">. </w:t>
      </w:r>
      <w:r w:rsidR="005674AA">
        <w:rPr>
          <w:rFonts w:ascii="Times New Roman" w:hAnsi="Times New Roman" w:cs="Times New Roman"/>
          <w:sz w:val="24"/>
          <w:szCs w:val="24"/>
        </w:rPr>
        <w:t>T</w:t>
      </w:r>
      <w:r w:rsidR="005674AA" w:rsidRPr="005674AA">
        <w:rPr>
          <w:rFonts w:ascii="Times New Roman" w:hAnsi="Times New Roman" w:cs="Times New Roman"/>
          <w:sz w:val="24"/>
          <w:szCs w:val="24"/>
        </w:rPr>
        <w:t>he amount of dissolved oxygen increased by 2.76 times (an average of 0.864 mL/dL after exposure to mild hyperbaric oxygen verses 0.313 mL/dL under normobaric conditions</w:t>
      </w:r>
      <w:r w:rsidR="007F1E25">
        <w:rPr>
          <w:rFonts w:ascii="Times New Roman" w:hAnsi="Times New Roman" w:cs="Times New Roman"/>
          <w:sz w:val="24"/>
          <w:szCs w:val="24"/>
        </w:rPr>
        <w:t xml:space="preserve"> (1.00 ATA [0 psi gauge pressure] with </w:t>
      </w:r>
      <w:r w:rsidR="007F1E25" w:rsidRPr="007F1E25">
        <w:rPr>
          <w:rFonts w:ascii="Times New Roman" w:hAnsi="Times New Roman" w:cs="Times New Roman"/>
          <w:sz w:val="24"/>
          <w:szCs w:val="24"/>
        </w:rPr>
        <w:t>20.9% oxygen)</w:t>
      </w:r>
      <w:r w:rsidR="007F1E25">
        <w:rPr>
          <w:rFonts w:ascii="Times New Roman" w:hAnsi="Times New Roman" w:cs="Times New Roman"/>
          <w:sz w:val="24"/>
          <w:szCs w:val="24"/>
        </w:rPr>
        <w:t xml:space="preserve"> </w:t>
      </w:r>
      <w:r w:rsidR="00D65E96">
        <w:rPr>
          <w:rFonts w:ascii="Times New Roman" w:hAnsi="Times New Roman" w:cs="Times New Roman"/>
          <w:sz w:val="24"/>
          <w:szCs w:val="24"/>
        </w:rPr>
        <w:t>i.e.,</w:t>
      </w:r>
      <w:r w:rsidR="005674AA" w:rsidRPr="005674AA">
        <w:rPr>
          <w:rFonts w:ascii="Times New Roman" w:hAnsi="Times New Roman" w:cs="Times New Roman"/>
          <w:sz w:val="24"/>
          <w:szCs w:val="24"/>
        </w:rPr>
        <w:t xml:space="preserve"> before mild hyperbaric therapy</w:t>
      </w:r>
      <w:r w:rsidR="005674AA">
        <w:rPr>
          <w:rFonts w:ascii="Times New Roman" w:hAnsi="Times New Roman" w:cs="Times New Roman"/>
          <w:sz w:val="24"/>
          <w:szCs w:val="24"/>
        </w:rPr>
        <w:t xml:space="preserve"> was provided.</w:t>
      </w:r>
      <w:r w:rsidR="005674AA" w:rsidRPr="0000627F">
        <w:rPr>
          <w:rFonts w:ascii="Times New Roman" w:hAnsi="Times New Roman" w:cs="Times New Roman"/>
          <w:sz w:val="16"/>
          <w:szCs w:val="16"/>
        </w:rPr>
        <w:t xml:space="preserve"> </w:t>
      </w:r>
      <w:r w:rsidR="0000627F" w:rsidRPr="0000627F">
        <w:rPr>
          <w:rFonts w:ascii="Times New Roman" w:hAnsi="Times New Roman" w:cs="Times New Roman"/>
          <w:sz w:val="16"/>
          <w:szCs w:val="16"/>
        </w:rPr>
        <w:t>(3,19</w:t>
      </w:r>
      <w:proofErr w:type="gramStart"/>
      <w:r w:rsidR="0000627F" w:rsidRPr="0000627F">
        <w:rPr>
          <w:rFonts w:ascii="Times New Roman" w:hAnsi="Times New Roman" w:cs="Times New Roman"/>
          <w:sz w:val="16"/>
          <w:szCs w:val="16"/>
        </w:rPr>
        <w:t>)</w:t>
      </w:r>
      <w:r w:rsidR="00A97CC6">
        <w:rPr>
          <w:rFonts w:ascii="Times New Roman" w:hAnsi="Times New Roman" w:cs="Times New Roman"/>
          <w:sz w:val="16"/>
          <w:szCs w:val="16"/>
        </w:rPr>
        <w:t xml:space="preserve">  xxx</w:t>
      </w:r>
      <w:proofErr w:type="gramEnd"/>
    </w:p>
    <w:p w14:paraId="45847DB4" w14:textId="653FE246" w:rsidR="005674AA" w:rsidRPr="005674AA" w:rsidRDefault="007F1E25" w:rsidP="005674AA">
      <w:pPr>
        <w:spacing w:line="240" w:lineRule="auto"/>
        <w:rPr>
          <w:rFonts w:ascii="Times New Roman" w:hAnsi="Times New Roman" w:cs="Times New Roman"/>
          <w:sz w:val="24"/>
          <w:szCs w:val="24"/>
        </w:rPr>
      </w:pPr>
      <w:r>
        <w:rPr>
          <w:rFonts w:ascii="Times New Roman" w:hAnsi="Times New Roman" w:cs="Times New Roman"/>
          <w:sz w:val="24"/>
          <w:szCs w:val="24"/>
        </w:rPr>
        <w:t xml:space="preserve">Previous studies with 14.7 psi (2 ATA) of pressure and 100 % oxygen </w:t>
      </w:r>
      <w:r w:rsidR="005674AA" w:rsidRPr="005674AA">
        <w:rPr>
          <w:rFonts w:ascii="Times New Roman" w:hAnsi="Times New Roman" w:cs="Times New Roman"/>
          <w:sz w:val="24"/>
          <w:szCs w:val="24"/>
        </w:rPr>
        <w:t xml:space="preserve">concentrations </w:t>
      </w:r>
      <w:r>
        <w:rPr>
          <w:rFonts w:ascii="Times New Roman" w:hAnsi="Times New Roman" w:cs="Times New Roman"/>
          <w:sz w:val="24"/>
          <w:szCs w:val="24"/>
        </w:rPr>
        <w:t>(</w:t>
      </w:r>
      <w:r w:rsidR="005674AA" w:rsidRPr="005674AA">
        <w:rPr>
          <w:rFonts w:ascii="Times New Roman" w:hAnsi="Times New Roman" w:cs="Times New Roman"/>
          <w:sz w:val="24"/>
          <w:szCs w:val="24"/>
        </w:rPr>
        <w:t>higher than 40%</w:t>
      </w:r>
      <w:r>
        <w:rPr>
          <w:rFonts w:ascii="Times New Roman" w:hAnsi="Times New Roman" w:cs="Times New Roman"/>
          <w:sz w:val="24"/>
          <w:szCs w:val="24"/>
        </w:rPr>
        <w:t>)</w:t>
      </w:r>
      <w:r w:rsidR="005674AA" w:rsidRPr="005674AA">
        <w:rPr>
          <w:rFonts w:ascii="Times New Roman" w:hAnsi="Times New Roman" w:cs="Times New Roman"/>
          <w:sz w:val="24"/>
          <w:szCs w:val="24"/>
        </w:rPr>
        <w:t xml:space="preserve"> </w:t>
      </w:r>
      <w:r>
        <w:rPr>
          <w:rFonts w:ascii="Times New Roman" w:hAnsi="Times New Roman" w:cs="Times New Roman"/>
          <w:sz w:val="24"/>
          <w:szCs w:val="24"/>
        </w:rPr>
        <w:t>showed</w:t>
      </w:r>
      <w:r w:rsidR="005674AA" w:rsidRPr="005674AA">
        <w:rPr>
          <w:rFonts w:ascii="Times New Roman" w:hAnsi="Times New Roman" w:cs="Times New Roman"/>
          <w:sz w:val="24"/>
          <w:szCs w:val="24"/>
        </w:rPr>
        <w:t xml:space="preserve"> side effects such as enhanced levels of</w:t>
      </w:r>
      <w:r>
        <w:rPr>
          <w:rFonts w:ascii="Times New Roman" w:hAnsi="Times New Roman" w:cs="Times New Roman"/>
          <w:sz w:val="24"/>
          <w:szCs w:val="24"/>
        </w:rPr>
        <w:t xml:space="preserve"> </w:t>
      </w:r>
      <w:r w:rsidR="005674AA" w:rsidRPr="005674AA">
        <w:rPr>
          <w:rFonts w:ascii="Times New Roman" w:hAnsi="Times New Roman" w:cs="Times New Roman"/>
          <w:sz w:val="24"/>
          <w:szCs w:val="24"/>
        </w:rPr>
        <w:t xml:space="preserve">oxidative stress </w:t>
      </w:r>
      <w:r w:rsidR="00A97CC6" w:rsidRPr="00A97CC6">
        <w:rPr>
          <w:rFonts w:ascii="Times New Roman" w:hAnsi="Times New Roman" w:cs="Times New Roman"/>
          <w:sz w:val="16"/>
          <w:szCs w:val="16"/>
        </w:rPr>
        <w:t>(3)</w:t>
      </w:r>
      <w:r w:rsidR="00A97CC6">
        <w:rPr>
          <w:rFonts w:ascii="Times New Roman" w:hAnsi="Times New Roman" w:cs="Times New Roman"/>
          <w:sz w:val="24"/>
          <w:szCs w:val="24"/>
        </w:rPr>
        <w:t xml:space="preserve"> </w:t>
      </w:r>
      <w:r w:rsidR="005674AA" w:rsidRPr="005674AA">
        <w:rPr>
          <w:rFonts w:ascii="Times New Roman" w:hAnsi="Times New Roman" w:cs="Times New Roman"/>
          <w:sz w:val="24"/>
          <w:szCs w:val="24"/>
        </w:rPr>
        <w:t xml:space="preserve">and/or increased </w:t>
      </w:r>
      <w:r w:rsidR="005674AA" w:rsidRPr="005674AA">
        <w:rPr>
          <w:rFonts w:ascii="Times New Roman" w:hAnsi="Times New Roman" w:cs="Times New Roman"/>
          <w:sz w:val="24"/>
          <w:szCs w:val="24"/>
        </w:rPr>
        <w:lastRenderedPageBreak/>
        <w:t xml:space="preserve">numbers of invasive inflammatory cells , </w:t>
      </w:r>
      <w:r>
        <w:rPr>
          <w:rFonts w:ascii="Times New Roman" w:hAnsi="Times New Roman" w:cs="Times New Roman"/>
          <w:sz w:val="24"/>
          <w:szCs w:val="24"/>
        </w:rPr>
        <w:t xml:space="preserve">while </w:t>
      </w:r>
      <w:r w:rsidR="005674AA" w:rsidRPr="005674AA">
        <w:rPr>
          <w:rFonts w:ascii="Times New Roman" w:hAnsi="Times New Roman" w:cs="Times New Roman"/>
          <w:sz w:val="24"/>
          <w:szCs w:val="24"/>
        </w:rPr>
        <w:t>conditions</w:t>
      </w:r>
      <w:r>
        <w:rPr>
          <w:rFonts w:ascii="Times New Roman" w:hAnsi="Times New Roman" w:cs="Times New Roman"/>
          <w:sz w:val="24"/>
          <w:szCs w:val="24"/>
        </w:rPr>
        <w:t xml:space="preserve"> </w:t>
      </w:r>
      <w:r w:rsidR="005674AA" w:rsidRPr="005674AA">
        <w:rPr>
          <w:rFonts w:ascii="Times New Roman" w:hAnsi="Times New Roman" w:cs="Times New Roman"/>
          <w:sz w:val="24"/>
          <w:szCs w:val="24"/>
        </w:rPr>
        <w:t>of mild hyperbaric oxygen d</w:t>
      </w:r>
      <w:r>
        <w:rPr>
          <w:rFonts w:ascii="Times New Roman" w:hAnsi="Times New Roman" w:cs="Times New Roman"/>
          <w:sz w:val="24"/>
          <w:szCs w:val="24"/>
        </w:rPr>
        <w:t>id</w:t>
      </w:r>
      <w:r w:rsidR="005674AA" w:rsidRPr="005674AA">
        <w:rPr>
          <w:rFonts w:ascii="Times New Roman" w:hAnsi="Times New Roman" w:cs="Times New Roman"/>
          <w:sz w:val="24"/>
          <w:szCs w:val="24"/>
        </w:rPr>
        <w:t xml:space="preserve"> not cause enhanced levels of oxidative stress </w:t>
      </w:r>
      <w:r w:rsidR="00A97CC6" w:rsidRPr="00A97CC6">
        <w:rPr>
          <w:rFonts w:ascii="Times New Roman" w:hAnsi="Times New Roman" w:cs="Times New Roman"/>
          <w:sz w:val="16"/>
          <w:szCs w:val="16"/>
        </w:rPr>
        <w:t>(17-18)</w:t>
      </w:r>
      <w:r w:rsidR="00A97CC6">
        <w:rPr>
          <w:rFonts w:ascii="Times New Roman" w:hAnsi="Times New Roman" w:cs="Times New Roman"/>
          <w:sz w:val="24"/>
          <w:szCs w:val="24"/>
        </w:rPr>
        <w:t xml:space="preserve"> </w:t>
      </w:r>
      <w:r w:rsidR="005674AA" w:rsidRPr="005674AA">
        <w:rPr>
          <w:rFonts w:ascii="Times New Roman" w:hAnsi="Times New Roman" w:cs="Times New Roman"/>
          <w:sz w:val="24"/>
          <w:szCs w:val="24"/>
        </w:rPr>
        <w:t>In addition,</w:t>
      </w:r>
      <w:r>
        <w:rPr>
          <w:rFonts w:ascii="Times New Roman" w:hAnsi="Times New Roman" w:cs="Times New Roman"/>
          <w:sz w:val="24"/>
          <w:szCs w:val="24"/>
        </w:rPr>
        <w:t xml:space="preserve"> the same investigators </w:t>
      </w:r>
      <w:r w:rsidR="005674AA" w:rsidRPr="005674AA">
        <w:rPr>
          <w:rFonts w:ascii="Times New Roman" w:hAnsi="Times New Roman" w:cs="Times New Roman"/>
          <w:sz w:val="24"/>
          <w:szCs w:val="24"/>
        </w:rPr>
        <w:t>previously observed in animal experiments that type 2 diabetes</w:t>
      </w:r>
      <w:r w:rsidR="00A97CC6">
        <w:rPr>
          <w:rFonts w:ascii="Times New Roman" w:hAnsi="Times New Roman" w:cs="Times New Roman"/>
          <w:sz w:val="24"/>
          <w:szCs w:val="24"/>
        </w:rPr>
        <w:t xml:space="preserve">, </w:t>
      </w:r>
      <w:r w:rsidR="005674AA" w:rsidRPr="005674AA">
        <w:rPr>
          <w:rFonts w:ascii="Times New Roman" w:hAnsi="Times New Roman" w:cs="Times New Roman"/>
          <w:sz w:val="24"/>
          <w:szCs w:val="24"/>
        </w:rPr>
        <w:t>diabetes induced cataracts</w:t>
      </w:r>
      <w:r w:rsidR="00A97CC6">
        <w:rPr>
          <w:rFonts w:ascii="Times New Roman" w:hAnsi="Times New Roman" w:cs="Times New Roman"/>
          <w:sz w:val="24"/>
          <w:szCs w:val="24"/>
        </w:rPr>
        <w:t xml:space="preserve">, </w:t>
      </w:r>
      <w:r w:rsidR="005674AA" w:rsidRPr="005674AA">
        <w:rPr>
          <w:rFonts w:ascii="Times New Roman" w:hAnsi="Times New Roman" w:cs="Times New Roman"/>
          <w:sz w:val="24"/>
          <w:szCs w:val="24"/>
        </w:rPr>
        <w:t>, hypertension, type II collagen-induced arthritis, and age</w:t>
      </w:r>
      <w:r>
        <w:rPr>
          <w:rFonts w:ascii="Times New Roman" w:hAnsi="Times New Roman" w:cs="Times New Roman"/>
          <w:sz w:val="24"/>
          <w:szCs w:val="24"/>
        </w:rPr>
        <w:t>-</w:t>
      </w:r>
      <w:r w:rsidR="005674AA" w:rsidRPr="005674AA">
        <w:rPr>
          <w:rFonts w:ascii="Times New Roman" w:hAnsi="Times New Roman" w:cs="Times New Roman"/>
          <w:sz w:val="24"/>
          <w:szCs w:val="24"/>
        </w:rPr>
        <w:t>related decline in muscle oxidative enzyme activity were inhibited and/or improved by</w:t>
      </w:r>
      <w:r>
        <w:rPr>
          <w:rFonts w:ascii="Times New Roman" w:hAnsi="Times New Roman" w:cs="Times New Roman"/>
          <w:sz w:val="24"/>
          <w:szCs w:val="24"/>
        </w:rPr>
        <w:t xml:space="preserve"> </w:t>
      </w:r>
      <w:r w:rsidR="005674AA" w:rsidRPr="005674AA">
        <w:rPr>
          <w:rFonts w:ascii="Times New Roman" w:hAnsi="Times New Roman" w:cs="Times New Roman"/>
          <w:sz w:val="24"/>
          <w:szCs w:val="24"/>
        </w:rPr>
        <w:t>exposure to mild hyperbaric oxygen</w:t>
      </w:r>
      <w:r w:rsidR="003E5C60">
        <w:rPr>
          <w:rFonts w:ascii="Times New Roman" w:hAnsi="Times New Roman" w:cs="Times New Roman"/>
          <w:sz w:val="24"/>
          <w:szCs w:val="24"/>
        </w:rPr>
        <w:t xml:space="preserve"> </w:t>
      </w:r>
      <w:r w:rsidR="005674AA" w:rsidRPr="005674AA">
        <w:rPr>
          <w:rFonts w:ascii="Times New Roman" w:hAnsi="Times New Roman" w:cs="Times New Roman"/>
          <w:sz w:val="24"/>
          <w:szCs w:val="24"/>
        </w:rPr>
        <w:t>conditions</w:t>
      </w:r>
      <w:r w:rsidR="00A97CC6">
        <w:rPr>
          <w:rFonts w:ascii="Times New Roman" w:hAnsi="Times New Roman" w:cs="Times New Roman"/>
          <w:sz w:val="24"/>
          <w:szCs w:val="24"/>
        </w:rPr>
        <w:t xml:space="preserve"> </w:t>
      </w:r>
      <w:r w:rsidR="005674AA" w:rsidRPr="005674AA">
        <w:rPr>
          <w:rFonts w:ascii="Times New Roman" w:hAnsi="Times New Roman" w:cs="Times New Roman"/>
          <w:sz w:val="24"/>
          <w:szCs w:val="24"/>
        </w:rPr>
        <w:t xml:space="preserve"> after exposure to mild hyperbaric oxygen</w:t>
      </w:r>
      <w:r w:rsidR="006576E5" w:rsidRPr="00A97CC6">
        <w:rPr>
          <w:rFonts w:ascii="Times New Roman" w:hAnsi="Times New Roman" w:cs="Times New Roman"/>
          <w:sz w:val="16"/>
          <w:szCs w:val="16"/>
        </w:rPr>
        <w:t>.</w:t>
      </w:r>
      <w:r w:rsidR="00A97CC6" w:rsidRPr="00A97CC6">
        <w:rPr>
          <w:rFonts w:ascii="Times New Roman" w:hAnsi="Times New Roman" w:cs="Times New Roman"/>
          <w:sz w:val="16"/>
          <w:szCs w:val="16"/>
        </w:rPr>
        <w:t>(17-18)</w:t>
      </w:r>
    </w:p>
    <w:p w14:paraId="1EA92C53" w14:textId="79D10412" w:rsidR="004A42E1" w:rsidRPr="004A42E1" w:rsidRDefault="004A42E1" w:rsidP="004A42E1">
      <w:pPr>
        <w:spacing w:line="240" w:lineRule="auto"/>
        <w:rPr>
          <w:rFonts w:ascii="Times New Roman" w:hAnsi="Times New Roman" w:cs="Times New Roman"/>
          <w:sz w:val="24"/>
          <w:szCs w:val="24"/>
        </w:rPr>
      </w:pPr>
      <w:r w:rsidRPr="00A84AC2">
        <w:rPr>
          <w:rFonts w:ascii="Times New Roman" w:hAnsi="Times New Roman" w:cs="Times New Roman"/>
          <w:sz w:val="24"/>
          <w:szCs w:val="24"/>
          <w:u w:val="single"/>
        </w:rPr>
        <w:t>Dalton’s law</w:t>
      </w:r>
      <w:r w:rsidRPr="004A42E1">
        <w:rPr>
          <w:rFonts w:ascii="Times New Roman" w:hAnsi="Times New Roman" w:cs="Times New Roman"/>
          <w:sz w:val="24"/>
          <w:szCs w:val="24"/>
        </w:rPr>
        <w:t xml:space="preserve"> = </w:t>
      </w:r>
      <w:r w:rsidR="00A84AC2">
        <w:rPr>
          <w:rFonts w:ascii="Times New Roman" w:hAnsi="Times New Roman" w:cs="Times New Roman"/>
          <w:sz w:val="24"/>
          <w:szCs w:val="24"/>
        </w:rPr>
        <w:t xml:space="preserve">Also called Dalton’s law of partial pressures describes the relationship of the pressure of individual gases in a mixture of gases to the total pressure of the gas mixture. It states that total pressure exerted by a mixture of gases is equal to the sum of the pressure of each individual gas in the mixture. It can be written in this way: </w:t>
      </w:r>
      <w:r w:rsidRPr="004A42E1">
        <w:rPr>
          <w:rFonts w:ascii="Times New Roman" w:hAnsi="Times New Roman" w:cs="Times New Roman"/>
          <w:sz w:val="24"/>
          <w:szCs w:val="24"/>
        </w:rPr>
        <w:t xml:space="preserve">pp gas </w:t>
      </w:r>
      <w:r w:rsidR="00A84AC2">
        <w:rPr>
          <w:rFonts w:ascii="Times New Roman" w:hAnsi="Times New Roman" w:cs="Times New Roman"/>
          <w:sz w:val="24"/>
          <w:szCs w:val="24"/>
        </w:rPr>
        <w:t xml:space="preserve">(total) </w:t>
      </w:r>
      <w:r w:rsidRPr="004A42E1">
        <w:rPr>
          <w:rFonts w:ascii="Times New Roman" w:hAnsi="Times New Roman" w:cs="Times New Roman"/>
          <w:sz w:val="24"/>
          <w:szCs w:val="24"/>
        </w:rPr>
        <w:t xml:space="preserve">= vol % </w:t>
      </w:r>
      <w:r w:rsidR="00DE5376">
        <w:rPr>
          <w:rFonts w:ascii="Times New Roman" w:hAnsi="Times New Roman" w:cs="Times New Roman"/>
          <w:sz w:val="24"/>
          <w:szCs w:val="24"/>
        </w:rPr>
        <w:t xml:space="preserve">of each gas </w:t>
      </w:r>
      <w:r w:rsidRPr="004A42E1">
        <w:rPr>
          <w:rFonts w:ascii="Times New Roman" w:hAnsi="Times New Roman" w:cs="Times New Roman"/>
          <w:sz w:val="24"/>
          <w:szCs w:val="24"/>
        </w:rPr>
        <w:t>x pressure</w:t>
      </w:r>
      <w:r w:rsidR="00DE5376">
        <w:rPr>
          <w:rFonts w:ascii="Times New Roman" w:hAnsi="Times New Roman" w:cs="Times New Roman"/>
          <w:sz w:val="24"/>
          <w:szCs w:val="24"/>
        </w:rPr>
        <w:t xml:space="preserve">. </w:t>
      </w:r>
      <w:r w:rsidR="00A84AC2">
        <w:rPr>
          <w:rFonts w:ascii="Times New Roman" w:hAnsi="Times New Roman" w:cs="Times New Roman"/>
          <w:sz w:val="24"/>
          <w:szCs w:val="24"/>
        </w:rPr>
        <w:t xml:space="preserve"> </w:t>
      </w:r>
      <w:r w:rsidRPr="004A42E1">
        <w:rPr>
          <w:rFonts w:ascii="Times New Roman" w:hAnsi="Times New Roman" w:cs="Times New Roman"/>
          <w:sz w:val="24"/>
          <w:szCs w:val="24"/>
        </w:rPr>
        <w:t xml:space="preserve"> </w:t>
      </w:r>
      <w:r w:rsidR="00DE5376">
        <w:rPr>
          <w:rFonts w:ascii="Times New Roman" w:hAnsi="Times New Roman" w:cs="Times New Roman"/>
          <w:sz w:val="24"/>
          <w:szCs w:val="24"/>
        </w:rPr>
        <w:t xml:space="preserve">Partial pressure = the total pressure exerted by a single gas within a mixture of gases. </w:t>
      </w:r>
      <w:r w:rsidRPr="004A42E1">
        <w:rPr>
          <w:rFonts w:ascii="Times New Roman" w:hAnsi="Times New Roman" w:cs="Times New Roman"/>
          <w:sz w:val="24"/>
          <w:szCs w:val="24"/>
        </w:rPr>
        <w:t xml:space="preserve"> </w:t>
      </w:r>
      <w:r w:rsidR="00DE5376">
        <w:rPr>
          <w:rFonts w:ascii="Times New Roman" w:hAnsi="Times New Roman" w:cs="Times New Roman"/>
          <w:sz w:val="24"/>
          <w:szCs w:val="24"/>
        </w:rPr>
        <w:t xml:space="preserve">Example: </w:t>
      </w:r>
      <w:r w:rsidRPr="004A42E1">
        <w:rPr>
          <w:rFonts w:ascii="Times New Roman" w:hAnsi="Times New Roman" w:cs="Times New Roman"/>
          <w:sz w:val="24"/>
          <w:szCs w:val="24"/>
        </w:rPr>
        <w:t xml:space="preserve">21% </w:t>
      </w:r>
      <w:r w:rsidR="00F77C86">
        <w:rPr>
          <w:rFonts w:ascii="Times New Roman" w:hAnsi="Times New Roman" w:cs="Times New Roman"/>
          <w:sz w:val="24"/>
          <w:szCs w:val="24"/>
        </w:rPr>
        <w:t>O</w:t>
      </w:r>
      <w:r w:rsidRPr="004A42E1">
        <w:rPr>
          <w:rFonts w:ascii="Times New Roman" w:hAnsi="Times New Roman" w:cs="Times New Roman"/>
          <w:sz w:val="24"/>
          <w:szCs w:val="24"/>
        </w:rPr>
        <w:t xml:space="preserve">xygen </w:t>
      </w:r>
      <w:r w:rsidR="00F77C86">
        <w:rPr>
          <w:rFonts w:ascii="Times New Roman" w:hAnsi="Times New Roman" w:cs="Times New Roman"/>
          <w:sz w:val="24"/>
          <w:szCs w:val="24"/>
        </w:rPr>
        <w:t xml:space="preserve">(commonly the per cent O2 we are breathing at sea level </w:t>
      </w:r>
      <w:r w:rsidRPr="004A42E1">
        <w:rPr>
          <w:rFonts w:ascii="Times New Roman" w:hAnsi="Times New Roman" w:cs="Times New Roman"/>
          <w:sz w:val="24"/>
          <w:szCs w:val="24"/>
        </w:rPr>
        <w:t xml:space="preserve">@ 1 </w:t>
      </w:r>
      <w:r w:rsidR="00847BD7">
        <w:rPr>
          <w:rFonts w:ascii="Times New Roman" w:hAnsi="Times New Roman" w:cs="Times New Roman"/>
          <w:sz w:val="24"/>
          <w:szCs w:val="24"/>
        </w:rPr>
        <w:t>ATA</w:t>
      </w:r>
      <w:r w:rsidRPr="004A42E1">
        <w:rPr>
          <w:rFonts w:ascii="Times New Roman" w:hAnsi="Times New Roman" w:cs="Times New Roman"/>
          <w:sz w:val="24"/>
          <w:szCs w:val="24"/>
        </w:rPr>
        <w:t xml:space="preserve"> </w:t>
      </w:r>
      <w:r w:rsidR="00A819C5">
        <w:rPr>
          <w:rFonts w:ascii="Times New Roman" w:hAnsi="Times New Roman" w:cs="Times New Roman"/>
          <w:sz w:val="24"/>
          <w:szCs w:val="24"/>
        </w:rPr>
        <w:t>(our standard atmospheric pressure at sea-level</w:t>
      </w:r>
      <w:r w:rsidR="00F77C86">
        <w:rPr>
          <w:rFonts w:ascii="Times New Roman" w:hAnsi="Times New Roman" w:cs="Times New Roman"/>
          <w:sz w:val="24"/>
          <w:szCs w:val="24"/>
        </w:rPr>
        <w:t xml:space="preserve"> is 14.7 psi converted to mmHg is </w:t>
      </w:r>
      <w:r w:rsidRPr="004A42E1">
        <w:rPr>
          <w:rFonts w:ascii="Times New Roman" w:hAnsi="Times New Roman" w:cs="Times New Roman"/>
          <w:sz w:val="24"/>
          <w:szCs w:val="24"/>
        </w:rPr>
        <w:t xml:space="preserve">760 mmHg x </w:t>
      </w:r>
      <w:r w:rsidR="00A819C5">
        <w:rPr>
          <w:rFonts w:ascii="Times New Roman" w:hAnsi="Times New Roman" w:cs="Times New Roman"/>
          <w:sz w:val="24"/>
          <w:szCs w:val="24"/>
        </w:rPr>
        <w:t>(</w:t>
      </w:r>
      <w:r w:rsidRPr="004A42E1">
        <w:rPr>
          <w:rFonts w:ascii="Times New Roman" w:hAnsi="Times New Roman" w:cs="Times New Roman"/>
          <w:sz w:val="24"/>
          <w:szCs w:val="24"/>
        </w:rPr>
        <w:t>1</w:t>
      </w:r>
      <w:r w:rsidR="00A819C5">
        <w:rPr>
          <w:rFonts w:ascii="Times New Roman" w:hAnsi="Times New Roman" w:cs="Times New Roman"/>
          <w:sz w:val="24"/>
          <w:szCs w:val="24"/>
        </w:rPr>
        <w:t xml:space="preserve"> atmosphere) </w:t>
      </w:r>
      <w:r w:rsidRPr="004A42E1">
        <w:rPr>
          <w:rFonts w:ascii="Times New Roman" w:hAnsi="Times New Roman" w:cs="Times New Roman"/>
          <w:sz w:val="24"/>
          <w:szCs w:val="24"/>
        </w:rPr>
        <w:t>x 0.21 = 159.6</w:t>
      </w:r>
      <w:r w:rsidR="00A819C5">
        <w:rPr>
          <w:rFonts w:ascii="Times New Roman" w:hAnsi="Times New Roman" w:cs="Times New Roman"/>
          <w:sz w:val="24"/>
          <w:szCs w:val="24"/>
        </w:rPr>
        <w:t xml:space="preserve"> </w:t>
      </w:r>
      <w:r w:rsidRPr="004A42E1">
        <w:rPr>
          <w:rFonts w:ascii="Times New Roman" w:hAnsi="Times New Roman" w:cs="Times New Roman"/>
          <w:sz w:val="24"/>
          <w:szCs w:val="24"/>
        </w:rPr>
        <w:t>mm</w:t>
      </w:r>
      <w:r w:rsidR="00DE5376">
        <w:rPr>
          <w:rFonts w:ascii="Times New Roman" w:hAnsi="Times New Roman" w:cs="Times New Roman"/>
          <w:sz w:val="24"/>
          <w:szCs w:val="24"/>
        </w:rPr>
        <w:t xml:space="preserve">. </w:t>
      </w:r>
      <w:r w:rsidR="00F77C86">
        <w:rPr>
          <w:rFonts w:ascii="Times New Roman" w:hAnsi="Times New Roman" w:cs="Times New Roman"/>
          <w:sz w:val="24"/>
          <w:szCs w:val="24"/>
        </w:rPr>
        <w:t xml:space="preserve">Round up to 160 mm Hg </w:t>
      </w:r>
      <w:r w:rsidR="00A97CC6" w:rsidRPr="006562ED">
        <w:rPr>
          <w:rFonts w:ascii="Times New Roman" w:hAnsi="Times New Roman" w:cs="Times New Roman"/>
          <w:sz w:val="16"/>
          <w:szCs w:val="16"/>
        </w:rPr>
        <w:t>(3,19)</w:t>
      </w:r>
    </w:p>
    <w:p w14:paraId="5B162DDD" w14:textId="6155BD94" w:rsidR="004A42E1" w:rsidRPr="004A42E1" w:rsidRDefault="004A42E1" w:rsidP="004A42E1">
      <w:pPr>
        <w:spacing w:line="240" w:lineRule="auto"/>
        <w:rPr>
          <w:rFonts w:ascii="Times New Roman" w:hAnsi="Times New Roman" w:cs="Times New Roman"/>
          <w:sz w:val="24"/>
          <w:szCs w:val="24"/>
        </w:rPr>
      </w:pPr>
      <w:r w:rsidRPr="004A42E1">
        <w:rPr>
          <w:rFonts w:ascii="Times New Roman" w:hAnsi="Times New Roman" w:cs="Times New Roman"/>
          <w:sz w:val="24"/>
          <w:szCs w:val="24"/>
        </w:rPr>
        <w:t xml:space="preserve">24% Oxygen @ 1.35 ata </w:t>
      </w:r>
      <w:r w:rsidR="00F77C86">
        <w:rPr>
          <w:rFonts w:ascii="Times New Roman" w:hAnsi="Times New Roman" w:cs="Times New Roman"/>
          <w:sz w:val="24"/>
          <w:szCs w:val="24"/>
        </w:rPr>
        <w:t xml:space="preserve">(commonly what is attained in a mild HBO chamber with supplemental oxygen is added at 10 LPM) </w:t>
      </w:r>
      <w:r w:rsidRPr="004A42E1">
        <w:rPr>
          <w:rFonts w:ascii="Times New Roman" w:hAnsi="Times New Roman" w:cs="Times New Roman"/>
          <w:sz w:val="24"/>
          <w:szCs w:val="24"/>
        </w:rPr>
        <w:t>= 760 x 1.35 = 1,026 x 0.24 = 246.2</w:t>
      </w:r>
      <w:r w:rsidR="00F77C86">
        <w:rPr>
          <w:rFonts w:ascii="Times New Roman" w:hAnsi="Times New Roman" w:cs="Times New Roman"/>
          <w:sz w:val="24"/>
          <w:szCs w:val="24"/>
        </w:rPr>
        <w:t xml:space="preserve"> mm Hg pp</w:t>
      </w:r>
      <w:r w:rsidR="00100D74">
        <w:rPr>
          <w:rFonts w:ascii="Times New Roman" w:hAnsi="Times New Roman" w:cs="Times New Roman"/>
          <w:sz w:val="24"/>
          <w:szCs w:val="24"/>
        </w:rPr>
        <w:t xml:space="preserve"> </w:t>
      </w:r>
      <w:r w:rsidR="00F77C86">
        <w:rPr>
          <w:rFonts w:ascii="Times New Roman" w:hAnsi="Times New Roman" w:cs="Times New Roman"/>
          <w:sz w:val="24"/>
          <w:szCs w:val="24"/>
        </w:rPr>
        <w:t xml:space="preserve">O2. Compare </w:t>
      </w:r>
      <w:r w:rsidR="006562ED">
        <w:rPr>
          <w:rFonts w:ascii="Times New Roman" w:hAnsi="Times New Roman" w:cs="Times New Roman"/>
          <w:sz w:val="24"/>
          <w:szCs w:val="24"/>
        </w:rPr>
        <w:t xml:space="preserve">this </w:t>
      </w:r>
      <w:r w:rsidR="00F77C86">
        <w:rPr>
          <w:rFonts w:ascii="Times New Roman" w:hAnsi="Times New Roman" w:cs="Times New Roman"/>
          <w:sz w:val="24"/>
          <w:szCs w:val="24"/>
        </w:rPr>
        <w:t xml:space="preserve">to the partial pressure of O2 when a patient is in a standard </w:t>
      </w:r>
      <w:r w:rsidR="00100D74">
        <w:rPr>
          <w:rFonts w:ascii="Times New Roman" w:hAnsi="Times New Roman" w:cs="Times New Roman"/>
          <w:sz w:val="24"/>
          <w:szCs w:val="24"/>
        </w:rPr>
        <w:t xml:space="preserve">HBO chamber </w:t>
      </w:r>
      <w:r w:rsidR="006562ED">
        <w:rPr>
          <w:rFonts w:ascii="Times New Roman" w:hAnsi="Times New Roman" w:cs="Times New Roman"/>
          <w:sz w:val="24"/>
          <w:szCs w:val="24"/>
        </w:rPr>
        <w:t xml:space="preserve">breathing 100% oxygen </w:t>
      </w:r>
      <w:r w:rsidR="00100D74">
        <w:rPr>
          <w:rFonts w:ascii="Times New Roman" w:hAnsi="Times New Roman" w:cs="Times New Roman"/>
          <w:sz w:val="24"/>
          <w:szCs w:val="24"/>
        </w:rPr>
        <w:t xml:space="preserve">= </w:t>
      </w:r>
      <w:r w:rsidR="006562ED">
        <w:rPr>
          <w:rFonts w:ascii="Times New Roman" w:hAnsi="Times New Roman" w:cs="Times New Roman"/>
          <w:sz w:val="24"/>
          <w:szCs w:val="24"/>
        </w:rPr>
        <w:t>760 x 2 = 1520 x 1.00 = 1520 mm Hg O2.  OR 1520/246 = 6.17 times more oxygen with the standard pressure (14.7) and oxygen content FiO2 of 1 in a standard hyperbaric chamber.</w:t>
      </w:r>
    </w:p>
    <w:p w14:paraId="738FAA08" w14:textId="491DC9BB" w:rsidR="00A84AC2" w:rsidRDefault="006562ED"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Again </w:t>
      </w:r>
      <w:r w:rsidR="004A42E1" w:rsidRPr="004A42E1">
        <w:rPr>
          <w:rFonts w:ascii="Times New Roman" w:hAnsi="Times New Roman" w:cs="Times New Roman"/>
          <w:sz w:val="24"/>
          <w:szCs w:val="24"/>
        </w:rPr>
        <w:t>100% Oxygen @ 2 ata =</w:t>
      </w:r>
      <w:r w:rsidR="00100D74">
        <w:rPr>
          <w:rFonts w:ascii="Times New Roman" w:hAnsi="Times New Roman" w:cs="Times New Roman"/>
          <w:sz w:val="24"/>
          <w:szCs w:val="24"/>
        </w:rPr>
        <w:t xml:space="preserve"> </w:t>
      </w:r>
      <w:r w:rsidR="004A42E1" w:rsidRPr="004A42E1">
        <w:rPr>
          <w:rFonts w:ascii="Times New Roman" w:hAnsi="Times New Roman" w:cs="Times New Roman"/>
          <w:sz w:val="24"/>
          <w:szCs w:val="24"/>
        </w:rPr>
        <w:t>760 x 2=1520 mmHg x 1 = 1520</w:t>
      </w:r>
      <w:r w:rsidR="00100D74">
        <w:rPr>
          <w:rFonts w:ascii="Times New Roman" w:hAnsi="Times New Roman" w:cs="Times New Roman"/>
          <w:sz w:val="24"/>
          <w:szCs w:val="24"/>
        </w:rPr>
        <w:t xml:space="preserve"> mmHg pp O2.  This is 1520/246 = 6.1 x more pp of O2 than with a mild chamber.  </w:t>
      </w:r>
    </w:p>
    <w:p w14:paraId="234535A1" w14:textId="7FADAB68" w:rsidR="00645C99" w:rsidRPr="00584969" w:rsidRDefault="00645C99" w:rsidP="004A42E1">
      <w:pPr>
        <w:spacing w:line="240" w:lineRule="auto"/>
        <w:rPr>
          <w:rFonts w:ascii="Times New Roman" w:hAnsi="Times New Roman" w:cs="Times New Roman"/>
          <w:sz w:val="28"/>
          <w:szCs w:val="28"/>
        </w:rPr>
      </w:pPr>
      <w:r>
        <w:rPr>
          <w:rFonts w:ascii="Times New Roman" w:hAnsi="Times New Roman" w:cs="Times New Roman"/>
          <w:sz w:val="24"/>
          <w:szCs w:val="24"/>
        </w:rPr>
        <w:t xml:space="preserve">Other pressure units that gases are measured in include Kpa, inch of water, inch of mercury, Torr, Millibars. 1 ATA or 1 ata or one atmosphere absolute = the following (including those already mentioned): 14.70 pounds per square inch (psi); 101.325 kilopascals (Kpa); </w:t>
      </w:r>
      <w:r w:rsidR="007407B3">
        <w:rPr>
          <w:rFonts w:ascii="Times New Roman" w:hAnsi="Times New Roman" w:cs="Times New Roman"/>
          <w:sz w:val="24"/>
          <w:szCs w:val="24"/>
        </w:rPr>
        <w:t>1,013.25 millibars; feet sea water 33 fsw; meters sea water 10 msw; dynes per square centimeter 1,013.25 x 10</w:t>
      </w:r>
      <w:r w:rsidR="007407B3" w:rsidRPr="00584969">
        <w:rPr>
          <w:rFonts w:ascii="Times New Roman" w:hAnsi="Times New Roman" w:cs="Times New Roman"/>
          <w:sz w:val="24"/>
          <w:szCs w:val="24"/>
          <w:vertAlign w:val="superscript"/>
        </w:rPr>
        <w:t>3</w:t>
      </w:r>
      <w:r w:rsidR="00584969" w:rsidRPr="00584969">
        <w:rPr>
          <w:rFonts w:ascii="Times New Roman" w:hAnsi="Times New Roman" w:cs="Times New Roman"/>
          <w:sz w:val="24"/>
          <w:szCs w:val="24"/>
          <w:vertAlign w:val="superscript"/>
        </w:rPr>
        <w:t xml:space="preserve"> </w:t>
      </w:r>
      <w:r w:rsidR="00584969">
        <w:rPr>
          <w:rFonts w:ascii="Times New Roman" w:hAnsi="Times New Roman" w:cs="Times New Roman"/>
          <w:sz w:val="24"/>
          <w:szCs w:val="24"/>
          <w:vertAlign w:val="superscript"/>
        </w:rPr>
        <w:t xml:space="preserve">   </w:t>
      </w:r>
      <w:r w:rsidR="00584969" w:rsidRPr="00584969">
        <w:rPr>
          <w:rFonts w:ascii="Times New Roman" w:hAnsi="Times New Roman" w:cs="Times New Roman"/>
          <w:sz w:val="24"/>
          <w:szCs w:val="24"/>
        </w:rPr>
        <w:t>Please</w:t>
      </w:r>
      <w:r w:rsidR="00584969" w:rsidRPr="00584969">
        <w:rPr>
          <w:rFonts w:ascii="Times New Roman" w:hAnsi="Times New Roman" w:cs="Times New Roman"/>
          <w:sz w:val="24"/>
          <w:szCs w:val="24"/>
          <w:vertAlign w:val="superscript"/>
        </w:rPr>
        <w:t xml:space="preserve"> </w:t>
      </w:r>
      <w:r w:rsidR="00584969" w:rsidRPr="00584969">
        <w:rPr>
          <w:rFonts w:ascii="Times New Roman" w:hAnsi="Times New Roman" w:cs="Times New Roman"/>
          <w:sz w:val="24"/>
          <w:szCs w:val="24"/>
        </w:rPr>
        <w:t>do not</w:t>
      </w:r>
      <w:r w:rsidR="00584969">
        <w:rPr>
          <w:rFonts w:ascii="Times New Roman" w:hAnsi="Times New Roman" w:cs="Times New Roman"/>
          <w:sz w:val="24"/>
          <w:szCs w:val="24"/>
        </w:rPr>
        <w:t xml:space="preserve"> get all concerned with all the units and math. I was just trying to be thorough. Regarding pressures in the chamber the only thing that truly must be remembered is that the psi on the gauge is added to ONE atmosphere that is the atmospheric pressure we all live at or 14.7 psi. So</w:t>
      </w:r>
      <w:r w:rsidR="00D00B94">
        <w:rPr>
          <w:rFonts w:ascii="Times New Roman" w:hAnsi="Times New Roman" w:cs="Times New Roman"/>
          <w:sz w:val="24"/>
          <w:szCs w:val="24"/>
        </w:rPr>
        <w:t>,</w:t>
      </w:r>
      <w:r w:rsidR="00584969">
        <w:rPr>
          <w:rFonts w:ascii="Times New Roman" w:hAnsi="Times New Roman" w:cs="Times New Roman"/>
          <w:sz w:val="24"/>
          <w:szCs w:val="24"/>
        </w:rPr>
        <w:t xml:space="preserve"> for example if the gauge pressure (psig) is reading 4 then the total pressure is 4 + 14.7 = 18.7 and this coverts to 1.28 </w:t>
      </w:r>
      <w:r w:rsidR="00847BD7">
        <w:rPr>
          <w:rFonts w:ascii="Times New Roman" w:hAnsi="Times New Roman" w:cs="Times New Roman"/>
          <w:sz w:val="24"/>
          <w:szCs w:val="24"/>
        </w:rPr>
        <w:t>ATA</w:t>
      </w:r>
      <w:r w:rsidR="00584969">
        <w:rPr>
          <w:rFonts w:ascii="Times New Roman" w:hAnsi="Times New Roman" w:cs="Times New Roman"/>
          <w:sz w:val="24"/>
          <w:szCs w:val="24"/>
        </w:rPr>
        <w:t xml:space="preserve"> (or 18.7/14.7).  Then take into consideration the % </w:t>
      </w:r>
      <w:r w:rsidR="0048739E">
        <w:rPr>
          <w:rFonts w:ascii="Times New Roman" w:hAnsi="Times New Roman" w:cs="Times New Roman"/>
          <w:sz w:val="24"/>
          <w:szCs w:val="24"/>
        </w:rPr>
        <w:t xml:space="preserve">of oxygen the patient is inspiring (estimates commonly are used if anything but 100 % O2 is used to pressurize the chamber). </w:t>
      </w:r>
      <w:r w:rsidR="00847BD7">
        <w:rPr>
          <w:rFonts w:ascii="Times New Roman" w:hAnsi="Times New Roman" w:cs="Times New Roman"/>
          <w:sz w:val="24"/>
          <w:szCs w:val="24"/>
        </w:rPr>
        <w:t xml:space="preserve"> </w:t>
      </w:r>
      <w:r w:rsidR="0048739E">
        <w:rPr>
          <w:rFonts w:ascii="Times New Roman" w:hAnsi="Times New Roman" w:cs="Times New Roman"/>
          <w:sz w:val="24"/>
          <w:szCs w:val="24"/>
        </w:rPr>
        <w:t>So</w:t>
      </w:r>
      <w:r w:rsidR="00847BD7">
        <w:rPr>
          <w:rFonts w:ascii="Times New Roman" w:hAnsi="Times New Roman" w:cs="Times New Roman"/>
          <w:sz w:val="24"/>
          <w:szCs w:val="24"/>
        </w:rPr>
        <w:t>,</w:t>
      </w:r>
      <w:r w:rsidR="0048739E">
        <w:rPr>
          <w:rFonts w:ascii="Times New Roman" w:hAnsi="Times New Roman" w:cs="Times New Roman"/>
          <w:sz w:val="24"/>
          <w:szCs w:val="24"/>
        </w:rPr>
        <w:t xml:space="preserve"> if its 100% then PO2 in </w:t>
      </w:r>
      <w:r w:rsidR="00847BD7">
        <w:rPr>
          <w:rFonts w:ascii="Times New Roman" w:hAnsi="Times New Roman" w:cs="Times New Roman"/>
          <w:sz w:val="24"/>
          <w:szCs w:val="24"/>
        </w:rPr>
        <w:t>ATA</w:t>
      </w:r>
      <w:r w:rsidR="0048739E">
        <w:rPr>
          <w:rFonts w:ascii="Times New Roman" w:hAnsi="Times New Roman" w:cs="Times New Roman"/>
          <w:sz w:val="24"/>
          <w:szCs w:val="24"/>
        </w:rPr>
        <w:t xml:space="preserve"> is 1.28 X 1 = 1.28 </w:t>
      </w:r>
      <w:r w:rsidR="00847BD7">
        <w:rPr>
          <w:rFonts w:ascii="Times New Roman" w:hAnsi="Times New Roman" w:cs="Times New Roman"/>
          <w:sz w:val="24"/>
          <w:szCs w:val="24"/>
        </w:rPr>
        <w:t>ATA</w:t>
      </w:r>
      <w:r w:rsidR="0048739E">
        <w:rPr>
          <w:rFonts w:ascii="Times New Roman" w:hAnsi="Times New Roman" w:cs="Times New Roman"/>
          <w:sz w:val="24"/>
          <w:szCs w:val="24"/>
        </w:rPr>
        <w:t xml:space="preserve">. If </w:t>
      </w:r>
      <w:r w:rsidR="00D00B94">
        <w:rPr>
          <w:rFonts w:ascii="Times New Roman" w:hAnsi="Times New Roman" w:cs="Times New Roman"/>
          <w:sz w:val="24"/>
          <w:szCs w:val="24"/>
        </w:rPr>
        <w:t>it is</w:t>
      </w:r>
      <w:r w:rsidR="0048739E">
        <w:rPr>
          <w:rFonts w:ascii="Times New Roman" w:hAnsi="Times New Roman" w:cs="Times New Roman"/>
          <w:sz w:val="24"/>
          <w:szCs w:val="24"/>
        </w:rPr>
        <w:t xml:space="preserve"> an air pressure chamber and fraction of inspired oxygen is 0.3 or 30% inspired </w:t>
      </w:r>
      <w:r w:rsidR="00847BD7">
        <w:rPr>
          <w:rFonts w:ascii="Times New Roman" w:hAnsi="Times New Roman" w:cs="Times New Roman"/>
          <w:sz w:val="24"/>
          <w:szCs w:val="24"/>
        </w:rPr>
        <w:t>oxygen,</w:t>
      </w:r>
      <w:r w:rsidR="0048739E">
        <w:rPr>
          <w:rFonts w:ascii="Times New Roman" w:hAnsi="Times New Roman" w:cs="Times New Roman"/>
          <w:sz w:val="24"/>
          <w:szCs w:val="24"/>
        </w:rPr>
        <w:t xml:space="preserve"> then PO2 in ata is 1.28 x 0.3 = 0.384 </w:t>
      </w:r>
      <w:r w:rsidR="00847BD7">
        <w:rPr>
          <w:rFonts w:ascii="Times New Roman" w:hAnsi="Times New Roman" w:cs="Times New Roman"/>
          <w:sz w:val="24"/>
          <w:szCs w:val="24"/>
        </w:rPr>
        <w:t>ATA</w:t>
      </w:r>
      <w:r w:rsidR="001C4C37">
        <w:rPr>
          <w:rFonts w:ascii="Times New Roman" w:hAnsi="Times New Roman" w:cs="Times New Roman"/>
          <w:sz w:val="24"/>
          <w:szCs w:val="24"/>
        </w:rPr>
        <w:t>.</w:t>
      </w:r>
      <w:r w:rsidR="0048739E" w:rsidRPr="006562ED">
        <w:rPr>
          <w:rFonts w:ascii="Times New Roman" w:hAnsi="Times New Roman" w:cs="Times New Roman"/>
          <w:sz w:val="16"/>
          <w:szCs w:val="16"/>
        </w:rPr>
        <w:t xml:space="preserve">  </w:t>
      </w:r>
      <w:r w:rsidR="006562ED" w:rsidRPr="006562ED">
        <w:rPr>
          <w:rFonts w:ascii="Times New Roman" w:hAnsi="Times New Roman" w:cs="Times New Roman"/>
          <w:sz w:val="16"/>
          <w:szCs w:val="16"/>
        </w:rPr>
        <w:t>(19)</w:t>
      </w:r>
    </w:p>
    <w:p w14:paraId="2A1FFE65" w14:textId="3DE11458" w:rsidR="006576E5" w:rsidRDefault="00100D74" w:rsidP="004A42E1">
      <w:pPr>
        <w:spacing w:line="240" w:lineRule="auto"/>
        <w:rPr>
          <w:rFonts w:ascii="Times New Roman" w:hAnsi="Times New Roman" w:cs="Times New Roman"/>
          <w:sz w:val="16"/>
          <w:szCs w:val="16"/>
        </w:rPr>
      </w:pPr>
      <w:r>
        <w:rPr>
          <w:rFonts w:ascii="Times New Roman" w:hAnsi="Times New Roman" w:cs="Times New Roman"/>
          <w:sz w:val="24"/>
          <w:szCs w:val="24"/>
        </w:rPr>
        <w:t>According to training I received as a</w:t>
      </w:r>
      <w:r w:rsidR="001B2938">
        <w:rPr>
          <w:rFonts w:ascii="Times New Roman" w:hAnsi="Times New Roman" w:cs="Times New Roman"/>
          <w:sz w:val="24"/>
          <w:szCs w:val="24"/>
        </w:rPr>
        <w:t>n</w:t>
      </w:r>
      <w:r>
        <w:rPr>
          <w:rFonts w:ascii="Times New Roman" w:hAnsi="Times New Roman" w:cs="Times New Roman"/>
          <w:sz w:val="24"/>
          <w:szCs w:val="24"/>
        </w:rPr>
        <w:t xml:space="preserve"> ANDI hyperbaric chamber operator it is important to understand th</w:t>
      </w:r>
      <w:r w:rsidR="0048739E">
        <w:rPr>
          <w:rFonts w:ascii="Times New Roman" w:hAnsi="Times New Roman" w:cs="Times New Roman"/>
          <w:sz w:val="24"/>
          <w:szCs w:val="24"/>
        </w:rPr>
        <w:t>is</w:t>
      </w:r>
      <w:r>
        <w:rPr>
          <w:rFonts w:ascii="Times New Roman" w:hAnsi="Times New Roman" w:cs="Times New Roman"/>
          <w:sz w:val="24"/>
          <w:szCs w:val="24"/>
        </w:rPr>
        <w:t xml:space="preserve"> </w:t>
      </w:r>
      <w:r w:rsidRPr="001B2938">
        <w:rPr>
          <w:rFonts w:ascii="Times New Roman" w:hAnsi="Times New Roman" w:cs="Times New Roman"/>
          <w:i/>
          <w:iCs/>
          <w:sz w:val="24"/>
          <w:szCs w:val="24"/>
        </w:rPr>
        <w:t>real oxygen dosage delivered</w:t>
      </w:r>
      <w:r>
        <w:rPr>
          <w:rFonts w:ascii="Times New Roman" w:hAnsi="Times New Roman" w:cs="Times New Roman"/>
          <w:sz w:val="24"/>
          <w:szCs w:val="24"/>
        </w:rPr>
        <w:t xml:space="preserve"> to a patient that receives a HBOT. It is the dosage that many subscribe too that is the </w:t>
      </w:r>
      <w:r w:rsidRPr="001B2938">
        <w:rPr>
          <w:rFonts w:ascii="Times New Roman" w:hAnsi="Times New Roman" w:cs="Times New Roman"/>
          <w:i/>
          <w:iCs/>
          <w:sz w:val="24"/>
          <w:szCs w:val="24"/>
        </w:rPr>
        <w:t>single-most important issue</w:t>
      </w:r>
      <w:r>
        <w:rPr>
          <w:rFonts w:ascii="Times New Roman" w:hAnsi="Times New Roman" w:cs="Times New Roman"/>
          <w:sz w:val="24"/>
          <w:szCs w:val="24"/>
        </w:rPr>
        <w:t xml:space="preserve"> when designing and delivering </w:t>
      </w:r>
      <w:proofErr w:type="gramStart"/>
      <w:r>
        <w:rPr>
          <w:rFonts w:ascii="Times New Roman" w:hAnsi="Times New Roman" w:cs="Times New Roman"/>
          <w:sz w:val="24"/>
          <w:szCs w:val="24"/>
        </w:rPr>
        <w:t>HBOTs.</w:t>
      </w:r>
      <w:r w:rsidR="006576E5" w:rsidRPr="006576E5">
        <w:rPr>
          <w:rFonts w:ascii="Times New Roman" w:hAnsi="Times New Roman" w:cs="Times New Roman"/>
          <w:sz w:val="16"/>
          <w:szCs w:val="16"/>
        </w:rPr>
        <w:t>(</w:t>
      </w:r>
      <w:proofErr w:type="gramEnd"/>
      <w:r w:rsidR="006576E5" w:rsidRPr="006576E5">
        <w:rPr>
          <w:rFonts w:ascii="Times New Roman" w:hAnsi="Times New Roman" w:cs="Times New Roman"/>
          <w:sz w:val="16"/>
          <w:szCs w:val="16"/>
        </w:rPr>
        <w:t>19)</w:t>
      </w:r>
      <w:r w:rsidRPr="006576E5">
        <w:rPr>
          <w:rFonts w:ascii="Times New Roman" w:hAnsi="Times New Roman" w:cs="Times New Roman"/>
          <w:sz w:val="16"/>
          <w:szCs w:val="16"/>
        </w:rPr>
        <w:t xml:space="preserve"> </w:t>
      </w:r>
      <w:r w:rsidR="006576E5" w:rsidRPr="006576E5">
        <w:rPr>
          <w:rFonts w:ascii="Times New Roman" w:hAnsi="Times New Roman" w:cs="Times New Roman"/>
          <w:sz w:val="16"/>
          <w:szCs w:val="16"/>
        </w:rPr>
        <w:t xml:space="preserve"> </w:t>
      </w:r>
      <w:r>
        <w:rPr>
          <w:rFonts w:ascii="Times New Roman" w:hAnsi="Times New Roman" w:cs="Times New Roman"/>
          <w:sz w:val="24"/>
          <w:szCs w:val="24"/>
        </w:rPr>
        <w:t>Dosage = Inspired fO2 x P</w:t>
      </w:r>
      <w:r w:rsidR="00662EEC">
        <w:rPr>
          <w:rFonts w:ascii="Times New Roman" w:hAnsi="Times New Roman" w:cs="Times New Roman"/>
          <w:sz w:val="24"/>
          <w:szCs w:val="24"/>
        </w:rPr>
        <w:t xml:space="preserve">. Most mild pressure chambers use in the US do not measure the pp O2 or FiO2 </w:t>
      </w:r>
      <w:r w:rsidR="00DD30BA">
        <w:rPr>
          <w:rFonts w:ascii="Times New Roman" w:hAnsi="Times New Roman" w:cs="Times New Roman"/>
          <w:sz w:val="24"/>
          <w:szCs w:val="24"/>
        </w:rPr>
        <w:t>so only estimations can be made. Fortunately</w:t>
      </w:r>
      <w:r w:rsidR="000972BE">
        <w:rPr>
          <w:rFonts w:ascii="Times New Roman" w:hAnsi="Times New Roman" w:cs="Times New Roman"/>
          <w:sz w:val="24"/>
          <w:szCs w:val="24"/>
        </w:rPr>
        <w:t>,</w:t>
      </w:r>
      <w:r w:rsidR="00DD30BA">
        <w:rPr>
          <w:rFonts w:ascii="Times New Roman" w:hAnsi="Times New Roman" w:cs="Times New Roman"/>
          <w:sz w:val="24"/>
          <w:szCs w:val="24"/>
        </w:rPr>
        <w:t xml:space="preserve"> because of the low pp O2 compared to standard o</w:t>
      </w:r>
      <w:r w:rsidR="000972BE">
        <w:rPr>
          <w:rFonts w:ascii="Times New Roman" w:hAnsi="Times New Roman" w:cs="Times New Roman"/>
          <w:sz w:val="24"/>
          <w:szCs w:val="24"/>
        </w:rPr>
        <w:t>r</w:t>
      </w:r>
      <w:r w:rsidR="00DD30BA">
        <w:rPr>
          <w:rFonts w:ascii="Times New Roman" w:hAnsi="Times New Roman" w:cs="Times New Roman"/>
          <w:sz w:val="24"/>
          <w:szCs w:val="24"/>
        </w:rPr>
        <w:t xml:space="preserve"> high</w:t>
      </w:r>
      <w:r w:rsidR="00B2107F">
        <w:rPr>
          <w:rFonts w:ascii="Times New Roman" w:hAnsi="Times New Roman" w:cs="Times New Roman"/>
          <w:sz w:val="24"/>
          <w:szCs w:val="24"/>
        </w:rPr>
        <w:t>-</w:t>
      </w:r>
      <w:r w:rsidR="00DD30BA">
        <w:rPr>
          <w:rFonts w:ascii="Times New Roman" w:hAnsi="Times New Roman" w:cs="Times New Roman"/>
          <w:sz w:val="24"/>
          <w:szCs w:val="24"/>
        </w:rPr>
        <w:t xml:space="preserve">pressure chambers </w:t>
      </w:r>
      <w:r w:rsidR="00DD30BA" w:rsidRPr="0048739E">
        <w:rPr>
          <w:rFonts w:ascii="Times New Roman" w:hAnsi="Times New Roman" w:cs="Times New Roman"/>
          <w:i/>
          <w:iCs/>
          <w:sz w:val="24"/>
          <w:szCs w:val="24"/>
        </w:rPr>
        <w:t>there is a significant amount of safety associated with their use.</w:t>
      </w:r>
      <w:r w:rsidR="00DD30BA" w:rsidRPr="006576E5">
        <w:rPr>
          <w:rFonts w:ascii="Times New Roman" w:hAnsi="Times New Roman" w:cs="Times New Roman"/>
          <w:sz w:val="16"/>
          <w:szCs w:val="16"/>
        </w:rPr>
        <w:t xml:space="preserve"> </w:t>
      </w:r>
      <w:r w:rsidR="006576E5" w:rsidRPr="006576E5">
        <w:rPr>
          <w:rFonts w:ascii="Times New Roman" w:hAnsi="Times New Roman" w:cs="Times New Roman"/>
          <w:sz w:val="16"/>
          <w:szCs w:val="16"/>
        </w:rPr>
        <w:t>(36,37,38)</w:t>
      </w:r>
      <w:r w:rsidR="001B2938">
        <w:rPr>
          <w:rFonts w:ascii="Times New Roman" w:hAnsi="Times New Roman" w:cs="Times New Roman"/>
          <w:sz w:val="16"/>
          <w:szCs w:val="16"/>
        </w:rPr>
        <w:t xml:space="preserve">  </w:t>
      </w:r>
    </w:p>
    <w:p w14:paraId="1BB9E74F" w14:textId="4BCF14F9" w:rsidR="00077EC5" w:rsidRDefault="006576E5" w:rsidP="004A42E1">
      <w:pPr>
        <w:spacing w:line="240" w:lineRule="auto"/>
        <w:rPr>
          <w:rFonts w:ascii="Times New Roman" w:hAnsi="Times New Roman" w:cs="Times New Roman"/>
          <w:sz w:val="24"/>
          <w:szCs w:val="24"/>
        </w:rPr>
      </w:pPr>
      <w:r w:rsidRPr="00077EC5">
        <w:rPr>
          <w:rFonts w:ascii="Times New Roman" w:hAnsi="Times New Roman" w:cs="Times New Roman"/>
          <w:sz w:val="24"/>
          <w:szCs w:val="24"/>
          <w:u w:val="single"/>
        </w:rPr>
        <w:t>Pascal’s Law</w:t>
      </w:r>
      <w:r>
        <w:rPr>
          <w:rFonts w:ascii="Times New Roman" w:hAnsi="Times New Roman" w:cs="Times New Roman"/>
          <w:sz w:val="24"/>
          <w:szCs w:val="24"/>
        </w:rPr>
        <w:t xml:space="preserve"> = Liquid is a non-compressible state. Applying a force to one part of the liquid transfers that force equally and in all directions. </w:t>
      </w:r>
      <w:r w:rsidR="00077EC5">
        <w:rPr>
          <w:rFonts w:ascii="Times New Roman" w:hAnsi="Times New Roman" w:cs="Times New Roman"/>
          <w:sz w:val="24"/>
          <w:szCs w:val="24"/>
        </w:rPr>
        <w:t>Therefore</w:t>
      </w:r>
      <w:r w:rsidR="00D00B94">
        <w:rPr>
          <w:rFonts w:ascii="Times New Roman" w:hAnsi="Times New Roman" w:cs="Times New Roman"/>
          <w:sz w:val="24"/>
          <w:szCs w:val="24"/>
        </w:rPr>
        <w:t>,</w:t>
      </w:r>
      <w:r w:rsidR="00077EC5">
        <w:rPr>
          <w:rFonts w:ascii="Times New Roman" w:hAnsi="Times New Roman" w:cs="Times New Roman"/>
          <w:sz w:val="24"/>
          <w:szCs w:val="24"/>
        </w:rPr>
        <w:t xml:space="preserve"> Pascal’s </w:t>
      </w:r>
      <w:r w:rsidR="00D00B94">
        <w:rPr>
          <w:rFonts w:ascii="Times New Roman" w:hAnsi="Times New Roman" w:cs="Times New Roman"/>
          <w:sz w:val="24"/>
          <w:szCs w:val="24"/>
        </w:rPr>
        <w:t>principal</w:t>
      </w:r>
      <w:r w:rsidR="00077EC5">
        <w:rPr>
          <w:rFonts w:ascii="Times New Roman" w:hAnsi="Times New Roman" w:cs="Times New Roman"/>
          <w:sz w:val="24"/>
          <w:szCs w:val="24"/>
        </w:rPr>
        <w:t xml:space="preserve"> law is the reason </w:t>
      </w:r>
      <w:r w:rsidR="00077EC5">
        <w:rPr>
          <w:rFonts w:ascii="Times New Roman" w:hAnsi="Times New Roman" w:cs="Times New Roman"/>
          <w:sz w:val="24"/>
          <w:szCs w:val="24"/>
        </w:rPr>
        <w:lastRenderedPageBreak/>
        <w:t xml:space="preserve">that all body tissue </w:t>
      </w:r>
      <w:proofErr w:type="gramStart"/>
      <w:r w:rsidR="00077EC5">
        <w:rPr>
          <w:rFonts w:ascii="Times New Roman" w:hAnsi="Times New Roman" w:cs="Times New Roman"/>
          <w:sz w:val="24"/>
          <w:szCs w:val="24"/>
        </w:rPr>
        <w:t>compartments</w:t>
      </w:r>
      <w:proofErr w:type="gramEnd"/>
      <w:r w:rsidR="00077EC5">
        <w:rPr>
          <w:rFonts w:ascii="Times New Roman" w:hAnsi="Times New Roman" w:cs="Times New Roman"/>
          <w:sz w:val="24"/>
          <w:szCs w:val="24"/>
        </w:rPr>
        <w:t xml:space="preserve"> and internal bubbles experience the pressure changes the same as those occurring outside the body</w:t>
      </w:r>
      <w:r w:rsidR="00987C4E">
        <w:rPr>
          <w:rFonts w:ascii="Times New Roman" w:hAnsi="Times New Roman" w:cs="Times New Roman"/>
          <w:sz w:val="24"/>
          <w:szCs w:val="24"/>
        </w:rPr>
        <w:t>.</w:t>
      </w:r>
      <w:r w:rsidR="00077EC5">
        <w:rPr>
          <w:rFonts w:ascii="Times New Roman" w:hAnsi="Times New Roman" w:cs="Times New Roman"/>
          <w:sz w:val="24"/>
          <w:szCs w:val="24"/>
        </w:rPr>
        <w:t xml:space="preserve"> </w:t>
      </w:r>
      <w:r w:rsidR="00987C4E" w:rsidRPr="00987C4E">
        <w:rPr>
          <w:rFonts w:ascii="Times New Roman" w:hAnsi="Times New Roman" w:cs="Times New Roman"/>
          <w:sz w:val="16"/>
          <w:szCs w:val="16"/>
        </w:rPr>
        <w:t>(19)</w:t>
      </w:r>
    </w:p>
    <w:p w14:paraId="1DB3B3E3" w14:textId="14962BCA" w:rsidR="00B76A7C" w:rsidRDefault="00B76A7C" w:rsidP="004A42E1">
      <w:pPr>
        <w:spacing w:line="240" w:lineRule="auto"/>
        <w:rPr>
          <w:rFonts w:ascii="Times New Roman" w:hAnsi="Times New Roman" w:cs="Times New Roman"/>
          <w:b/>
          <w:bCs/>
          <w:sz w:val="24"/>
          <w:szCs w:val="24"/>
        </w:rPr>
      </w:pPr>
      <w:r w:rsidRPr="00B76A7C">
        <w:rPr>
          <w:rFonts w:ascii="Times New Roman" w:hAnsi="Times New Roman" w:cs="Times New Roman"/>
          <w:b/>
          <w:bCs/>
          <w:sz w:val="24"/>
          <w:szCs w:val="24"/>
        </w:rPr>
        <w:t>Indications for HBOT</w:t>
      </w:r>
    </w:p>
    <w:p w14:paraId="1F5D1C54" w14:textId="5861A794" w:rsidR="00237541" w:rsidRDefault="00B76A7C" w:rsidP="004A42E1">
      <w:pPr>
        <w:spacing w:line="240" w:lineRule="auto"/>
        <w:rPr>
          <w:rFonts w:ascii="Times New Roman" w:hAnsi="Times New Roman" w:cs="Times New Roman"/>
          <w:sz w:val="24"/>
          <w:szCs w:val="24"/>
        </w:rPr>
      </w:pPr>
      <w:r w:rsidRPr="00B76A7C">
        <w:rPr>
          <w:rFonts w:ascii="Times New Roman" w:hAnsi="Times New Roman" w:cs="Times New Roman"/>
          <w:sz w:val="24"/>
          <w:szCs w:val="24"/>
        </w:rPr>
        <w:t>The</w:t>
      </w:r>
      <w:r>
        <w:rPr>
          <w:rFonts w:ascii="Times New Roman" w:hAnsi="Times New Roman" w:cs="Times New Roman"/>
          <w:sz w:val="24"/>
          <w:szCs w:val="24"/>
        </w:rPr>
        <w:t>re are t</w:t>
      </w:r>
      <w:r w:rsidR="00D2097A">
        <w:rPr>
          <w:rFonts w:ascii="Times New Roman" w:hAnsi="Times New Roman" w:cs="Times New Roman"/>
          <w:sz w:val="24"/>
          <w:szCs w:val="24"/>
        </w:rPr>
        <w:t>hree</w:t>
      </w:r>
      <w:r>
        <w:rPr>
          <w:rFonts w:ascii="Times New Roman" w:hAnsi="Times New Roman" w:cs="Times New Roman"/>
          <w:sz w:val="24"/>
          <w:szCs w:val="24"/>
        </w:rPr>
        <w:t xml:space="preserve"> levels of </w:t>
      </w:r>
      <w:r w:rsidRPr="00B76A7C">
        <w:rPr>
          <w:rFonts w:ascii="Times New Roman" w:hAnsi="Times New Roman" w:cs="Times New Roman"/>
          <w:i/>
          <w:iCs/>
          <w:sz w:val="24"/>
          <w:szCs w:val="24"/>
        </w:rPr>
        <w:t>indications for HBOT</w:t>
      </w:r>
      <w:r>
        <w:rPr>
          <w:rFonts w:ascii="Times New Roman" w:hAnsi="Times New Roman" w:cs="Times New Roman"/>
          <w:sz w:val="24"/>
          <w:szCs w:val="24"/>
        </w:rPr>
        <w:t>: Those</w:t>
      </w:r>
      <w:r w:rsidR="00237541">
        <w:rPr>
          <w:rFonts w:ascii="Times New Roman" w:hAnsi="Times New Roman" w:cs="Times New Roman"/>
          <w:sz w:val="24"/>
          <w:szCs w:val="24"/>
        </w:rPr>
        <w:t xml:space="preserve"> a</w:t>
      </w:r>
      <w:r w:rsidR="00847BD7">
        <w:rPr>
          <w:rFonts w:ascii="Times New Roman" w:hAnsi="Times New Roman" w:cs="Times New Roman"/>
          <w:sz w:val="24"/>
          <w:szCs w:val="24"/>
        </w:rPr>
        <w:t>r</w:t>
      </w:r>
      <w:r w:rsidR="00237541">
        <w:rPr>
          <w:rFonts w:ascii="Times New Roman" w:hAnsi="Times New Roman" w:cs="Times New Roman"/>
          <w:sz w:val="24"/>
          <w:szCs w:val="24"/>
        </w:rPr>
        <w:t>e</w:t>
      </w:r>
      <w:r w:rsidR="00847BD7">
        <w:rPr>
          <w:rFonts w:ascii="Times New Roman" w:hAnsi="Times New Roman" w:cs="Times New Roman"/>
          <w:sz w:val="24"/>
          <w:szCs w:val="24"/>
        </w:rPr>
        <w:t>:</w:t>
      </w:r>
      <w:r w:rsidR="00237541">
        <w:rPr>
          <w:rFonts w:ascii="Times New Roman" w:hAnsi="Times New Roman" w:cs="Times New Roman"/>
          <w:sz w:val="24"/>
          <w:szCs w:val="24"/>
        </w:rPr>
        <w:t xml:space="preserve"> </w:t>
      </w:r>
    </w:p>
    <w:p w14:paraId="5E7B675F" w14:textId="3E25D1E8" w:rsidR="00237541" w:rsidRDefault="00237541" w:rsidP="00237541">
      <w:pPr>
        <w:spacing w:line="240" w:lineRule="auto"/>
        <w:rPr>
          <w:rFonts w:ascii="Times New Roman" w:hAnsi="Times New Roman" w:cs="Times New Roman"/>
          <w:sz w:val="24"/>
          <w:szCs w:val="24"/>
        </w:rPr>
      </w:pPr>
      <w:r>
        <w:rPr>
          <w:rFonts w:ascii="Times New Roman" w:hAnsi="Times New Roman" w:cs="Times New Roman"/>
          <w:sz w:val="24"/>
          <w:szCs w:val="24"/>
        </w:rPr>
        <w:t>1.</w:t>
      </w:r>
      <w:r w:rsidR="00B76A7C" w:rsidRPr="00237541">
        <w:rPr>
          <w:rFonts w:ascii="Times New Roman" w:hAnsi="Times New Roman" w:cs="Times New Roman"/>
          <w:sz w:val="24"/>
          <w:szCs w:val="24"/>
        </w:rPr>
        <w:t xml:space="preserve"> “approved” </w:t>
      </w:r>
      <w:r w:rsidRPr="00237541">
        <w:rPr>
          <w:rFonts w:ascii="Times New Roman" w:hAnsi="Times New Roman" w:cs="Times New Roman"/>
          <w:sz w:val="24"/>
          <w:szCs w:val="24"/>
        </w:rPr>
        <w:t>(by the FDA and USHMS)</w:t>
      </w:r>
      <w:r w:rsidR="0036176C">
        <w:rPr>
          <w:rFonts w:ascii="Times New Roman" w:hAnsi="Times New Roman" w:cs="Times New Roman"/>
          <w:sz w:val="24"/>
          <w:szCs w:val="24"/>
        </w:rPr>
        <w:t xml:space="preserve"> </w:t>
      </w:r>
      <w:r w:rsidR="0036176C" w:rsidRPr="0036176C">
        <w:rPr>
          <w:rFonts w:ascii="Times New Roman" w:hAnsi="Times New Roman" w:cs="Times New Roman"/>
          <w:sz w:val="16"/>
          <w:szCs w:val="16"/>
        </w:rPr>
        <w:t>(6)</w:t>
      </w:r>
    </w:p>
    <w:p w14:paraId="1E30DB9F" w14:textId="62646C59" w:rsidR="00237541" w:rsidRDefault="00237541" w:rsidP="00237541">
      <w:pPr>
        <w:spacing w:line="240" w:lineRule="auto"/>
        <w:rPr>
          <w:rFonts w:ascii="Times New Roman" w:hAnsi="Times New Roman" w:cs="Times New Roman"/>
          <w:sz w:val="24"/>
          <w:szCs w:val="24"/>
        </w:rPr>
      </w:pPr>
      <w:r>
        <w:rPr>
          <w:rFonts w:ascii="Times New Roman" w:hAnsi="Times New Roman" w:cs="Times New Roman"/>
          <w:sz w:val="24"/>
          <w:szCs w:val="24"/>
        </w:rPr>
        <w:t>2.</w:t>
      </w:r>
      <w:r w:rsidR="00B76A7C" w:rsidRPr="00237541">
        <w:rPr>
          <w:rFonts w:ascii="Times New Roman" w:hAnsi="Times New Roman" w:cs="Times New Roman"/>
          <w:sz w:val="24"/>
          <w:szCs w:val="24"/>
        </w:rPr>
        <w:t xml:space="preserve"> “unapproved</w:t>
      </w:r>
      <w:r w:rsidRPr="00237541">
        <w:rPr>
          <w:rFonts w:ascii="Times New Roman" w:hAnsi="Times New Roman" w:cs="Times New Roman"/>
          <w:sz w:val="24"/>
          <w:szCs w:val="24"/>
        </w:rPr>
        <w:t xml:space="preserve"> (by the same organizations) </w:t>
      </w:r>
      <w:r w:rsidR="00B76A7C" w:rsidRPr="00237541">
        <w:rPr>
          <w:rFonts w:ascii="Times New Roman" w:hAnsi="Times New Roman" w:cs="Times New Roman"/>
          <w:sz w:val="24"/>
          <w:szCs w:val="24"/>
        </w:rPr>
        <w:t xml:space="preserve">but </w:t>
      </w:r>
      <w:r w:rsidRPr="00237541">
        <w:rPr>
          <w:rFonts w:ascii="Times New Roman" w:hAnsi="Times New Roman" w:cs="Times New Roman"/>
          <w:sz w:val="24"/>
          <w:szCs w:val="24"/>
        </w:rPr>
        <w:t xml:space="preserve">clinical </w:t>
      </w:r>
      <w:r w:rsidR="00B76A7C" w:rsidRPr="00237541">
        <w:rPr>
          <w:rFonts w:ascii="Times New Roman" w:hAnsi="Times New Roman" w:cs="Times New Roman"/>
          <w:sz w:val="24"/>
          <w:szCs w:val="24"/>
        </w:rPr>
        <w:t xml:space="preserve">experience </w:t>
      </w:r>
      <w:r w:rsidRPr="00237541">
        <w:rPr>
          <w:rFonts w:ascii="Times New Roman" w:hAnsi="Times New Roman" w:cs="Times New Roman"/>
          <w:sz w:val="24"/>
          <w:szCs w:val="24"/>
        </w:rPr>
        <w:t xml:space="preserve">and/or research </w:t>
      </w:r>
      <w:r w:rsidR="00B76A7C" w:rsidRPr="00237541">
        <w:rPr>
          <w:rFonts w:ascii="Times New Roman" w:hAnsi="Times New Roman" w:cs="Times New Roman"/>
          <w:sz w:val="24"/>
          <w:szCs w:val="24"/>
        </w:rPr>
        <w:t>show that there is a positive effect</w:t>
      </w:r>
      <w:r w:rsidRPr="00237541">
        <w:rPr>
          <w:rFonts w:ascii="Times New Roman" w:hAnsi="Times New Roman" w:cs="Times New Roman"/>
          <w:sz w:val="24"/>
          <w:szCs w:val="24"/>
        </w:rPr>
        <w:t>”</w:t>
      </w:r>
      <w:r w:rsidR="0036176C">
        <w:rPr>
          <w:rFonts w:ascii="Times New Roman" w:hAnsi="Times New Roman" w:cs="Times New Roman"/>
          <w:sz w:val="24"/>
          <w:szCs w:val="24"/>
        </w:rPr>
        <w:t xml:space="preserve"> </w:t>
      </w:r>
      <w:r w:rsidR="0036176C" w:rsidRPr="0036176C">
        <w:rPr>
          <w:rFonts w:ascii="Times New Roman" w:hAnsi="Times New Roman" w:cs="Times New Roman"/>
          <w:sz w:val="16"/>
          <w:szCs w:val="16"/>
        </w:rPr>
        <w:t>(6)</w:t>
      </w:r>
    </w:p>
    <w:p w14:paraId="42969A88" w14:textId="419D6EA5" w:rsidR="00237541" w:rsidRDefault="00237541" w:rsidP="00237541">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4C686A" w:rsidRPr="00237541">
        <w:rPr>
          <w:rFonts w:ascii="Times New Roman" w:hAnsi="Times New Roman" w:cs="Times New Roman"/>
          <w:sz w:val="24"/>
          <w:szCs w:val="24"/>
        </w:rPr>
        <w:t>indications are considered “off label” with th</w:t>
      </w:r>
      <w:r>
        <w:rPr>
          <w:rFonts w:ascii="Times New Roman" w:hAnsi="Times New Roman" w:cs="Times New Roman"/>
          <w:sz w:val="24"/>
          <w:szCs w:val="24"/>
        </w:rPr>
        <w:t>is</w:t>
      </w:r>
      <w:r w:rsidR="004C686A" w:rsidRPr="00237541">
        <w:rPr>
          <w:rFonts w:ascii="Times New Roman" w:hAnsi="Times New Roman" w:cs="Times New Roman"/>
          <w:sz w:val="24"/>
          <w:szCs w:val="24"/>
        </w:rPr>
        <w:t xml:space="preserve"> description </w:t>
      </w:r>
      <w:r>
        <w:rPr>
          <w:rFonts w:ascii="Times New Roman" w:hAnsi="Times New Roman" w:cs="Times New Roman"/>
          <w:sz w:val="24"/>
          <w:szCs w:val="24"/>
        </w:rPr>
        <w:t xml:space="preserve">has been </w:t>
      </w:r>
      <w:r w:rsidR="004C686A" w:rsidRPr="00237541">
        <w:rPr>
          <w:rFonts w:ascii="Times New Roman" w:hAnsi="Times New Roman" w:cs="Times New Roman"/>
          <w:sz w:val="24"/>
          <w:szCs w:val="24"/>
        </w:rPr>
        <w:t>taken from the drug industry</w:t>
      </w:r>
      <w:r>
        <w:rPr>
          <w:rFonts w:ascii="Times New Roman" w:hAnsi="Times New Roman" w:cs="Times New Roman"/>
          <w:sz w:val="24"/>
          <w:szCs w:val="24"/>
        </w:rPr>
        <w:t xml:space="preserve"> that suggests that there are some studies or clinical experience that has shown a positive effect, but in the minds of those that make the rules, there is not enough information to provide support for the professional if he or she chooses to treat a patient with one of these </w:t>
      </w:r>
      <w:r w:rsidR="0036176C">
        <w:rPr>
          <w:rFonts w:ascii="Times New Roman" w:hAnsi="Times New Roman" w:cs="Times New Roman"/>
          <w:sz w:val="24"/>
          <w:szCs w:val="24"/>
        </w:rPr>
        <w:t>conditions.</w:t>
      </w:r>
      <w:r w:rsidR="0036176C" w:rsidRPr="0036176C">
        <w:rPr>
          <w:rFonts w:ascii="Times New Roman" w:hAnsi="Times New Roman" w:cs="Times New Roman"/>
          <w:sz w:val="16"/>
          <w:szCs w:val="16"/>
        </w:rPr>
        <w:t xml:space="preserve"> (6)</w:t>
      </w:r>
    </w:p>
    <w:p w14:paraId="6B3CB18E" w14:textId="5700B77D" w:rsidR="000750CE" w:rsidRDefault="00237541" w:rsidP="00237541">
      <w:pPr>
        <w:spacing w:line="240" w:lineRule="auto"/>
        <w:rPr>
          <w:rFonts w:ascii="Times New Roman" w:hAnsi="Times New Roman" w:cs="Times New Roman"/>
          <w:sz w:val="24"/>
          <w:szCs w:val="24"/>
        </w:rPr>
      </w:pPr>
      <w:r>
        <w:rPr>
          <w:rFonts w:ascii="Times New Roman" w:hAnsi="Times New Roman" w:cs="Times New Roman"/>
          <w:sz w:val="24"/>
          <w:szCs w:val="24"/>
        </w:rPr>
        <w:t>In my opinion this has seriously hampered the ability for all health care professionals from trying to help their patients with the use of HBOT (whether with standard or mild hyperbaric treatments)</w:t>
      </w:r>
      <w:r w:rsidR="004C686A" w:rsidRPr="00237541">
        <w:rPr>
          <w:rFonts w:ascii="Times New Roman" w:hAnsi="Times New Roman" w:cs="Times New Roman"/>
          <w:sz w:val="24"/>
          <w:szCs w:val="24"/>
        </w:rPr>
        <w:t xml:space="preserve">. </w:t>
      </w:r>
      <w:r w:rsidR="00987C4E" w:rsidRPr="00237541">
        <w:rPr>
          <w:rFonts w:ascii="Times New Roman" w:hAnsi="Times New Roman" w:cs="Times New Roman"/>
          <w:sz w:val="24"/>
          <w:szCs w:val="24"/>
        </w:rPr>
        <w:t>This is a serious mistake</w:t>
      </w:r>
      <w:r>
        <w:rPr>
          <w:rFonts w:ascii="Times New Roman" w:hAnsi="Times New Roman" w:cs="Times New Roman"/>
          <w:sz w:val="24"/>
          <w:szCs w:val="24"/>
        </w:rPr>
        <w:t xml:space="preserve">.  I highly recommend to everyone who is serious about looking into this in more detail, to read the book that Dr. </w:t>
      </w:r>
      <w:r w:rsidR="00271596">
        <w:rPr>
          <w:rFonts w:ascii="Times New Roman" w:hAnsi="Times New Roman" w:cs="Times New Roman"/>
          <w:sz w:val="24"/>
          <w:szCs w:val="24"/>
        </w:rPr>
        <w:t xml:space="preserve">Paul </w:t>
      </w:r>
      <w:proofErr w:type="spellStart"/>
      <w:r w:rsidR="00271596">
        <w:rPr>
          <w:rFonts w:ascii="Times New Roman" w:hAnsi="Times New Roman" w:cs="Times New Roman"/>
          <w:sz w:val="24"/>
          <w:szCs w:val="24"/>
        </w:rPr>
        <w:t>Harch</w:t>
      </w:r>
      <w:proofErr w:type="spellEnd"/>
      <w:r w:rsidR="00271596">
        <w:rPr>
          <w:rFonts w:ascii="Times New Roman" w:hAnsi="Times New Roman" w:cs="Times New Roman"/>
          <w:sz w:val="24"/>
          <w:szCs w:val="24"/>
        </w:rPr>
        <w:t xml:space="preserve"> published in 2016 entitled “The Oxygen Revolution” 3</w:t>
      </w:r>
      <w:r w:rsidR="00271596" w:rsidRPr="00271596">
        <w:rPr>
          <w:rFonts w:ascii="Times New Roman" w:hAnsi="Times New Roman" w:cs="Times New Roman"/>
          <w:sz w:val="24"/>
          <w:szCs w:val="24"/>
          <w:vertAlign w:val="superscript"/>
        </w:rPr>
        <w:t>rd</w:t>
      </w:r>
      <w:r w:rsidR="00271596">
        <w:rPr>
          <w:rFonts w:ascii="Times New Roman" w:hAnsi="Times New Roman" w:cs="Times New Roman"/>
          <w:sz w:val="24"/>
          <w:szCs w:val="24"/>
        </w:rPr>
        <w:t xml:space="preserve"> Edition Hyperbaric Oxygen Therapy: Breakthrough Gene Therapy for Traumatic Brain Injury &amp; Other Disorders”. He has been </w:t>
      </w:r>
      <w:r w:rsidR="00987C4E" w:rsidRPr="00237541">
        <w:rPr>
          <w:rFonts w:ascii="Times New Roman" w:hAnsi="Times New Roman" w:cs="Times New Roman"/>
          <w:sz w:val="24"/>
          <w:szCs w:val="24"/>
        </w:rPr>
        <w:t xml:space="preserve">my </w:t>
      </w:r>
      <w:r w:rsidR="00271596">
        <w:rPr>
          <w:rFonts w:ascii="Times New Roman" w:hAnsi="Times New Roman" w:cs="Times New Roman"/>
          <w:sz w:val="24"/>
          <w:szCs w:val="24"/>
        </w:rPr>
        <w:t xml:space="preserve">pleasure to know Dr. </w:t>
      </w:r>
      <w:proofErr w:type="spellStart"/>
      <w:r w:rsidR="00271596">
        <w:rPr>
          <w:rFonts w:ascii="Times New Roman" w:hAnsi="Times New Roman" w:cs="Times New Roman"/>
          <w:sz w:val="24"/>
          <w:szCs w:val="24"/>
        </w:rPr>
        <w:t>Harch</w:t>
      </w:r>
      <w:proofErr w:type="spellEnd"/>
      <w:r w:rsidR="00271596">
        <w:rPr>
          <w:rFonts w:ascii="Times New Roman" w:hAnsi="Times New Roman" w:cs="Times New Roman"/>
          <w:sz w:val="24"/>
          <w:szCs w:val="24"/>
        </w:rPr>
        <w:t xml:space="preserve"> and the effort he is doing to make </w:t>
      </w:r>
      <w:r w:rsidR="00271596" w:rsidRPr="00237076">
        <w:rPr>
          <w:rFonts w:ascii="Times New Roman" w:hAnsi="Times New Roman" w:cs="Times New Roman"/>
          <w:i/>
          <w:iCs/>
          <w:sz w:val="24"/>
          <w:szCs w:val="24"/>
        </w:rPr>
        <w:t>HBOT a part of care for everyone who has a wound</w:t>
      </w:r>
      <w:r w:rsidR="00237076">
        <w:rPr>
          <w:rFonts w:ascii="Times New Roman" w:hAnsi="Times New Roman" w:cs="Times New Roman"/>
          <w:i/>
          <w:iCs/>
          <w:sz w:val="24"/>
          <w:szCs w:val="24"/>
        </w:rPr>
        <w:t xml:space="preserve"> and the wound definition being a process of denegation caused by injury or illness ANYEHERE in the body. </w:t>
      </w:r>
      <w:r w:rsidR="00237076" w:rsidRPr="00237076">
        <w:rPr>
          <w:rFonts w:ascii="Times New Roman" w:hAnsi="Times New Roman" w:cs="Times New Roman"/>
          <w:sz w:val="16"/>
          <w:szCs w:val="16"/>
        </w:rPr>
        <w:t>(</w:t>
      </w:r>
      <w:proofErr w:type="gramStart"/>
      <w:r w:rsidR="00237076">
        <w:rPr>
          <w:rFonts w:ascii="Times New Roman" w:hAnsi="Times New Roman" w:cs="Times New Roman"/>
          <w:sz w:val="16"/>
          <w:szCs w:val="16"/>
        </w:rPr>
        <w:t>2</w:t>
      </w:r>
      <w:r w:rsidR="00237076" w:rsidRPr="00237076">
        <w:rPr>
          <w:rFonts w:ascii="Times New Roman" w:hAnsi="Times New Roman" w:cs="Times New Roman"/>
          <w:sz w:val="16"/>
          <w:szCs w:val="16"/>
        </w:rPr>
        <w:t>)</w:t>
      </w:r>
      <w:r w:rsidR="00237076">
        <w:rPr>
          <w:rFonts w:ascii="Times New Roman" w:hAnsi="Times New Roman" w:cs="Times New Roman"/>
          <w:sz w:val="24"/>
          <w:szCs w:val="24"/>
        </w:rPr>
        <w:t>Thus</w:t>
      </w:r>
      <w:proofErr w:type="gramEnd"/>
      <w:r w:rsidR="00237076">
        <w:rPr>
          <w:rFonts w:ascii="Times New Roman" w:hAnsi="Times New Roman" w:cs="Times New Roman"/>
          <w:sz w:val="24"/>
          <w:szCs w:val="24"/>
        </w:rPr>
        <w:t xml:space="preserve">, this would mean  those involving every organ in the body. I share this idea with him and many others around the world. </w:t>
      </w:r>
      <w:r w:rsidR="00987C4E" w:rsidRPr="00237541">
        <w:rPr>
          <w:rFonts w:ascii="Times New Roman" w:hAnsi="Times New Roman" w:cs="Times New Roman"/>
          <w:sz w:val="16"/>
          <w:szCs w:val="16"/>
        </w:rPr>
        <w:t>(1,</w:t>
      </w:r>
      <w:r w:rsidR="00237076">
        <w:rPr>
          <w:rFonts w:ascii="Times New Roman" w:hAnsi="Times New Roman" w:cs="Times New Roman"/>
          <w:sz w:val="16"/>
          <w:szCs w:val="16"/>
        </w:rPr>
        <w:t>4, 8</w:t>
      </w:r>
      <w:r w:rsidR="00987C4E" w:rsidRPr="00237541">
        <w:rPr>
          <w:rFonts w:ascii="Times New Roman" w:hAnsi="Times New Roman" w:cs="Times New Roman"/>
          <w:sz w:val="16"/>
          <w:szCs w:val="16"/>
        </w:rPr>
        <w:t>,</w:t>
      </w:r>
      <w:r w:rsidR="00237076">
        <w:rPr>
          <w:rFonts w:ascii="Times New Roman" w:hAnsi="Times New Roman" w:cs="Times New Roman"/>
          <w:sz w:val="16"/>
          <w:szCs w:val="16"/>
        </w:rPr>
        <w:t>9, 10,11,14, 25</w:t>
      </w:r>
      <w:r w:rsidR="00987C4E" w:rsidRPr="00237541">
        <w:rPr>
          <w:rFonts w:ascii="Times New Roman" w:hAnsi="Times New Roman" w:cs="Times New Roman"/>
          <w:sz w:val="16"/>
          <w:szCs w:val="16"/>
        </w:rPr>
        <w:t>)</w:t>
      </w:r>
      <w:r w:rsidR="00237076">
        <w:rPr>
          <w:rFonts w:ascii="Times New Roman" w:hAnsi="Times New Roman" w:cs="Times New Roman"/>
          <w:sz w:val="16"/>
          <w:szCs w:val="16"/>
        </w:rPr>
        <w:t>.</w:t>
      </w:r>
      <w:r w:rsidR="004C686A" w:rsidRPr="00237541">
        <w:rPr>
          <w:rFonts w:ascii="Times New Roman" w:hAnsi="Times New Roman" w:cs="Times New Roman"/>
          <w:sz w:val="24"/>
          <w:szCs w:val="24"/>
        </w:rPr>
        <w:t xml:space="preserve"> </w:t>
      </w:r>
    </w:p>
    <w:p w14:paraId="518C29A6" w14:textId="24544770" w:rsidR="00237076" w:rsidRPr="00237541" w:rsidRDefault="00237076" w:rsidP="00237541">
      <w:pPr>
        <w:spacing w:line="240" w:lineRule="auto"/>
        <w:rPr>
          <w:rFonts w:ascii="Times New Roman" w:hAnsi="Times New Roman" w:cs="Times New Roman"/>
          <w:sz w:val="24"/>
          <w:szCs w:val="24"/>
        </w:rPr>
      </w:pPr>
      <w:r>
        <w:rPr>
          <w:rFonts w:ascii="Times New Roman" w:hAnsi="Times New Roman" w:cs="Times New Roman"/>
          <w:sz w:val="24"/>
          <w:szCs w:val="24"/>
        </w:rPr>
        <w:t>Also, in my opinion, the lack of responsiveness by the FDA and US</w:t>
      </w:r>
      <w:r w:rsidR="007C6413">
        <w:rPr>
          <w:rFonts w:ascii="Times New Roman" w:hAnsi="Times New Roman" w:cs="Times New Roman"/>
          <w:sz w:val="24"/>
          <w:szCs w:val="24"/>
        </w:rPr>
        <w:t>HMS has contributed to the cause of many deaths</w:t>
      </w:r>
      <w:r w:rsidR="00134A33">
        <w:rPr>
          <w:rFonts w:ascii="Times New Roman" w:hAnsi="Times New Roman" w:cs="Times New Roman"/>
          <w:sz w:val="24"/>
          <w:szCs w:val="24"/>
        </w:rPr>
        <w:t xml:space="preserve"> and serious complications that otherwise would have been reversed </w:t>
      </w:r>
      <w:r w:rsidR="0036176C">
        <w:rPr>
          <w:rFonts w:ascii="Times New Roman" w:hAnsi="Times New Roman" w:cs="Times New Roman"/>
          <w:sz w:val="24"/>
          <w:szCs w:val="24"/>
        </w:rPr>
        <w:t>using</w:t>
      </w:r>
      <w:r w:rsidR="00134A33">
        <w:rPr>
          <w:rFonts w:ascii="Times New Roman" w:hAnsi="Times New Roman" w:cs="Times New Roman"/>
          <w:sz w:val="24"/>
          <w:szCs w:val="24"/>
        </w:rPr>
        <w:t xml:space="preserve"> HBOT</w:t>
      </w:r>
      <w:r w:rsidR="007C6413">
        <w:rPr>
          <w:rFonts w:ascii="Times New Roman" w:hAnsi="Times New Roman" w:cs="Times New Roman"/>
          <w:sz w:val="24"/>
          <w:szCs w:val="24"/>
        </w:rPr>
        <w:t xml:space="preserve">. Example: In this last 13 months of the SAR-COv2 COVID-19 viral pandemic there have been </w:t>
      </w:r>
      <w:r w:rsidR="00134A33" w:rsidRPr="00134A33">
        <w:rPr>
          <w:rFonts w:ascii="Times New Roman" w:hAnsi="Times New Roman" w:cs="Times New Roman"/>
          <w:sz w:val="24"/>
          <w:szCs w:val="24"/>
        </w:rPr>
        <w:t>586,166</w:t>
      </w:r>
      <w:r w:rsidR="00134A33">
        <w:rPr>
          <w:rFonts w:ascii="Times New Roman" w:hAnsi="Times New Roman" w:cs="Times New Roman"/>
          <w:sz w:val="24"/>
          <w:szCs w:val="24"/>
        </w:rPr>
        <w:t xml:space="preserve"> as per the resource accessed. </w:t>
      </w:r>
      <w:hyperlink r:id="rId13" w:history="1">
        <w:r w:rsidR="00134A33" w:rsidRPr="00E17BAC">
          <w:rPr>
            <w:rStyle w:val="Hyperlink"/>
            <w:rFonts w:ascii="Times New Roman" w:hAnsi="Times New Roman" w:cs="Times New Roman"/>
            <w:sz w:val="24"/>
            <w:szCs w:val="24"/>
          </w:rPr>
          <w:t>https://covidtracking.com/data/charts/us-daily-deaths</w:t>
        </w:r>
      </w:hyperlink>
      <w:r w:rsidR="00134A33">
        <w:rPr>
          <w:rFonts w:ascii="Times New Roman" w:hAnsi="Times New Roman" w:cs="Times New Roman"/>
          <w:sz w:val="24"/>
          <w:szCs w:val="24"/>
        </w:rPr>
        <w:t xml:space="preserve">. This is the number based on this resource that had been tracking since Feb 29, 2000. The number of people that </w:t>
      </w:r>
      <w:r w:rsidR="00B77746">
        <w:rPr>
          <w:rFonts w:ascii="Times New Roman" w:hAnsi="Times New Roman" w:cs="Times New Roman"/>
          <w:sz w:val="24"/>
          <w:szCs w:val="24"/>
        </w:rPr>
        <w:t xml:space="preserve">are </w:t>
      </w:r>
      <w:r w:rsidR="00134A33">
        <w:rPr>
          <w:rFonts w:ascii="Times New Roman" w:hAnsi="Times New Roman" w:cs="Times New Roman"/>
          <w:sz w:val="24"/>
          <w:szCs w:val="24"/>
        </w:rPr>
        <w:t>still suffering</w:t>
      </w:r>
      <w:r w:rsidR="00B77746">
        <w:rPr>
          <w:rFonts w:ascii="Times New Roman" w:hAnsi="Times New Roman" w:cs="Times New Roman"/>
          <w:sz w:val="24"/>
          <w:szCs w:val="24"/>
        </w:rPr>
        <w:t xml:space="preserve"> post COVID infection is unknown</w:t>
      </w:r>
      <w:r w:rsidR="00E619F4">
        <w:rPr>
          <w:rFonts w:ascii="Times New Roman" w:hAnsi="Times New Roman" w:cs="Times New Roman"/>
          <w:sz w:val="24"/>
          <w:szCs w:val="24"/>
        </w:rPr>
        <w:t>,</w:t>
      </w:r>
      <w:r w:rsidR="00B77746">
        <w:rPr>
          <w:rFonts w:ascii="Times New Roman" w:hAnsi="Times New Roman" w:cs="Times New Roman"/>
          <w:sz w:val="24"/>
          <w:szCs w:val="24"/>
        </w:rPr>
        <w:t xml:space="preserve"> </w:t>
      </w:r>
      <w:r w:rsidR="00E619F4">
        <w:rPr>
          <w:rFonts w:ascii="Times New Roman" w:hAnsi="Times New Roman" w:cs="Times New Roman"/>
          <w:sz w:val="24"/>
          <w:szCs w:val="24"/>
        </w:rPr>
        <w:t xml:space="preserve">but </w:t>
      </w:r>
      <w:r w:rsidR="00B77746">
        <w:rPr>
          <w:rFonts w:ascii="Times New Roman" w:hAnsi="Times New Roman" w:cs="Times New Roman"/>
          <w:sz w:val="24"/>
          <w:szCs w:val="24"/>
        </w:rPr>
        <w:t xml:space="preserve">from data </w:t>
      </w:r>
      <w:r w:rsidR="00EE1291">
        <w:rPr>
          <w:rFonts w:ascii="Times New Roman" w:hAnsi="Times New Roman" w:cs="Times New Roman"/>
          <w:sz w:val="24"/>
          <w:szCs w:val="24"/>
        </w:rPr>
        <w:t>published by the</w:t>
      </w:r>
      <w:r w:rsidR="00B77746">
        <w:rPr>
          <w:rFonts w:ascii="Times New Roman" w:hAnsi="Times New Roman" w:cs="Times New Roman"/>
          <w:sz w:val="24"/>
          <w:szCs w:val="24"/>
        </w:rPr>
        <w:t xml:space="preserve"> CDC</w:t>
      </w:r>
      <w:r w:rsidR="00E619F4">
        <w:rPr>
          <w:rFonts w:ascii="Times New Roman" w:hAnsi="Times New Roman" w:cs="Times New Roman"/>
          <w:sz w:val="24"/>
          <w:szCs w:val="24"/>
        </w:rPr>
        <w:t xml:space="preserve">, </w:t>
      </w:r>
      <w:r w:rsidR="00B77746">
        <w:rPr>
          <w:rFonts w:ascii="Times New Roman" w:hAnsi="Times New Roman" w:cs="Times New Roman"/>
          <w:sz w:val="24"/>
          <w:szCs w:val="24"/>
        </w:rPr>
        <w:t>57%</w:t>
      </w:r>
      <w:r w:rsidR="00EE1291">
        <w:rPr>
          <w:rFonts w:ascii="Times New Roman" w:hAnsi="Times New Roman" w:cs="Times New Roman"/>
          <w:sz w:val="24"/>
          <w:szCs w:val="24"/>
        </w:rPr>
        <w:t xml:space="preserve"> </w:t>
      </w:r>
      <w:r w:rsidR="00E619F4">
        <w:rPr>
          <w:rFonts w:ascii="Times New Roman" w:hAnsi="Times New Roman" w:cs="Times New Roman"/>
          <w:sz w:val="24"/>
          <w:szCs w:val="24"/>
        </w:rPr>
        <w:t xml:space="preserve">patients (that tested positive and had clinical signs), that </w:t>
      </w:r>
      <w:r w:rsidR="00EE1291">
        <w:rPr>
          <w:rFonts w:ascii="Times New Roman" w:hAnsi="Times New Roman" w:cs="Times New Roman"/>
          <w:sz w:val="24"/>
          <w:szCs w:val="24"/>
        </w:rPr>
        <w:t xml:space="preserve">have continued to be </w:t>
      </w:r>
      <w:r w:rsidR="00E619F4">
        <w:rPr>
          <w:rFonts w:ascii="Times New Roman" w:hAnsi="Times New Roman" w:cs="Times New Roman"/>
          <w:sz w:val="24"/>
          <w:szCs w:val="24"/>
        </w:rPr>
        <w:t>affected</w:t>
      </w:r>
      <w:r w:rsidR="00155C04">
        <w:rPr>
          <w:rFonts w:ascii="Times New Roman" w:hAnsi="Times New Roman" w:cs="Times New Roman"/>
          <w:sz w:val="24"/>
          <w:szCs w:val="24"/>
        </w:rPr>
        <w:t xml:space="preserve"> with various types of health issues. Mainstream health care in the US and around the world does not recognize or even offer HBOT (mild or standard) as a possible treatment</w:t>
      </w:r>
      <w:r w:rsidR="00766841">
        <w:rPr>
          <w:rFonts w:ascii="Times New Roman" w:hAnsi="Times New Roman" w:cs="Times New Roman"/>
          <w:sz w:val="24"/>
          <w:szCs w:val="24"/>
        </w:rPr>
        <w:t xml:space="preserve"> (sccm.org). </w:t>
      </w:r>
      <w:r w:rsidR="00155C04">
        <w:rPr>
          <w:rFonts w:ascii="Times New Roman" w:hAnsi="Times New Roman" w:cs="Times New Roman"/>
          <w:sz w:val="24"/>
          <w:szCs w:val="24"/>
        </w:rPr>
        <w:t xml:space="preserve"> I personally have experience with </w:t>
      </w:r>
      <w:r w:rsidR="00766841">
        <w:rPr>
          <w:rFonts w:ascii="Times New Roman" w:hAnsi="Times New Roman" w:cs="Times New Roman"/>
          <w:sz w:val="24"/>
          <w:szCs w:val="24"/>
        </w:rPr>
        <w:t xml:space="preserve">referring a friend to a chiropractor that has a </w:t>
      </w:r>
      <w:r w:rsidR="00766841" w:rsidRPr="00766841">
        <w:rPr>
          <w:rFonts w:ascii="Times New Roman" w:hAnsi="Times New Roman" w:cs="Times New Roman"/>
          <w:i/>
          <w:iCs/>
          <w:sz w:val="24"/>
          <w:szCs w:val="24"/>
        </w:rPr>
        <w:t>mild hyperbaric chamber</w:t>
      </w:r>
      <w:r w:rsidR="00766841">
        <w:rPr>
          <w:rFonts w:ascii="Times New Roman" w:hAnsi="Times New Roman" w:cs="Times New Roman"/>
          <w:sz w:val="24"/>
          <w:szCs w:val="24"/>
        </w:rPr>
        <w:t xml:space="preserve">. He had a severe case of COVID-19 and was left with neurologic dysfunction. After approximately 30 treatments and has had a miraculous recovery, but this was </w:t>
      </w:r>
      <w:r w:rsidR="00766841" w:rsidRPr="00766841">
        <w:rPr>
          <w:rFonts w:ascii="Times New Roman" w:hAnsi="Times New Roman" w:cs="Times New Roman"/>
          <w:i/>
          <w:iCs/>
          <w:sz w:val="24"/>
          <w:szCs w:val="24"/>
        </w:rPr>
        <w:t>not observed</w:t>
      </w:r>
      <w:r w:rsidR="00766841">
        <w:rPr>
          <w:rFonts w:ascii="Times New Roman" w:hAnsi="Times New Roman" w:cs="Times New Roman"/>
          <w:sz w:val="24"/>
          <w:szCs w:val="24"/>
        </w:rPr>
        <w:t xml:space="preserve"> until he began the mild HBOT. </w:t>
      </w:r>
      <w:r w:rsidR="00155C04">
        <w:rPr>
          <w:rFonts w:ascii="Times New Roman" w:hAnsi="Times New Roman" w:cs="Times New Roman"/>
          <w:sz w:val="24"/>
          <w:szCs w:val="24"/>
        </w:rPr>
        <w:t xml:space="preserve"> </w:t>
      </w:r>
      <w:r w:rsidR="00766841">
        <w:rPr>
          <w:rFonts w:ascii="Times New Roman" w:hAnsi="Times New Roman" w:cs="Times New Roman"/>
          <w:sz w:val="24"/>
          <w:szCs w:val="24"/>
        </w:rPr>
        <w:t xml:space="preserve">The International </w:t>
      </w:r>
      <w:proofErr w:type="spellStart"/>
      <w:r w:rsidR="00766841">
        <w:rPr>
          <w:rFonts w:ascii="Times New Roman" w:hAnsi="Times New Roman" w:cs="Times New Roman"/>
          <w:sz w:val="24"/>
          <w:szCs w:val="24"/>
        </w:rPr>
        <w:t>Hyperbarics</w:t>
      </w:r>
      <w:proofErr w:type="spellEnd"/>
      <w:r w:rsidR="00766841">
        <w:rPr>
          <w:rFonts w:ascii="Times New Roman" w:hAnsi="Times New Roman" w:cs="Times New Roman"/>
          <w:sz w:val="24"/>
          <w:szCs w:val="24"/>
        </w:rPr>
        <w:t xml:space="preserve"> Association (</w:t>
      </w:r>
      <w:hyperlink r:id="rId14" w:history="1">
        <w:r w:rsidR="00766841" w:rsidRPr="00E17BAC">
          <w:rPr>
            <w:rStyle w:val="Hyperlink"/>
            <w:rFonts w:ascii="Roboto" w:hAnsi="Roboto"/>
            <w:shd w:val="clear" w:color="auto" w:fill="FFFFFF"/>
          </w:rPr>
          <w:t>www.ihausa.org</w:t>
        </w:r>
      </w:hyperlink>
      <w:r w:rsidR="00766841">
        <w:rPr>
          <w:rFonts w:ascii="Roboto" w:hAnsi="Roboto"/>
          <w:color w:val="767676"/>
          <w:shd w:val="clear" w:color="auto" w:fill="FFFFFF"/>
        </w:rPr>
        <w:t xml:space="preserve">) </w:t>
      </w:r>
      <w:r w:rsidR="00766841" w:rsidRPr="00766841">
        <w:rPr>
          <w:rFonts w:ascii="Times New Roman" w:hAnsi="Times New Roman" w:cs="Times New Roman"/>
          <w:sz w:val="24"/>
          <w:szCs w:val="24"/>
        </w:rPr>
        <w:t xml:space="preserve">is a charitable and educational organization that aims to meet the needs of the hyperbaric community. </w:t>
      </w:r>
      <w:r w:rsidR="00234DB7">
        <w:rPr>
          <w:rFonts w:ascii="Times New Roman" w:hAnsi="Times New Roman" w:cs="Times New Roman"/>
          <w:sz w:val="24"/>
          <w:szCs w:val="24"/>
        </w:rPr>
        <w:t xml:space="preserve">I highly recommend that everyone reading this </w:t>
      </w:r>
      <w:r w:rsidR="00E0289D">
        <w:rPr>
          <w:rFonts w:ascii="Times New Roman" w:hAnsi="Times New Roman" w:cs="Times New Roman"/>
          <w:sz w:val="24"/>
          <w:szCs w:val="24"/>
        </w:rPr>
        <w:t>manuscript</w:t>
      </w:r>
      <w:r w:rsidR="00234DB7">
        <w:rPr>
          <w:rFonts w:ascii="Times New Roman" w:hAnsi="Times New Roman" w:cs="Times New Roman"/>
          <w:sz w:val="24"/>
          <w:szCs w:val="24"/>
        </w:rPr>
        <w:t xml:space="preserve"> also go online and research what they have written. It is an organization made up of </w:t>
      </w:r>
      <w:r w:rsidR="00766841" w:rsidRPr="00766841">
        <w:rPr>
          <w:rFonts w:ascii="Times New Roman" w:hAnsi="Times New Roman" w:cs="Times New Roman"/>
          <w:sz w:val="24"/>
          <w:szCs w:val="24"/>
        </w:rPr>
        <w:t xml:space="preserve">medical </w:t>
      </w:r>
      <w:r w:rsidR="0058128E">
        <w:rPr>
          <w:rFonts w:ascii="Times New Roman" w:hAnsi="Times New Roman" w:cs="Times New Roman"/>
          <w:sz w:val="24"/>
          <w:szCs w:val="24"/>
        </w:rPr>
        <w:t xml:space="preserve">hyperbaric </w:t>
      </w:r>
      <w:r w:rsidR="00766841" w:rsidRPr="00766841">
        <w:rPr>
          <w:rFonts w:ascii="Times New Roman" w:hAnsi="Times New Roman" w:cs="Times New Roman"/>
          <w:sz w:val="24"/>
          <w:szCs w:val="24"/>
        </w:rPr>
        <w:t>center owners</w:t>
      </w:r>
      <w:r w:rsidR="0058128E">
        <w:rPr>
          <w:rFonts w:ascii="Times New Roman" w:hAnsi="Times New Roman" w:cs="Times New Roman"/>
          <w:sz w:val="24"/>
          <w:szCs w:val="24"/>
        </w:rPr>
        <w:t xml:space="preserve"> and professionals</w:t>
      </w:r>
      <w:r w:rsidR="00234DB7">
        <w:rPr>
          <w:rFonts w:ascii="Times New Roman" w:hAnsi="Times New Roman" w:cs="Times New Roman"/>
          <w:sz w:val="24"/>
          <w:szCs w:val="24"/>
        </w:rPr>
        <w:t xml:space="preserve"> that work with hyperbaric</w:t>
      </w:r>
      <w:r w:rsidR="0058128E">
        <w:rPr>
          <w:rFonts w:ascii="Times New Roman" w:hAnsi="Times New Roman" w:cs="Times New Roman"/>
          <w:sz w:val="24"/>
          <w:szCs w:val="24"/>
        </w:rPr>
        <w:t xml:space="preserve"> therapy in patients </w:t>
      </w:r>
      <w:proofErr w:type="gramStart"/>
      <w:r w:rsidR="00234DB7">
        <w:rPr>
          <w:rFonts w:ascii="Times New Roman" w:hAnsi="Times New Roman" w:cs="Times New Roman"/>
          <w:sz w:val="24"/>
          <w:szCs w:val="24"/>
        </w:rPr>
        <w:t>on a daily basis</w:t>
      </w:r>
      <w:proofErr w:type="gramEnd"/>
      <w:r w:rsidR="0058128E">
        <w:rPr>
          <w:rFonts w:ascii="Times New Roman" w:hAnsi="Times New Roman" w:cs="Times New Roman"/>
          <w:sz w:val="24"/>
          <w:szCs w:val="24"/>
        </w:rPr>
        <w:t xml:space="preserve"> </w:t>
      </w:r>
      <w:r w:rsidR="00234DB7">
        <w:rPr>
          <w:rFonts w:ascii="Times New Roman" w:hAnsi="Times New Roman" w:cs="Times New Roman"/>
          <w:sz w:val="24"/>
          <w:szCs w:val="24"/>
        </w:rPr>
        <w:t xml:space="preserve">from around the world. </w:t>
      </w:r>
      <w:r w:rsidR="0058128E">
        <w:rPr>
          <w:rFonts w:ascii="Times New Roman" w:hAnsi="Times New Roman" w:cs="Times New Roman"/>
          <w:sz w:val="24"/>
          <w:szCs w:val="24"/>
        </w:rPr>
        <w:t>From i</w:t>
      </w:r>
      <w:r w:rsidR="00766841" w:rsidRPr="00766841">
        <w:rPr>
          <w:rFonts w:ascii="Times New Roman" w:hAnsi="Times New Roman" w:cs="Times New Roman"/>
          <w:sz w:val="24"/>
          <w:szCs w:val="24"/>
        </w:rPr>
        <w:t xml:space="preserve">ndividual hyperbaric chamber users to corporate chamber users, </w:t>
      </w:r>
      <w:r w:rsidR="00234DB7">
        <w:rPr>
          <w:rFonts w:ascii="Times New Roman" w:hAnsi="Times New Roman" w:cs="Times New Roman"/>
          <w:sz w:val="24"/>
          <w:szCs w:val="24"/>
        </w:rPr>
        <w:t>they</w:t>
      </w:r>
      <w:r w:rsidR="00766841" w:rsidRPr="00766841">
        <w:rPr>
          <w:rFonts w:ascii="Times New Roman" w:hAnsi="Times New Roman" w:cs="Times New Roman"/>
          <w:sz w:val="24"/>
          <w:szCs w:val="24"/>
        </w:rPr>
        <w:t xml:space="preserve"> have members from all facets of medical field</w:t>
      </w:r>
      <w:r w:rsidR="00234DB7">
        <w:rPr>
          <w:rFonts w:ascii="Times New Roman" w:hAnsi="Times New Roman" w:cs="Times New Roman"/>
          <w:sz w:val="24"/>
          <w:szCs w:val="24"/>
        </w:rPr>
        <w:t xml:space="preserve">. </w:t>
      </w:r>
      <w:r w:rsidR="00766841">
        <w:rPr>
          <w:rFonts w:ascii="Times New Roman" w:hAnsi="Times New Roman" w:cs="Times New Roman"/>
          <w:sz w:val="24"/>
          <w:szCs w:val="24"/>
        </w:rPr>
        <w:t xml:space="preserve"> </w:t>
      </w:r>
      <w:r w:rsidR="00234DB7">
        <w:rPr>
          <w:rFonts w:ascii="Times New Roman" w:hAnsi="Times New Roman" w:cs="Times New Roman"/>
          <w:sz w:val="24"/>
          <w:szCs w:val="24"/>
        </w:rPr>
        <w:t xml:space="preserve">They also have a monthly newsletter, The </w:t>
      </w:r>
      <w:r w:rsidR="00234DB7" w:rsidRPr="0058128E">
        <w:rPr>
          <w:rFonts w:ascii="Times New Roman" w:hAnsi="Times New Roman" w:cs="Times New Roman"/>
          <w:sz w:val="24"/>
          <w:szCs w:val="24"/>
          <w:u w:val="single"/>
        </w:rPr>
        <w:t>Pressure Point</w:t>
      </w:r>
      <w:r w:rsidR="00234DB7">
        <w:rPr>
          <w:rFonts w:ascii="Times New Roman" w:hAnsi="Times New Roman" w:cs="Times New Roman"/>
          <w:sz w:val="24"/>
          <w:szCs w:val="24"/>
        </w:rPr>
        <w:t xml:space="preserve">, </w:t>
      </w:r>
      <w:r w:rsidR="00E71E7E">
        <w:rPr>
          <w:rFonts w:ascii="Times New Roman" w:hAnsi="Times New Roman" w:cs="Times New Roman"/>
          <w:sz w:val="24"/>
          <w:szCs w:val="24"/>
        </w:rPr>
        <w:t xml:space="preserve">that provides </w:t>
      </w:r>
      <w:r w:rsidR="00E0289D">
        <w:rPr>
          <w:rFonts w:ascii="Times New Roman" w:hAnsi="Times New Roman" w:cs="Times New Roman"/>
          <w:sz w:val="24"/>
          <w:szCs w:val="24"/>
        </w:rPr>
        <w:t>current information on the use of HBOT, both standard and mild pressure</w:t>
      </w:r>
      <w:r w:rsidR="0058128E">
        <w:rPr>
          <w:rFonts w:ascii="Times New Roman" w:hAnsi="Times New Roman" w:cs="Times New Roman"/>
          <w:sz w:val="24"/>
          <w:szCs w:val="24"/>
        </w:rPr>
        <w:t>, and publishes testimonials, scientific article summaries, etc., on HBOT</w:t>
      </w:r>
      <w:r w:rsidR="00E0289D">
        <w:rPr>
          <w:rFonts w:ascii="Times New Roman" w:hAnsi="Times New Roman" w:cs="Times New Roman"/>
          <w:sz w:val="24"/>
          <w:szCs w:val="24"/>
        </w:rPr>
        <w:t>.</w:t>
      </w:r>
      <w:r w:rsidR="0058128E">
        <w:rPr>
          <w:rFonts w:ascii="Times New Roman" w:hAnsi="Times New Roman" w:cs="Times New Roman"/>
          <w:sz w:val="24"/>
          <w:szCs w:val="24"/>
        </w:rPr>
        <w:t xml:space="preserve"> A recently </w:t>
      </w:r>
      <w:r w:rsidR="0058128E">
        <w:rPr>
          <w:rFonts w:ascii="Times New Roman" w:hAnsi="Times New Roman" w:cs="Times New Roman"/>
          <w:sz w:val="24"/>
          <w:szCs w:val="24"/>
        </w:rPr>
        <w:lastRenderedPageBreak/>
        <w:t xml:space="preserve">made video on the use of HBOT for the treatment of COVID-19 is also available at their website that was generated by the International Board of Undersea </w:t>
      </w:r>
      <w:r w:rsidR="001C4C37">
        <w:rPr>
          <w:rFonts w:ascii="Times New Roman" w:hAnsi="Times New Roman" w:cs="Times New Roman"/>
          <w:sz w:val="24"/>
          <w:szCs w:val="24"/>
        </w:rPr>
        <w:t>Medicine</w:t>
      </w:r>
      <w:r w:rsidR="0058128E">
        <w:rPr>
          <w:rFonts w:ascii="Times New Roman" w:hAnsi="Times New Roman" w:cs="Times New Roman"/>
          <w:sz w:val="24"/>
          <w:szCs w:val="24"/>
        </w:rPr>
        <w:t xml:space="preserve">. It is very well done and describes the scientific reasoning behind their recommendation that all COVID-19 patients should receive HBOT as well as those that are experiencing post COVID-19 diseases such as neurological sequala due to the virus. </w:t>
      </w:r>
      <w:r w:rsidR="0036176C">
        <w:rPr>
          <w:rFonts w:ascii="Times New Roman" w:hAnsi="Times New Roman" w:cs="Times New Roman"/>
          <w:sz w:val="24"/>
          <w:szCs w:val="24"/>
        </w:rPr>
        <w:t xml:space="preserve">There are three reports where HBOT was used for hospitalized COVID-19 patients there were </w:t>
      </w:r>
      <w:r w:rsidR="00FF7F13">
        <w:rPr>
          <w:rFonts w:ascii="Times New Roman" w:hAnsi="Times New Roman" w:cs="Times New Roman"/>
          <w:sz w:val="24"/>
          <w:szCs w:val="24"/>
        </w:rPr>
        <w:t xml:space="preserve">scheduled to be placed on an ICU ventilator and elected to try an experimental protocol regarding HBOT. All three reports showed a significant improvement following HBOT and while receiving HBOT their breathing became much less </w:t>
      </w:r>
      <w:r w:rsidR="00D00B94">
        <w:rPr>
          <w:rFonts w:ascii="Times New Roman" w:hAnsi="Times New Roman" w:cs="Times New Roman"/>
          <w:sz w:val="24"/>
          <w:szCs w:val="24"/>
        </w:rPr>
        <w:t>labored,</w:t>
      </w:r>
      <w:r w:rsidR="00FF7F13">
        <w:rPr>
          <w:rFonts w:ascii="Times New Roman" w:hAnsi="Times New Roman" w:cs="Times New Roman"/>
          <w:sz w:val="24"/>
          <w:szCs w:val="24"/>
        </w:rPr>
        <w:t xml:space="preserve"> and the majority fell asleep. There was approximately a 90% survival rate and most </w:t>
      </w:r>
      <w:proofErr w:type="gramStart"/>
      <w:r w:rsidR="00FF7F13">
        <w:rPr>
          <w:rFonts w:ascii="Times New Roman" w:hAnsi="Times New Roman" w:cs="Times New Roman"/>
          <w:sz w:val="24"/>
          <w:szCs w:val="24"/>
        </w:rPr>
        <w:t>all  did</w:t>
      </w:r>
      <w:proofErr w:type="gramEnd"/>
      <w:r w:rsidR="00FF7F13">
        <w:rPr>
          <w:rFonts w:ascii="Times New Roman" w:hAnsi="Times New Roman" w:cs="Times New Roman"/>
          <w:sz w:val="24"/>
          <w:szCs w:val="24"/>
        </w:rPr>
        <w:t xml:space="preserve"> not ever  require placement on a ventilator. </w:t>
      </w:r>
      <w:r w:rsidR="00FF7F13" w:rsidRPr="0096626E">
        <w:rPr>
          <w:rFonts w:ascii="Times New Roman" w:hAnsi="Times New Roman" w:cs="Times New Roman"/>
          <w:sz w:val="16"/>
          <w:szCs w:val="16"/>
        </w:rPr>
        <w:t>(</w:t>
      </w:r>
      <w:r w:rsidR="0096626E" w:rsidRPr="0096626E">
        <w:rPr>
          <w:rFonts w:ascii="Times New Roman" w:hAnsi="Times New Roman" w:cs="Times New Roman"/>
          <w:sz w:val="16"/>
          <w:szCs w:val="16"/>
        </w:rPr>
        <w:t>56-58)</w:t>
      </w:r>
      <w:r w:rsidR="002C7F09">
        <w:rPr>
          <w:rFonts w:ascii="Times New Roman" w:hAnsi="Times New Roman" w:cs="Times New Roman"/>
          <w:sz w:val="24"/>
          <w:szCs w:val="24"/>
        </w:rPr>
        <w:t xml:space="preserve"> </w:t>
      </w:r>
    </w:p>
    <w:p w14:paraId="7CD96C14" w14:textId="465F3D7D" w:rsidR="00CB69CA" w:rsidRPr="00692B99" w:rsidRDefault="000750CE" w:rsidP="00692B99">
      <w:pPr>
        <w:textAlignment w:val="baseline"/>
        <w:rPr>
          <w:rFonts w:ascii="Arial" w:eastAsia="Times New Roman" w:hAnsi="Arial" w:cs="Arial"/>
          <w:color w:val="000000"/>
          <w:sz w:val="15"/>
          <w:szCs w:val="15"/>
        </w:rPr>
      </w:pPr>
      <w:r w:rsidRPr="00987C4E">
        <w:rPr>
          <w:rFonts w:ascii="Times New Roman" w:hAnsi="Times New Roman" w:cs="Times New Roman"/>
          <w:sz w:val="24"/>
          <w:szCs w:val="24"/>
          <w:u w:val="single"/>
        </w:rPr>
        <w:t>Approved</w:t>
      </w:r>
      <w:r w:rsidRPr="00987C4E">
        <w:rPr>
          <w:rFonts w:ascii="Times New Roman" w:hAnsi="Times New Roman" w:cs="Times New Roman"/>
          <w:sz w:val="24"/>
          <w:szCs w:val="24"/>
        </w:rPr>
        <w:t xml:space="preserve"> (by the Under Sea and Hyperbaric Medical Society [</w:t>
      </w:r>
      <w:r w:rsidR="00BE0970">
        <w:rPr>
          <w:rFonts w:ascii="Times New Roman" w:hAnsi="Times New Roman" w:cs="Times New Roman"/>
          <w:sz w:val="24"/>
          <w:szCs w:val="24"/>
        </w:rPr>
        <w:t>U</w:t>
      </w:r>
      <w:r w:rsidRPr="00987C4E">
        <w:rPr>
          <w:rFonts w:ascii="Times New Roman" w:hAnsi="Times New Roman" w:cs="Times New Roman"/>
          <w:sz w:val="24"/>
          <w:szCs w:val="24"/>
        </w:rPr>
        <w:t xml:space="preserve">SHMS]). </w:t>
      </w:r>
      <w:r w:rsidR="002A1D35" w:rsidRPr="00987C4E">
        <w:rPr>
          <w:rFonts w:ascii="Times New Roman" w:hAnsi="Times New Roman" w:cs="Times New Roman"/>
          <w:sz w:val="16"/>
          <w:szCs w:val="16"/>
        </w:rPr>
        <w:t>(</w:t>
      </w:r>
      <w:r w:rsidR="00987C4E" w:rsidRPr="00987C4E">
        <w:rPr>
          <w:rFonts w:ascii="Times New Roman" w:hAnsi="Times New Roman" w:cs="Times New Roman"/>
          <w:sz w:val="16"/>
          <w:szCs w:val="16"/>
        </w:rPr>
        <w:t>6</w:t>
      </w:r>
      <w:r w:rsidR="00697AFF" w:rsidRPr="00987C4E">
        <w:rPr>
          <w:rFonts w:ascii="Times New Roman" w:hAnsi="Times New Roman" w:cs="Times New Roman"/>
          <w:sz w:val="16"/>
          <w:szCs w:val="16"/>
        </w:rPr>
        <w:t>)</w:t>
      </w:r>
      <w:r w:rsidR="00697AFF" w:rsidRPr="00987C4E">
        <w:rPr>
          <w:rFonts w:ascii="Times New Roman" w:hAnsi="Times New Roman" w:cs="Times New Roman"/>
          <w:sz w:val="24"/>
          <w:szCs w:val="24"/>
        </w:rPr>
        <w:t xml:space="preserve"> </w:t>
      </w:r>
      <w:r w:rsidR="00B76A7C" w:rsidRPr="00987C4E">
        <w:rPr>
          <w:rFonts w:ascii="Times New Roman" w:hAnsi="Times New Roman" w:cs="Times New Roman"/>
          <w:sz w:val="24"/>
          <w:szCs w:val="24"/>
        </w:rPr>
        <w:t xml:space="preserve"> </w:t>
      </w:r>
      <w:r w:rsidR="00CA63BC" w:rsidRPr="00987C4E">
        <w:rPr>
          <w:rFonts w:ascii="Times New Roman" w:hAnsi="Times New Roman" w:cs="Times New Roman"/>
          <w:sz w:val="24"/>
          <w:szCs w:val="24"/>
        </w:rPr>
        <w:t xml:space="preserve">These 16 indications are what have been documented to be specific indications for the use of HBOT. This is the basis for insurance agencies and Medicare </w:t>
      </w:r>
      <w:r w:rsidR="00987C4E">
        <w:rPr>
          <w:rFonts w:ascii="Times New Roman" w:hAnsi="Times New Roman" w:cs="Times New Roman"/>
          <w:sz w:val="24"/>
          <w:szCs w:val="24"/>
        </w:rPr>
        <w:t xml:space="preserve">regarding </w:t>
      </w:r>
      <w:r w:rsidR="00CB69CA">
        <w:rPr>
          <w:rFonts w:ascii="Times New Roman" w:hAnsi="Times New Roman" w:cs="Times New Roman"/>
          <w:sz w:val="24"/>
          <w:szCs w:val="24"/>
        </w:rPr>
        <w:t>payment</w:t>
      </w:r>
      <w:r w:rsidR="00CA63BC" w:rsidRPr="00987C4E">
        <w:rPr>
          <w:rFonts w:ascii="Times New Roman" w:hAnsi="Times New Roman" w:cs="Times New Roman"/>
          <w:sz w:val="24"/>
          <w:szCs w:val="24"/>
        </w:rPr>
        <w:t xml:space="preserve"> for its use.</w:t>
      </w:r>
      <w:r w:rsidR="00CB69CA">
        <w:rPr>
          <w:rFonts w:ascii="Times New Roman" w:hAnsi="Times New Roman" w:cs="Times New Roman"/>
          <w:sz w:val="24"/>
          <w:szCs w:val="24"/>
        </w:rPr>
        <w:t xml:space="preserve"> I question the entire “scientific process” by which the USHMS, FDA, and NIH give their “approval” or non-approval” to these indications. This question I have is also backed up by many other professionals using HBOT around the world and is affirmed by the Hyperbaric Medicine International Annual Conference I attended in 2018. </w:t>
      </w:r>
      <w:r w:rsidR="00692B99" w:rsidRPr="00D90EC4">
        <w:rPr>
          <w:rFonts w:ascii="Times New Roman" w:hAnsi="Times New Roman" w:cs="Times New Roman"/>
          <w:sz w:val="16"/>
          <w:szCs w:val="16"/>
        </w:rPr>
        <w:t>(39)</w:t>
      </w:r>
      <w:r w:rsidR="00692B99">
        <w:rPr>
          <w:rFonts w:ascii="Times New Roman" w:hAnsi="Times New Roman" w:cs="Times New Roman"/>
          <w:sz w:val="24"/>
          <w:szCs w:val="24"/>
        </w:rPr>
        <w:t xml:space="preserve"> There I heard presentations by Dr. Paul </w:t>
      </w:r>
      <w:proofErr w:type="spellStart"/>
      <w:r w:rsidR="00692B99">
        <w:rPr>
          <w:rFonts w:ascii="Times New Roman" w:hAnsi="Times New Roman" w:cs="Times New Roman"/>
          <w:sz w:val="24"/>
          <w:szCs w:val="24"/>
        </w:rPr>
        <w:t>Harch</w:t>
      </w:r>
      <w:proofErr w:type="spellEnd"/>
      <w:r w:rsidR="00692B99">
        <w:rPr>
          <w:rFonts w:ascii="Times New Roman" w:hAnsi="Times New Roman" w:cs="Times New Roman"/>
          <w:sz w:val="24"/>
          <w:szCs w:val="24"/>
        </w:rPr>
        <w:t xml:space="preserve"> on </w:t>
      </w:r>
      <w:r w:rsidR="00692B99" w:rsidRPr="00692B99">
        <w:rPr>
          <w:rFonts w:ascii="Times New Roman" w:eastAsia="Times New Roman" w:hAnsi="Times New Roman" w:cs="Times New Roman"/>
          <w:color w:val="000000"/>
          <w:sz w:val="24"/>
          <w:szCs w:val="24"/>
          <w:bdr w:val="none" w:sz="0" w:space="0" w:color="auto" w:frame="1"/>
        </w:rPr>
        <w:t>HBOT in chronic TBI, a randomized trial, and the culmination of 30 years of treatment and research</w:t>
      </w:r>
      <w:r w:rsidR="00692B99">
        <w:rPr>
          <w:rFonts w:ascii="Arial" w:eastAsia="Times New Roman" w:hAnsi="Arial" w:cs="Arial"/>
          <w:color w:val="000000"/>
          <w:sz w:val="15"/>
          <w:szCs w:val="15"/>
        </w:rPr>
        <w:t xml:space="preserve"> </w:t>
      </w:r>
      <w:r w:rsidR="00692B99" w:rsidRPr="00692B99">
        <w:rPr>
          <w:rFonts w:ascii="Times New Roman" w:eastAsia="Times New Roman" w:hAnsi="Times New Roman" w:cs="Times New Roman"/>
          <w:color w:val="000000"/>
          <w:sz w:val="24"/>
          <w:szCs w:val="24"/>
          <w:bdr w:val="none" w:sz="0" w:space="0" w:color="auto" w:frame="1"/>
        </w:rPr>
        <w:t>&amp;</w:t>
      </w:r>
      <w:r w:rsidR="00692B99">
        <w:rPr>
          <w:rFonts w:ascii="Times New Roman" w:eastAsia="Times New Roman" w:hAnsi="Times New Roman" w:cs="Times New Roman"/>
          <w:color w:val="000000"/>
          <w:sz w:val="24"/>
          <w:szCs w:val="24"/>
          <w:bdr w:val="none" w:sz="0" w:space="0" w:color="auto" w:frame="1"/>
        </w:rPr>
        <w:t xml:space="preserve"> </w:t>
      </w:r>
      <w:r w:rsidR="00692B99" w:rsidRPr="00692B99">
        <w:rPr>
          <w:rFonts w:ascii="Times New Roman" w:eastAsia="Times New Roman" w:hAnsi="Times New Roman" w:cs="Times New Roman"/>
          <w:color w:val="000000"/>
          <w:sz w:val="24"/>
          <w:szCs w:val="24"/>
          <w:bdr w:val="none" w:sz="0" w:space="0" w:color="auto" w:frame="1"/>
        </w:rPr>
        <w:t>Expanding and unifying hyperbaric medicine: dosing of hyperbaric therapy across the spectrum of hydrostatic pressure, hyperoxia, and medical gases</w:t>
      </w:r>
      <w:r w:rsidR="00692B99">
        <w:rPr>
          <w:rFonts w:ascii="Times New Roman" w:eastAsia="Times New Roman" w:hAnsi="Times New Roman" w:cs="Times New Roman"/>
          <w:color w:val="000000"/>
          <w:sz w:val="24"/>
          <w:szCs w:val="24"/>
          <w:bdr w:val="none" w:sz="0" w:space="0" w:color="auto" w:frame="1"/>
        </w:rPr>
        <w:t xml:space="preserve">. </w:t>
      </w:r>
      <w:r w:rsidR="00692B99">
        <w:rPr>
          <w:rFonts w:ascii="Arial" w:eastAsia="Times New Roman" w:hAnsi="Arial" w:cs="Arial"/>
          <w:color w:val="000000"/>
          <w:sz w:val="15"/>
          <w:szCs w:val="15"/>
        </w:rPr>
        <w:t xml:space="preserve"> </w:t>
      </w:r>
      <w:r w:rsidR="00CB69CA">
        <w:rPr>
          <w:rFonts w:ascii="Times New Roman" w:hAnsi="Times New Roman" w:cs="Times New Roman"/>
          <w:sz w:val="24"/>
          <w:szCs w:val="24"/>
        </w:rPr>
        <w:t xml:space="preserve">There were many indications that were discussed </w:t>
      </w:r>
      <w:r w:rsidR="00E726EF">
        <w:rPr>
          <w:rFonts w:ascii="Times New Roman" w:hAnsi="Times New Roman" w:cs="Times New Roman"/>
          <w:sz w:val="24"/>
          <w:szCs w:val="24"/>
        </w:rPr>
        <w:t>(</w:t>
      </w:r>
      <w:r w:rsidR="00CB69CA">
        <w:rPr>
          <w:rFonts w:ascii="Times New Roman" w:hAnsi="Times New Roman" w:cs="Times New Roman"/>
          <w:sz w:val="24"/>
          <w:szCs w:val="24"/>
        </w:rPr>
        <w:t>that are not on the USHMS approved list</w:t>
      </w:r>
      <w:r w:rsidR="00E726EF">
        <w:rPr>
          <w:rFonts w:ascii="Times New Roman" w:hAnsi="Times New Roman" w:cs="Times New Roman"/>
          <w:sz w:val="24"/>
          <w:szCs w:val="24"/>
        </w:rPr>
        <w:t>) which</w:t>
      </w:r>
      <w:r w:rsidR="00CB69CA">
        <w:rPr>
          <w:rFonts w:ascii="Times New Roman" w:hAnsi="Times New Roman" w:cs="Times New Roman"/>
          <w:sz w:val="24"/>
          <w:szCs w:val="24"/>
        </w:rPr>
        <w:t xml:space="preserve"> were discussed at that scientific conference </w:t>
      </w:r>
      <w:r w:rsidR="00E726EF">
        <w:rPr>
          <w:rFonts w:ascii="Times New Roman" w:hAnsi="Times New Roman" w:cs="Times New Roman"/>
          <w:sz w:val="24"/>
          <w:szCs w:val="24"/>
        </w:rPr>
        <w:t xml:space="preserve">that were </w:t>
      </w:r>
      <w:r w:rsidR="00CB69CA">
        <w:rPr>
          <w:rFonts w:ascii="Times New Roman" w:hAnsi="Times New Roman" w:cs="Times New Roman"/>
          <w:sz w:val="24"/>
          <w:szCs w:val="24"/>
        </w:rPr>
        <w:t xml:space="preserve">helped by HBOT, particularly many neurological conditions such as PTSD and Traumatic Brain Injury (TBI). </w:t>
      </w:r>
      <w:r w:rsidR="00E726EF">
        <w:rPr>
          <w:rFonts w:ascii="Times New Roman" w:hAnsi="Times New Roman" w:cs="Times New Roman"/>
          <w:sz w:val="24"/>
          <w:szCs w:val="24"/>
        </w:rPr>
        <w:t>(I will visit these indications in more detail later).</w:t>
      </w:r>
    </w:p>
    <w:p w14:paraId="01FBC1DE" w14:textId="77777777" w:rsidR="001258BD" w:rsidRDefault="00CB69CA" w:rsidP="00056D49">
      <w:pPr>
        <w:spacing w:line="240" w:lineRule="auto"/>
        <w:rPr>
          <w:rFonts w:ascii="Times New Roman" w:hAnsi="Times New Roman" w:cs="Times New Roman"/>
          <w:sz w:val="24"/>
          <w:szCs w:val="24"/>
        </w:rPr>
      </w:pPr>
      <w:r w:rsidRPr="00E726EF">
        <w:rPr>
          <w:rFonts w:ascii="Times New Roman" w:hAnsi="Times New Roman" w:cs="Times New Roman"/>
          <w:i/>
          <w:iCs/>
          <w:sz w:val="24"/>
          <w:szCs w:val="24"/>
        </w:rPr>
        <w:t xml:space="preserve">My personal experience </w:t>
      </w:r>
      <w:r w:rsidR="00BE0970" w:rsidRPr="00E726EF">
        <w:rPr>
          <w:rFonts w:ascii="Times New Roman" w:hAnsi="Times New Roman" w:cs="Times New Roman"/>
          <w:i/>
          <w:iCs/>
          <w:sz w:val="24"/>
          <w:szCs w:val="24"/>
        </w:rPr>
        <w:t xml:space="preserve">also reflects on the extremely poor scientific process being used to determine whether a particular indication is approved or not by the USHMS. </w:t>
      </w:r>
      <w:r w:rsidR="00BE0970" w:rsidRPr="00BE0970">
        <w:rPr>
          <w:rFonts w:ascii="Times New Roman" w:hAnsi="Times New Roman" w:cs="Times New Roman"/>
          <w:sz w:val="24"/>
          <w:szCs w:val="24"/>
        </w:rPr>
        <w:t xml:space="preserve"> </w:t>
      </w:r>
    </w:p>
    <w:p w14:paraId="025E561A" w14:textId="26AEBE3C" w:rsidR="00056D49" w:rsidRDefault="00E726EF" w:rsidP="00056D49">
      <w:pPr>
        <w:spacing w:line="240" w:lineRule="auto"/>
        <w:rPr>
          <w:rFonts w:ascii="Times New Roman" w:hAnsi="Times New Roman" w:cs="Times New Roman"/>
          <w:sz w:val="24"/>
          <w:szCs w:val="24"/>
        </w:rPr>
      </w:pPr>
      <w:r w:rsidRPr="001258BD">
        <w:rPr>
          <w:rFonts w:ascii="Times New Roman" w:hAnsi="Times New Roman" w:cs="Times New Roman"/>
          <w:b/>
          <w:bCs/>
          <w:sz w:val="24"/>
          <w:szCs w:val="24"/>
        </w:rPr>
        <w:t>This is my story</w:t>
      </w:r>
      <w:r>
        <w:rPr>
          <w:rFonts w:ascii="Times New Roman" w:hAnsi="Times New Roman" w:cs="Times New Roman"/>
          <w:sz w:val="24"/>
          <w:szCs w:val="24"/>
        </w:rPr>
        <w:t xml:space="preserve">: </w:t>
      </w:r>
      <w:r w:rsidR="00BE0970">
        <w:rPr>
          <w:rFonts w:ascii="Times New Roman" w:hAnsi="Times New Roman" w:cs="Times New Roman"/>
          <w:sz w:val="24"/>
          <w:szCs w:val="24"/>
        </w:rPr>
        <w:t>I had</w:t>
      </w:r>
      <w:r w:rsidR="00CB69CA" w:rsidRPr="00CB69CA">
        <w:rPr>
          <w:rFonts w:ascii="Times New Roman" w:hAnsi="Times New Roman" w:cs="Times New Roman"/>
          <w:sz w:val="24"/>
          <w:szCs w:val="24"/>
        </w:rPr>
        <w:t xml:space="preserve"> a very severe wound on the anterior aspect of my left chin </w:t>
      </w:r>
      <w:r w:rsidR="00BE0970">
        <w:rPr>
          <w:rFonts w:ascii="Times New Roman" w:hAnsi="Times New Roman" w:cs="Times New Roman"/>
          <w:sz w:val="24"/>
          <w:szCs w:val="24"/>
        </w:rPr>
        <w:t>that</w:t>
      </w:r>
      <w:r w:rsidR="00CB69CA" w:rsidRPr="00CB69CA">
        <w:rPr>
          <w:rFonts w:ascii="Times New Roman" w:hAnsi="Times New Roman" w:cs="Times New Roman"/>
          <w:sz w:val="24"/>
          <w:szCs w:val="24"/>
        </w:rPr>
        <w:t xml:space="preserve"> </w:t>
      </w:r>
      <w:r w:rsidR="00CA63BC" w:rsidRPr="00987C4E">
        <w:rPr>
          <w:rFonts w:ascii="Times New Roman" w:hAnsi="Times New Roman" w:cs="Times New Roman"/>
          <w:sz w:val="24"/>
          <w:szCs w:val="24"/>
        </w:rPr>
        <w:t xml:space="preserve">doctors told me the wound needed to be </w:t>
      </w:r>
      <w:r w:rsidR="00CA63BC" w:rsidRPr="00E726EF">
        <w:rPr>
          <w:rFonts w:ascii="Times New Roman" w:hAnsi="Times New Roman" w:cs="Times New Roman"/>
          <w:sz w:val="24"/>
          <w:szCs w:val="24"/>
          <w:u w:val="single"/>
        </w:rPr>
        <w:t>present and not healing</w:t>
      </w:r>
      <w:r w:rsidR="00CA63BC" w:rsidRPr="00987C4E">
        <w:rPr>
          <w:rFonts w:ascii="Times New Roman" w:hAnsi="Times New Roman" w:cs="Times New Roman"/>
          <w:sz w:val="24"/>
          <w:szCs w:val="24"/>
        </w:rPr>
        <w:t xml:space="preserve"> </w:t>
      </w:r>
      <w:r w:rsidR="00CA63BC" w:rsidRPr="00BE0970">
        <w:rPr>
          <w:rFonts w:ascii="Times New Roman" w:hAnsi="Times New Roman" w:cs="Times New Roman"/>
          <w:i/>
          <w:iCs/>
          <w:sz w:val="24"/>
          <w:szCs w:val="24"/>
        </w:rPr>
        <w:t>for at least 30 days before they would even consider me a candidate of HBOT</w:t>
      </w:r>
      <w:r w:rsidR="00CA63BC" w:rsidRPr="00987C4E">
        <w:rPr>
          <w:rFonts w:ascii="Times New Roman" w:hAnsi="Times New Roman" w:cs="Times New Roman"/>
          <w:sz w:val="24"/>
          <w:szCs w:val="24"/>
        </w:rPr>
        <w:t xml:space="preserve">. </w:t>
      </w:r>
      <w:r>
        <w:rPr>
          <w:rFonts w:ascii="Times New Roman" w:hAnsi="Times New Roman" w:cs="Times New Roman"/>
          <w:sz w:val="24"/>
          <w:szCs w:val="24"/>
        </w:rPr>
        <w:t xml:space="preserve"> </w:t>
      </w:r>
      <w:r w:rsidR="00BE0970">
        <w:rPr>
          <w:rFonts w:ascii="Times New Roman" w:hAnsi="Times New Roman" w:cs="Times New Roman"/>
          <w:sz w:val="24"/>
          <w:szCs w:val="24"/>
        </w:rPr>
        <w:t xml:space="preserve">I then </w:t>
      </w:r>
      <w:r>
        <w:rPr>
          <w:rFonts w:ascii="Times New Roman" w:hAnsi="Times New Roman" w:cs="Times New Roman"/>
          <w:sz w:val="24"/>
          <w:szCs w:val="24"/>
        </w:rPr>
        <w:t>investigated what they had said. T</w:t>
      </w:r>
      <w:r w:rsidR="00BE0970">
        <w:rPr>
          <w:rFonts w:ascii="Times New Roman" w:hAnsi="Times New Roman" w:cs="Times New Roman"/>
          <w:sz w:val="24"/>
          <w:szCs w:val="24"/>
        </w:rPr>
        <w:t xml:space="preserve">hey were right on what the rules </w:t>
      </w:r>
      <w:r>
        <w:rPr>
          <w:rFonts w:ascii="Times New Roman" w:hAnsi="Times New Roman" w:cs="Times New Roman"/>
          <w:sz w:val="24"/>
          <w:szCs w:val="24"/>
        </w:rPr>
        <w:t xml:space="preserve">said </w:t>
      </w:r>
      <w:r w:rsidR="00BE0970">
        <w:rPr>
          <w:rFonts w:ascii="Times New Roman" w:hAnsi="Times New Roman" w:cs="Times New Roman"/>
          <w:sz w:val="24"/>
          <w:szCs w:val="24"/>
        </w:rPr>
        <w:t xml:space="preserve">regarding what the indications </w:t>
      </w:r>
      <w:r>
        <w:rPr>
          <w:rFonts w:ascii="Times New Roman" w:hAnsi="Times New Roman" w:cs="Times New Roman"/>
          <w:sz w:val="24"/>
          <w:szCs w:val="24"/>
        </w:rPr>
        <w:t xml:space="preserve">for HBOT were for wounds </w:t>
      </w:r>
      <w:r w:rsidR="00BE0970">
        <w:rPr>
          <w:rFonts w:ascii="Times New Roman" w:hAnsi="Times New Roman" w:cs="Times New Roman"/>
          <w:sz w:val="24"/>
          <w:szCs w:val="24"/>
        </w:rPr>
        <w:t>that were published</w:t>
      </w:r>
      <w:r>
        <w:rPr>
          <w:rFonts w:ascii="Times New Roman" w:hAnsi="Times New Roman" w:cs="Times New Roman"/>
          <w:sz w:val="24"/>
          <w:szCs w:val="24"/>
        </w:rPr>
        <w:t xml:space="preserve"> by various “wound experts and the federal government particularly the USHMS, Medicare, and others that make health care decisions in the US</w:t>
      </w:r>
      <w:r w:rsidR="001C4C37">
        <w:rPr>
          <w:rFonts w:ascii="Times New Roman" w:hAnsi="Times New Roman" w:cs="Times New Roman"/>
          <w:sz w:val="24"/>
          <w:szCs w:val="24"/>
        </w:rPr>
        <w:t>.</w:t>
      </w:r>
      <w:r>
        <w:rPr>
          <w:rFonts w:ascii="Times New Roman" w:hAnsi="Times New Roman" w:cs="Times New Roman"/>
          <w:sz w:val="24"/>
          <w:szCs w:val="24"/>
        </w:rPr>
        <w:t xml:space="preserve"> </w:t>
      </w:r>
      <w:r w:rsidRPr="001C4C37">
        <w:rPr>
          <w:rFonts w:ascii="Times New Roman" w:hAnsi="Times New Roman" w:cs="Times New Roman"/>
          <w:sz w:val="16"/>
          <w:szCs w:val="16"/>
        </w:rPr>
        <w:t>(</w:t>
      </w:r>
      <w:r w:rsidR="001C4C37" w:rsidRPr="001C4C37">
        <w:rPr>
          <w:rFonts w:ascii="Times New Roman" w:hAnsi="Times New Roman" w:cs="Times New Roman"/>
          <w:sz w:val="16"/>
          <w:szCs w:val="16"/>
        </w:rPr>
        <w:t>6)</w:t>
      </w:r>
      <w:r w:rsidR="00BE0970">
        <w:rPr>
          <w:rFonts w:ascii="Times New Roman" w:hAnsi="Times New Roman" w:cs="Times New Roman"/>
          <w:sz w:val="24"/>
          <w:szCs w:val="24"/>
        </w:rPr>
        <w:t xml:space="preserve"> They also said the wound </w:t>
      </w:r>
      <w:r w:rsidR="00CA63BC" w:rsidRPr="00987C4E">
        <w:rPr>
          <w:rFonts w:ascii="Times New Roman" w:hAnsi="Times New Roman" w:cs="Times New Roman"/>
          <w:sz w:val="24"/>
          <w:szCs w:val="24"/>
        </w:rPr>
        <w:t xml:space="preserve">was in the </w:t>
      </w:r>
      <w:r w:rsidR="00CA63BC" w:rsidRPr="00BE0970">
        <w:rPr>
          <w:rFonts w:ascii="Times New Roman" w:hAnsi="Times New Roman" w:cs="Times New Roman"/>
          <w:i/>
          <w:iCs/>
          <w:sz w:val="24"/>
          <w:szCs w:val="24"/>
        </w:rPr>
        <w:t>wrong location</w:t>
      </w:r>
      <w:r w:rsidR="00CA63BC" w:rsidRPr="00987C4E">
        <w:rPr>
          <w:rFonts w:ascii="Times New Roman" w:hAnsi="Times New Roman" w:cs="Times New Roman"/>
          <w:sz w:val="24"/>
          <w:szCs w:val="24"/>
        </w:rPr>
        <w:t xml:space="preserve">, </w:t>
      </w:r>
      <w:r w:rsidR="00BE0970">
        <w:rPr>
          <w:rFonts w:ascii="Times New Roman" w:hAnsi="Times New Roman" w:cs="Times New Roman"/>
          <w:sz w:val="24"/>
          <w:szCs w:val="24"/>
        </w:rPr>
        <w:t xml:space="preserve">and </w:t>
      </w:r>
      <w:r w:rsidR="00CA63BC" w:rsidRPr="00987C4E">
        <w:rPr>
          <w:rFonts w:ascii="Times New Roman" w:hAnsi="Times New Roman" w:cs="Times New Roman"/>
          <w:sz w:val="24"/>
          <w:szCs w:val="24"/>
        </w:rPr>
        <w:t xml:space="preserve">that it had to be involving the foot. </w:t>
      </w:r>
      <w:r w:rsidR="00BE0970">
        <w:rPr>
          <w:rFonts w:ascii="Times New Roman" w:hAnsi="Times New Roman" w:cs="Times New Roman"/>
          <w:sz w:val="24"/>
          <w:szCs w:val="24"/>
        </w:rPr>
        <w:t xml:space="preserve">Again, I looked this up and they were again right. According to the approved indications the wound was in the wrong location. </w:t>
      </w:r>
      <w:r w:rsidR="005B0A9B">
        <w:rPr>
          <w:rFonts w:ascii="Times New Roman" w:hAnsi="Times New Roman" w:cs="Times New Roman"/>
          <w:sz w:val="24"/>
          <w:szCs w:val="24"/>
        </w:rPr>
        <w:t xml:space="preserve">I was also literally astonished that our health care government agency requires that the wound must meet </w:t>
      </w:r>
      <w:r w:rsidR="00056D49" w:rsidRPr="00056D49">
        <w:rPr>
          <w:rFonts w:ascii="Times New Roman" w:hAnsi="Times New Roman" w:cs="Times New Roman"/>
          <w:i/>
          <w:iCs/>
          <w:sz w:val="24"/>
          <w:szCs w:val="24"/>
        </w:rPr>
        <w:t xml:space="preserve">all </w:t>
      </w:r>
      <w:r w:rsidR="005B0A9B" w:rsidRPr="00056D49">
        <w:rPr>
          <w:rFonts w:ascii="Times New Roman" w:hAnsi="Times New Roman" w:cs="Times New Roman"/>
          <w:i/>
          <w:iCs/>
          <w:sz w:val="24"/>
          <w:szCs w:val="24"/>
        </w:rPr>
        <w:t>3</w:t>
      </w:r>
      <w:r w:rsidR="005B0A9B">
        <w:rPr>
          <w:rFonts w:ascii="Times New Roman" w:hAnsi="Times New Roman" w:cs="Times New Roman"/>
          <w:sz w:val="24"/>
          <w:szCs w:val="24"/>
        </w:rPr>
        <w:t xml:space="preserve"> principal criteria.</w:t>
      </w:r>
      <w:r w:rsidR="00056D49">
        <w:rPr>
          <w:rFonts w:ascii="Times New Roman" w:hAnsi="Times New Roman" w:cs="Times New Roman"/>
          <w:sz w:val="24"/>
          <w:szCs w:val="24"/>
        </w:rPr>
        <w:t xml:space="preserve"> These, </w:t>
      </w:r>
      <w:r w:rsidR="00056D49" w:rsidRPr="00056D49">
        <w:rPr>
          <w:rFonts w:ascii="Times New Roman" w:hAnsi="Times New Roman" w:cs="Times New Roman"/>
          <w:sz w:val="24"/>
          <w:szCs w:val="24"/>
        </w:rPr>
        <w:t>regarding diabetic wounds of the lower extremities</w:t>
      </w:r>
      <w:r w:rsidR="00056D49">
        <w:rPr>
          <w:rFonts w:ascii="Times New Roman" w:hAnsi="Times New Roman" w:cs="Times New Roman"/>
          <w:sz w:val="24"/>
          <w:szCs w:val="24"/>
        </w:rPr>
        <w:t>: patient must have t</w:t>
      </w:r>
      <w:r w:rsidR="00056D49" w:rsidRPr="00056D49">
        <w:rPr>
          <w:rFonts w:ascii="Times New Roman" w:hAnsi="Times New Roman" w:cs="Times New Roman"/>
          <w:sz w:val="24"/>
          <w:szCs w:val="24"/>
        </w:rPr>
        <w:t xml:space="preserve">ype 1 or </w:t>
      </w:r>
      <w:r w:rsidR="00056D49">
        <w:rPr>
          <w:rFonts w:ascii="Times New Roman" w:hAnsi="Times New Roman" w:cs="Times New Roman"/>
          <w:sz w:val="24"/>
          <w:szCs w:val="24"/>
        </w:rPr>
        <w:t>t</w:t>
      </w:r>
      <w:r w:rsidR="00056D49" w:rsidRPr="00056D49">
        <w:rPr>
          <w:rFonts w:ascii="Times New Roman" w:hAnsi="Times New Roman" w:cs="Times New Roman"/>
          <w:sz w:val="24"/>
          <w:szCs w:val="24"/>
        </w:rPr>
        <w:t>ype 2 diabetes</w:t>
      </w:r>
      <w:r w:rsidR="00056D49">
        <w:rPr>
          <w:rFonts w:ascii="Times New Roman" w:hAnsi="Times New Roman" w:cs="Times New Roman"/>
          <w:sz w:val="24"/>
          <w:szCs w:val="24"/>
        </w:rPr>
        <w:t xml:space="preserve">; </w:t>
      </w:r>
      <w:r w:rsidR="00056D49" w:rsidRPr="00056D49">
        <w:rPr>
          <w:rFonts w:ascii="Times New Roman" w:hAnsi="Times New Roman" w:cs="Times New Roman"/>
          <w:sz w:val="24"/>
          <w:szCs w:val="24"/>
        </w:rPr>
        <w:t xml:space="preserve">have a lower extremity wound that </w:t>
      </w:r>
      <w:r w:rsidR="00056D49">
        <w:rPr>
          <w:rFonts w:ascii="Times New Roman" w:hAnsi="Times New Roman" w:cs="Times New Roman"/>
          <w:sz w:val="24"/>
          <w:szCs w:val="24"/>
        </w:rPr>
        <w:t xml:space="preserve">is </w:t>
      </w:r>
      <w:r w:rsidR="00056D49" w:rsidRPr="00056D49">
        <w:rPr>
          <w:rFonts w:ascii="Times New Roman" w:hAnsi="Times New Roman" w:cs="Times New Roman"/>
          <w:i/>
          <w:iCs/>
          <w:sz w:val="24"/>
          <w:szCs w:val="24"/>
        </w:rPr>
        <w:t xml:space="preserve">due to </w:t>
      </w:r>
      <w:r w:rsidR="00056D49">
        <w:rPr>
          <w:rFonts w:ascii="Times New Roman" w:hAnsi="Times New Roman" w:cs="Times New Roman"/>
          <w:i/>
          <w:iCs/>
          <w:sz w:val="24"/>
          <w:szCs w:val="24"/>
        </w:rPr>
        <w:t xml:space="preserve">the </w:t>
      </w:r>
      <w:r w:rsidR="00056D49" w:rsidRPr="00056D49">
        <w:rPr>
          <w:rFonts w:ascii="Times New Roman" w:hAnsi="Times New Roman" w:cs="Times New Roman"/>
          <w:i/>
          <w:iCs/>
          <w:sz w:val="24"/>
          <w:szCs w:val="24"/>
        </w:rPr>
        <w:t>diabetes</w:t>
      </w:r>
      <w:r w:rsidR="00056D49">
        <w:rPr>
          <w:rFonts w:ascii="Times New Roman" w:hAnsi="Times New Roman" w:cs="Times New Roman"/>
          <w:sz w:val="24"/>
          <w:szCs w:val="24"/>
        </w:rPr>
        <w:t xml:space="preserve">; </w:t>
      </w:r>
      <w:r w:rsidR="00056D49" w:rsidRPr="00056D49">
        <w:rPr>
          <w:rFonts w:ascii="Times New Roman" w:hAnsi="Times New Roman" w:cs="Times New Roman"/>
          <w:sz w:val="24"/>
          <w:szCs w:val="24"/>
        </w:rPr>
        <w:t>a wound classified as Wagner grade III or higher</w:t>
      </w:r>
      <w:r w:rsidR="00056D49">
        <w:rPr>
          <w:rFonts w:ascii="Times New Roman" w:hAnsi="Times New Roman" w:cs="Times New Roman"/>
          <w:sz w:val="24"/>
          <w:szCs w:val="24"/>
        </w:rPr>
        <w:t xml:space="preserve">; have </w:t>
      </w:r>
      <w:r w:rsidR="00056D49" w:rsidRPr="00056D49">
        <w:rPr>
          <w:rFonts w:ascii="Times New Roman" w:hAnsi="Times New Roman" w:cs="Times New Roman"/>
          <w:sz w:val="24"/>
          <w:szCs w:val="24"/>
        </w:rPr>
        <w:t>failed an adequate course of standard wound therapy</w:t>
      </w:r>
      <w:r w:rsidR="00056D49">
        <w:rPr>
          <w:rFonts w:ascii="Times New Roman" w:hAnsi="Times New Roman" w:cs="Times New Roman"/>
          <w:sz w:val="24"/>
          <w:szCs w:val="24"/>
        </w:rPr>
        <w:t xml:space="preserve">. </w:t>
      </w:r>
      <w:r w:rsidR="00BE0970" w:rsidRPr="0096626E">
        <w:rPr>
          <w:rFonts w:ascii="Times New Roman" w:hAnsi="Times New Roman" w:cs="Times New Roman"/>
          <w:sz w:val="16"/>
          <w:szCs w:val="16"/>
        </w:rPr>
        <w:t>(</w:t>
      </w:r>
      <w:r w:rsidR="005B0A9B" w:rsidRPr="00056D49">
        <w:rPr>
          <w:rFonts w:ascii="Times New Roman" w:hAnsi="Times New Roman" w:cs="Times New Roman"/>
          <w:sz w:val="16"/>
          <w:szCs w:val="16"/>
        </w:rPr>
        <w:t>44</w:t>
      </w:r>
      <w:r w:rsidR="009D4D3A">
        <w:rPr>
          <w:rFonts w:ascii="Times New Roman" w:hAnsi="Times New Roman" w:cs="Times New Roman"/>
          <w:sz w:val="16"/>
          <w:szCs w:val="16"/>
        </w:rPr>
        <w:t>, 45</w:t>
      </w:r>
      <w:r w:rsidR="00BE0970" w:rsidRPr="00056D49">
        <w:rPr>
          <w:rFonts w:ascii="Times New Roman" w:hAnsi="Times New Roman" w:cs="Times New Roman"/>
          <w:sz w:val="16"/>
          <w:szCs w:val="16"/>
        </w:rPr>
        <w:t>)</w:t>
      </w:r>
      <w:r w:rsidR="00BE0970">
        <w:rPr>
          <w:rFonts w:ascii="Times New Roman" w:hAnsi="Times New Roman" w:cs="Times New Roman"/>
          <w:sz w:val="24"/>
          <w:szCs w:val="24"/>
        </w:rPr>
        <w:t xml:space="preserve"> </w:t>
      </w:r>
      <w:r w:rsidR="00056D49">
        <w:rPr>
          <w:rFonts w:ascii="Times New Roman" w:hAnsi="Times New Roman" w:cs="Times New Roman"/>
          <w:sz w:val="24"/>
          <w:szCs w:val="24"/>
        </w:rPr>
        <w:t xml:space="preserve">When I read these requirements I thought “no wonder so many diabetics have foot and leg amputations each year; our healthcare industry is so behind!” </w:t>
      </w:r>
      <w:r w:rsidR="00BE0970">
        <w:rPr>
          <w:rFonts w:ascii="Times New Roman" w:hAnsi="Times New Roman" w:cs="Times New Roman"/>
          <w:sz w:val="24"/>
          <w:szCs w:val="24"/>
        </w:rPr>
        <w:t xml:space="preserve"> </w:t>
      </w:r>
    </w:p>
    <w:p w14:paraId="414455F5" w14:textId="1800E5B4" w:rsidR="00824BF5" w:rsidRPr="00987C4E" w:rsidRDefault="00CA63BC" w:rsidP="00056D49">
      <w:pPr>
        <w:spacing w:line="240" w:lineRule="auto"/>
        <w:rPr>
          <w:rFonts w:ascii="Times New Roman" w:hAnsi="Times New Roman" w:cs="Times New Roman"/>
          <w:sz w:val="24"/>
          <w:szCs w:val="24"/>
        </w:rPr>
      </w:pPr>
      <w:r w:rsidRPr="00987C4E">
        <w:rPr>
          <w:rFonts w:ascii="Times New Roman" w:hAnsi="Times New Roman" w:cs="Times New Roman"/>
          <w:sz w:val="24"/>
          <w:szCs w:val="24"/>
        </w:rPr>
        <w:t xml:space="preserve">Meanwhile </w:t>
      </w:r>
      <w:r w:rsidR="00BA5B60" w:rsidRPr="00987C4E">
        <w:rPr>
          <w:rFonts w:ascii="Times New Roman" w:hAnsi="Times New Roman" w:cs="Times New Roman"/>
          <w:sz w:val="24"/>
          <w:szCs w:val="24"/>
        </w:rPr>
        <w:t xml:space="preserve">the wound got worse </w:t>
      </w:r>
      <w:r w:rsidR="00514813" w:rsidRPr="00987C4E">
        <w:rPr>
          <w:rFonts w:ascii="Times New Roman" w:hAnsi="Times New Roman" w:cs="Times New Roman"/>
          <w:sz w:val="24"/>
          <w:szCs w:val="24"/>
        </w:rPr>
        <w:t xml:space="preserve">(getting infected, deeper, and definitely getting </w:t>
      </w:r>
      <w:r w:rsidR="00847BD7" w:rsidRPr="00987C4E">
        <w:rPr>
          <w:rFonts w:ascii="Times New Roman" w:hAnsi="Times New Roman" w:cs="Times New Roman"/>
          <w:sz w:val="24"/>
          <w:szCs w:val="24"/>
        </w:rPr>
        <w:t>more edematous and angrier</w:t>
      </w:r>
      <w:r w:rsidR="00514813" w:rsidRPr="00987C4E">
        <w:rPr>
          <w:rFonts w:ascii="Times New Roman" w:hAnsi="Times New Roman" w:cs="Times New Roman"/>
          <w:sz w:val="24"/>
          <w:szCs w:val="24"/>
        </w:rPr>
        <w:t xml:space="preserve"> looking) </w:t>
      </w:r>
      <w:r w:rsidR="00BA5B60" w:rsidRPr="00987C4E">
        <w:rPr>
          <w:rFonts w:ascii="Times New Roman" w:hAnsi="Times New Roman" w:cs="Times New Roman"/>
          <w:sz w:val="24"/>
          <w:szCs w:val="24"/>
        </w:rPr>
        <w:t xml:space="preserve">and being </w:t>
      </w:r>
      <w:proofErr w:type="gramStart"/>
      <w:r w:rsidR="00BA5B60" w:rsidRPr="00987C4E">
        <w:rPr>
          <w:rFonts w:ascii="Times New Roman" w:hAnsi="Times New Roman" w:cs="Times New Roman"/>
          <w:sz w:val="24"/>
          <w:szCs w:val="24"/>
        </w:rPr>
        <w:t>a diabetic</w:t>
      </w:r>
      <w:proofErr w:type="gramEnd"/>
      <w:r w:rsidR="00BA5B60" w:rsidRPr="00987C4E">
        <w:rPr>
          <w:rFonts w:ascii="Times New Roman" w:hAnsi="Times New Roman" w:cs="Times New Roman"/>
          <w:sz w:val="24"/>
          <w:szCs w:val="24"/>
        </w:rPr>
        <w:t xml:space="preserve"> I was concerned </w:t>
      </w:r>
      <w:r w:rsidR="00514813" w:rsidRPr="00987C4E">
        <w:rPr>
          <w:rFonts w:ascii="Times New Roman" w:hAnsi="Times New Roman" w:cs="Times New Roman"/>
          <w:sz w:val="24"/>
          <w:szCs w:val="24"/>
        </w:rPr>
        <w:t xml:space="preserve">of </w:t>
      </w:r>
      <w:r w:rsidR="00BA5B60" w:rsidRPr="00987C4E">
        <w:rPr>
          <w:rFonts w:ascii="Times New Roman" w:hAnsi="Times New Roman" w:cs="Times New Roman"/>
          <w:sz w:val="24"/>
          <w:szCs w:val="24"/>
        </w:rPr>
        <w:t>its progression</w:t>
      </w:r>
      <w:r w:rsidR="00514813" w:rsidRPr="00987C4E">
        <w:rPr>
          <w:rFonts w:ascii="Times New Roman" w:hAnsi="Times New Roman" w:cs="Times New Roman"/>
          <w:sz w:val="24"/>
          <w:szCs w:val="24"/>
        </w:rPr>
        <w:t xml:space="preserve">. I called a neurosurgeon friend of mine who was in another state who I had a high respect for. I gave him </w:t>
      </w:r>
      <w:r w:rsidR="00514813" w:rsidRPr="00987C4E">
        <w:rPr>
          <w:rFonts w:ascii="Times New Roman" w:hAnsi="Times New Roman" w:cs="Times New Roman"/>
          <w:sz w:val="24"/>
          <w:szCs w:val="24"/>
        </w:rPr>
        <w:lastRenderedPageBreak/>
        <w:t>the details as to how the wound looked and that of my diabetes. He said</w:t>
      </w:r>
      <w:r w:rsidR="001C4C37">
        <w:rPr>
          <w:rFonts w:ascii="Times New Roman" w:hAnsi="Times New Roman" w:cs="Times New Roman"/>
          <w:sz w:val="24"/>
          <w:szCs w:val="24"/>
        </w:rPr>
        <w:t>,</w:t>
      </w:r>
      <w:r w:rsidR="00514813" w:rsidRPr="00987C4E">
        <w:rPr>
          <w:rFonts w:ascii="Times New Roman" w:hAnsi="Times New Roman" w:cs="Times New Roman"/>
          <w:sz w:val="24"/>
          <w:szCs w:val="24"/>
        </w:rPr>
        <w:t xml:space="preserve"> quite frankly</w:t>
      </w:r>
      <w:r w:rsidR="001C4C37">
        <w:rPr>
          <w:rFonts w:ascii="Times New Roman" w:hAnsi="Times New Roman" w:cs="Times New Roman"/>
          <w:sz w:val="24"/>
          <w:szCs w:val="24"/>
        </w:rPr>
        <w:t xml:space="preserve">, </w:t>
      </w:r>
      <w:r w:rsidR="00514813" w:rsidRPr="00987C4E">
        <w:rPr>
          <w:rFonts w:ascii="Times New Roman" w:hAnsi="Times New Roman" w:cs="Times New Roman"/>
          <w:sz w:val="24"/>
          <w:szCs w:val="24"/>
        </w:rPr>
        <w:t xml:space="preserve">he was worried and that I could lose the battle and </w:t>
      </w:r>
      <w:r w:rsidR="00847BD7">
        <w:rPr>
          <w:rFonts w:ascii="Times New Roman" w:hAnsi="Times New Roman" w:cs="Times New Roman"/>
          <w:sz w:val="24"/>
          <w:szCs w:val="24"/>
        </w:rPr>
        <w:t>could</w:t>
      </w:r>
      <w:r w:rsidR="00514813" w:rsidRPr="00987C4E">
        <w:rPr>
          <w:rFonts w:ascii="Times New Roman" w:hAnsi="Times New Roman" w:cs="Times New Roman"/>
          <w:sz w:val="24"/>
          <w:szCs w:val="24"/>
        </w:rPr>
        <w:t xml:space="preserve"> h</w:t>
      </w:r>
      <w:r w:rsidR="00824BF5" w:rsidRPr="00987C4E">
        <w:rPr>
          <w:rFonts w:ascii="Times New Roman" w:hAnsi="Times New Roman" w:cs="Times New Roman"/>
          <w:sz w:val="24"/>
          <w:szCs w:val="24"/>
        </w:rPr>
        <w:t>a</w:t>
      </w:r>
      <w:r w:rsidR="00514813" w:rsidRPr="00987C4E">
        <w:rPr>
          <w:rFonts w:ascii="Times New Roman" w:hAnsi="Times New Roman" w:cs="Times New Roman"/>
          <w:sz w:val="24"/>
          <w:szCs w:val="24"/>
        </w:rPr>
        <w:t xml:space="preserve">ve my leg amputated! </w:t>
      </w:r>
      <w:r w:rsidR="00824BF5" w:rsidRPr="00987C4E">
        <w:rPr>
          <w:rFonts w:ascii="Times New Roman" w:hAnsi="Times New Roman" w:cs="Times New Roman"/>
          <w:sz w:val="24"/>
          <w:szCs w:val="24"/>
        </w:rPr>
        <w:t xml:space="preserve">So, I got down on my knees and prayed that I would find the right people that would be able to help me. It was a miracle I believe to this day, because as soon as I got up from praying to God our Father, </w:t>
      </w:r>
      <w:r w:rsidR="00BA5B60" w:rsidRPr="00987C4E">
        <w:rPr>
          <w:rFonts w:ascii="Times New Roman" w:hAnsi="Times New Roman" w:cs="Times New Roman"/>
          <w:sz w:val="24"/>
          <w:szCs w:val="24"/>
        </w:rPr>
        <w:t xml:space="preserve">I </w:t>
      </w:r>
      <w:r w:rsidR="007D05BB">
        <w:rPr>
          <w:rFonts w:ascii="Times New Roman" w:hAnsi="Times New Roman" w:cs="Times New Roman"/>
          <w:sz w:val="24"/>
          <w:szCs w:val="24"/>
        </w:rPr>
        <w:t>remembered that I had met a certified hyperbaric technician that operated a hyperbaric center within 30 miles of where I lived. I called him and he agreed that I could have the</w:t>
      </w:r>
      <w:r w:rsidR="00BA5B60" w:rsidRPr="00987C4E">
        <w:rPr>
          <w:rFonts w:ascii="Times New Roman" w:hAnsi="Times New Roman" w:cs="Times New Roman"/>
          <w:sz w:val="24"/>
          <w:szCs w:val="24"/>
        </w:rPr>
        <w:t xml:space="preserve"> </w:t>
      </w:r>
      <w:r w:rsidR="007D05BB">
        <w:rPr>
          <w:rFonts w:ascii="Times New Roman" w:hAnsi="Times New Roman" w:cs="Times New Roman"/>
          <w:sz w:val="24"/>
          <w:szCs w:val="24"/>
        </w:rPr>
        <w:t xml:space="preserve">HBOT at his facility, and </w:t>
      </w:r>
      <w:r w:rsidR="00824BF5" w:rsidRPr="00987C4E">
        <w:rPr>
          <w:rFonts w:ascii="Times New Roman" w:hAnsi="Times New Roman" w:cs="Times New Roman"/>
          <w:sz w:val="24"/>
          <w:szCs w:val="24"/>
        </w:rPr>
        <w:t>then I found physician</w:t>
      </w:r>
      <w:r w:rsidR="00C66933" w:rsidRPr="00987C4E">
        <w:rPr>
          <w:rFonts w:ascii="Times New Roman" w:hAnsi="Times New Roman" w:cs="Times New Roman"/>
          <w:sz w:val="24"/>
          <w:szCs w:val="24"/>
        </w:rPr>
        <w:t xml:space="preserve"> (a plastic-reconstructive surgeon) </w:t>
      </w:r>
      <w:r w:rsidR="00BA5B60" w:rsidRPr="00987C4E">
        <w:rPr>
          <w:rFonts w:ascii="Times New Roman" w:hAnsi="Times New Roman" w:cs="Times New Roman"/>
          <w:sz w:val="24"/>
          <w:szCs w:val="24"/>
        </w:rPr>
        <w:t xml:space="preserve">that </w:t>
      </w:r>
      <w:r w:rsidR="007D05BB">
        <w:rPr>
          <w:rFonts w:ascii="Times New Roman" w:hAnsi="Times New Roman" w:cs="Times New Roman"/>
          <w:sz w:val="24"/>
          <w:szCs w:val="24"/>
        </w:rPr>
        <w:t>“</w:t>
      </w:r>
      <w:r w:rsidR="00BA5B60" w:rsidRPr="00987C4E">
        <w:rPr>
          <w:rFonts w:ascii="Times New Roman" w:hAnsi="Times New Roman" w:cs="Times New Roman"/>
          <w:sz w:val="24"/>
          <w:szCs w:val="24"/>
        </w:rPr>
        <w:t>approve</w:t>
      </w:r>
      <w:r w:rsidR="00C66933" w:rsidRPr="00987C4E">
        <w:rPr>
          <w:rFonts w:ascii="Times New Roman" w:hAnsi="Times New Roman" w:cs="Times New Roman"/>
          <w:sz w:val="24"/>
          <w:szCs w:val="24"/>
        </w:rPr>
        <w:t>d</w:t>
      </w:r>
      <w:r w:rsidR="00BA5B60" w:rsidRPr="00987C4E">
        <w:rPr>
          <w:rFonts w:ascii="Times New Roman" w:hAnsi="Times New Roman" w:cs="Times New Roman"/>
          <w:sz w:val="24"/>
          <w:szCs w:val="24"/>
        </w:rPr>
        <w:t xml:space="preserve"> the treatments</w:t>
      </w:r>
      <w:r w:rsidR="007D05BB">
        <w:rPr>
          <w:rFonts w:ascii="Times New Roman" w:hAnsi="Times New Roman" w:cs="Times New Roman"/>
          <w:sz w:val="24"/>
          <w:szCs w:val="24"/>
        </w:rPr>
        <w:t xml:space="preserve">”, </w:t>
      </w:r>
      <w:r w:rsidR="00BA5B60" w:rsidRPr="00987C4E">
        <w:rPr>
          <w:rFonts w:ascii="Times New Roman" w:hAnsi="Times New Roman" w:cs="Times New Roman"/>
          <w:sz w:val="24"/>
          <w:szCs w:val="24"/>
        </w:rPr>
        <w:t xml:space="preserve">and then the insurance agency </w:t>
      </w:r>
      <w:r w:rsidR="00824BF5" w:rsidRPr="00987C4E">
        <w:rPr>
          <w:rFonts w:ascii="Times New Roman" w:hAnsi="Times New Roman" w:cs="Times New Roman"/>
          <w:sz w:val="24"/>
          <w:szCs w:val="24"/>
        </w:rPr>
        <w:t xml:space="preserve">also </w:t>
      </w:r>
      <w:r w:rsidR="007D05BB">
        <w:rPr>
          <w:rFonts w:ascii="Times New Roman" w:hAnsi="Times New Roman" w:cs="Times New Roman"/>
          <w:sz w:val="24"/>
          <w:szCs w:val="24"/>
        </w:rPr>
        <w:t>“</w:t>
      </w:r>
      <w:r w:rsidR="00BA5B60" w:rsidRPr="00987C4E">
        <w:rPr>
          <w:rFonts w:ascii="Times New Roman" w:hAnsi="Times New Roman" w:cs="Times New Roman"/>
          <w:sz w:val="24"/>
          <w:szCs w:val="24"/>
        </w:rPr>
        <w:t>approved the costs</w:t>
      </w:r>
      <w:r w:rsidR="007D05BB">
        <w:rPr>
          <w:rFonts w:ascii="Times New Roman" w:hAnsi="Times New Roman" w:cs="Times New Roman"/>
          <w:sz w:val="24"/>
          <w:szCs w:val="24"/>
        </w:rPr>
        <w:t>”</w:t>
      </w:r>
      <w:r w:rsidR="00C66933" w:rsidRPr="00987C4E">
        <w:rPr>
          <w:rFonts w:ascii="Times New Roman" w:hAnsi="Times New Roman" w:cs="Times New Roman"/>
          <w:sz w:val="24"/>
          <w:szCs w:val="24"/>
        </w:rPr>
        <w:t xml:space="preserve">. Truly </w:t>
      </w:r>
      <w:r w:rsidR="007D05BB">
        <w:rPr>
          <w:rFonts w:ascii="Times New Roman" w:hAnsi="Times New Roman" w:cs="Times New Roman"/>
          <w:sz w:val="24"/>
          <w:szCs w:val="24"/>
        </w:rPr>
        <w:t xml:space="preserve">all </w:t>
      </w:r>
      <w:r w:rsidR="00C66933" w:rsidRPr="00987C4E">
        <w:rPr>
          <w:rFonts w:ascii="Times New Roman" w:hAnsi="Times New Roman" w:cs="Times New Roman"/>
          <w:sz w:val="24"/>
          <w:szCs w:val="24"/>
        </w:rPr>
        <w:t>miracles</w:t>
      </w:r>
      <w:r w:rsidR="007D05BB">
        <w:rPr>
          <w:rFonts w:ascii="Times New Roman" w:hAnsi="Times New Roman" w:cs="Times New Roman"/>
          <w:sz w:val="24"/>
          <w:szCs w:val="24"/>
        </w:rPr>
        <w:t xml:space="preserve"> </w:t>
      </w:r>
      <w:r w:rsidR="00C66933" w:rsidRPr="00987C4E">
        <w:rPr>
          <w:rFonts w:ascii="Times New Roman" w:hAnsi="Times New Roman" w:cs="Times New Roman"/>
          <w:sz w:val="24"/>
          <w:szCs w:val="24"/>
        </w:rPr>
        <w:t>in my opinion!</w:t>
      </w:r>
    </w:p>
    <w:p w14:paraId="2CFFE8FE" w14:textId="12CCC39C" w:rsidR="00824BF5" w:rsidRDefault="00BA5B60"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effects I noticed </w:t>
      </w:r>
      <w:r w:rsidR="00824BF5">
        <w:rPr>
          <w:rFonts w:ascii="Times New Roman" w:hAnsi="Times New Roman" w:cs="Times New Roman"/>
          <w:sz w:val="24"/>
          <w:szCs w:val="24"/>
        </w:rPr>
        <w:t xml:space="preserve">after I got into the chamber and was receiving my first “dive” (as that is what each treatment is referred to as the </w:t>
      </w:r>
      <w:r w:rsidR="00824BF5" w:rsidRPr="003A2572">
        <w:rPr>
          <w:rFonts w:ascii="Times New Roman" w:hAnsi="Times New Roman" w:cs="Times New Roman"/>
          <w:i/>
          <w:iCs/>
          <w:sz w:val="24"/>
          <w:szCs w:val="24"/>
        </w:rPr>
        <w:t>term is left over from the days of when the only approved condition HBOT was used for was decompression sickness</w:t>
      </w:r>
      <w:r w:rsidR="00824BF5">
        <w:rPr>
          <w:rFonts w:ascii="Times New Roman" w:hAnsi="Times New Roman" w:cs="Times New Roman"/>
          <w:sz w:val="24"/>
          <w:szCs w:val="24"/>
        </w:rPr>
        <w:t xml:space="preserve"> that divers would have if they rose to the surface too quickly and nitrogen bubbles would form within vessels and cause vascular obstructions)</w:t>
      </w:r>
      <w:r w:rsidR="003A2572">
        <w:rPr>
          <w:rFonts w:ascii="Times New Roman" w:hAnsi="Times New Roman" w:cs="Times New Roman"/>
          <w:sz w:val="24"/>
          <w:szCs w:val="24"/>
        </w:rPr>
        <w:t>,</w:t>
      </w:r>
      <w:r w:rsidR="00824BF5">
        <w:rPr>
          <w:rFonts w:ascii="Times New Roman" w:hAnsi="Times New Roman" w:cs="Times New Roman"/>
          <w:sz w:val="24"/>
          <w:szCs w:val="24"/>
        </w:rPr>
        <w:t xml:space="preserve"> </w:t>
      </w:r>
      <w:r>
        <w:rPr>
          <w:rFonts w:ascii="Times New Roman" w:hAnsi="Times New Roman" w:cs="Times New Roman"/>
          <w:sz w:val="24"/>
          <w:szCs w:val="24"/>
        </w:rPr>
        <w:t xml:space="preserve">was an </w:t>
      </w:r>
      <w:r w:rsidRPr="00824BF5">
        <w:rPr>
          <w:rFonts w:ascii="Times New Roman" w:hAnsi="Times New Roman" w:cs="Times New Roman"/>
          <w:i/>
          <w:iCs/>
          <w:sz w:val="24"/>
          <w:szCs w:val="24"/>
        </w:rPr>
        <w:t xml:space="preserve">immediate </w:t>
      </w:r>
      <w:r>
        <w:rPr>
          <w:rFonts w:ascii="Times New Roman" w:hAnsi="Times New Roman" w:cs="Times New Roman"/>
          <w:sz w:val="24"/>
          <w:szCs w:val="24"/>
        </w:rPr>
        <w:t>decrease in pain as soon as I was “</w:t>
      </w:r>
      <w:r w:rsidRPr="00824BF5">
        <w:rPr>
          <w:rFonts w:ascii="Times New Roman" w:hAnsi="Times New Roman" w:cs="Times New Roman"/>
          <w:i/>
          <w:iCs/>
          <w:sz w:val="24"/>
          <w:szCs w:val="24"/>
        </w:rPr>
        <w:t>brought to pressure</w:t>
      </w:r>
      <w:r>
        <w:rPr>
          <w:rFonts w:ascii="Times New Roman" w:hAnsi="Times New Roman" w:cs="Times New Roman"/>
          <w:sz w:val="24"/>
          <w:szCs w:val="24"/>
        </w:rPr>
        <w:t xml:space="preserve">.”  </w:t>
      </w:r>
    </w:p>
    <w:p w14:paraId="27C50D1C" w14:textId="6800EDC0" w:rsidR="00B16746" w:rsidRDefault="00BA5B60"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As long as I was under the influence of the pressure the pain in my leg was </w:t>
      </w:r>
      <w:r w:rsidRPr="00824BF5">
        <w:rPr>
          <w:rFonts w:ascii="Times New Roman" w:hAnsi="Times New Roman" w:cs="Times New Roman"/>
          <w:i/>
          <w:iCs/>
          <w:sz w:val="24"/>
          <w:szCs w:val="24"/>
        </w:rPr>
        <w:t>gone</w:t>
      </w:r>
      <w:r>
        <w:rPr>
          <w:rFonts w:ascii="Times New Roman" w:hAnsi="Times New Roman" w:cs="Times New Roman"/>
          <w:sz w:val="24"/>
          <w:szCs w:val="24"/>
        </w:rPr>
        <w:t xml:space="preserve">. It was amazing. I received 12 standard hyperbaric treatments </w:t>
      </w:r>
      <w:r w:rsidR="00824BF5">
        <w:rPr>
          <w:rFonts w:ascii="Times New Roman" w:hAnsi="Times New Roman" w:cs="Times New Roman"/>
          <w:sz w:val="24"/>
          <w:szCs w:val="24"/>
        </w:rPr>
        <w:t>at 100 % oxygen and at approximately 2 ATA. T</w:t>
      </w:r>
      <w:r>
        <w:rPr>
          <w:rFonts w:ascii="Times New Roman" w:hAnsi="Times New Roman" w:cs="Times New Roman"/>
          <w:sz w:val="24"/>
          <w:szCs w:val="24"/>
        </w:rPr>
        <w:t xml:space="preserve">hen </w:t>
      </w:r>
      <w:r w:rsidR="00C66933">
        <w:rPr>
          <w:rFonts w:ascii="Times New Roman" w:hAnsi="Times New Roman" w:cs="Times New Roman"/>
          <w:sz w:val="24"/>
          <w:szCs w:val="24"/>
        </w:rPr>
        <w:t xml:space="preserve">I </w:t>
      </w:r>
      <w:r>
        <w:rPr>
          <w:rFonts w:ascii="Times New Roman" w:hAnsi="Times New Roman" w:cs="Times New Roman"/>
          <w:sz w:val="24"/>
          <w:szCs w:val="24"/>
        </w:rPr>
        <w:t xml:space="preserve">continued </w:t>
      </w:r>
      <w:r w:rsidR="00C66933">
        <w:rPr>
          <w:rFonts w:ascii="Times New Roman" w:hAnsi="Times New Roman" w:cs="Times New Roman"/>
          <w:sz w:val="24"/>
          <w:szCs w:val="24"/>
        </w:rPr>
        <w:t>to treat with</w:t>
      </w:r>
      <w:r>
        <w:rPr>
          <w:rFonts w:ascii="Times New Roman" w:hAnsi="Times New Roman" w:cs="Times New Roman"/>
          <w:sz w:val="24"/>
          <w:szCs w:val="24"/>
        </w:rPr>
        <w:t xml:space="preserve"> a mild chamber I had at home.  </w:t>
      </w:r>
      <w:r w:rsidR="00824BF5">
        <w:rPr>
          <w:rFonts w:ascii="Times New Roman" w:hAnsi="Times New Roman" w:cs="Times New Roman"/>
          <w:sz w:val="24"/>
          <w:szCs w:val="24"/>
        </w:rPr>
        <w:t xml:space="preserve">I also continued to receive wound care by </w:t>
      </w:r>
      <w:r w:rsidR="00C66933">
        <w:rPr>
          <w:rFonts w:ascii="Times New Roman" w:hAnsi="Times New Roman" w:cs="Times New Roman"/>
          <w:sz w:val="24"/>
          <w:szCs w:val="24"/>
        </w:rPr>
        <w:t xml:space="preserve">nurses and the plastic – reconstructive surgeon. After several </w:t>
      </w:r>
      <w:r w:rsidR="003750B0">
        <w:rPr>
          <w:rFonts w:ascii="Times New Roman" w:hAnsi="Times New Roman" w:cs="Times New Roman"/>
          <w:sz w:val="24"/>
          <w:szCs w:val="24"/>
        </w:rPr>
        <w:t>weeks,</w:t>
      </w:r>
      <w:r w:rsidR="00C66933">
        <w:rPr>
          <w:rFonts w:ascii="Times New Roman" w:hAnsi="Times New Roman" w:cs="Times New Roman"/>
          <w:sz w:val="24"/>
          <w:szCs w:val="24"/>
        </w:rPr>
        <w:t xml:space="preserve"> t</w:t>
      </w:r>
      <w:r>
        <w:rPr>
          <w:rFonts w:ascii="Times New Roman" w:hAnsi="Times New Roman" w:cs="Times New Roman"/>
          <w:sz w:val="24"/>
          <w:szCs w:val="24"/>
        </w:rPr>
        <w:t xml:space="preserve">he wound healed without grafting being needed. I </w:t>
      </w:r>
      <w:r w:rsidR="00B16746">
        <w:rPr>
          <w:rFonts w:ascii="Times New Roman" w:hAnsi="Times New Roman" w:cs="Times New Roman"/>
          <w:sz w:val="24"/>
          <w:szCs w:val="24"/>
        </w:rPr>
        <w:t xml:space="preserve">also </w:t>
      </w:r>
      <w:r>
        <w:rPr>
          <w:rFonts w:ascii="Times New Roman" w:hAnsi="Times New Roman" w:cs="Times New Roman"/>
          <w:sz w:val="24"/>
          <w:szCs w:val="24"/>
        </w:rPr>
        <w:t xml:space="preserve">had had a PIC line </w:t>
      </w:r>
      <w:r w:rsidR="003750B0">
        <w:rPr>
          <w:rFonts w:ascii="Times New Roman" w:hAnsi="Times New Roman" w:cs="Times New Roman"/>
          <w:sz w:val="24"/>
          <w:szCs w:val="24"/>
        </w:rPr>
        <w:t xml:space="preserve">that had been </w:t>
      </w:r>
      <w:r>
        <w:rPr>
          <w:rFonts w:ascii="Times New Roman" w:hAnsi="Times New Roman" w:cs="Times New Roman"/>
          <w:sz w:val="24"/>
          <w:szCs w:val="24"/>
        </w:rPr>
        <w:t xml:space="preserve">placed </w:t>
      </w:r>
      <w:r w:rsidR="003750B0">
        <w:rPr>
          <w:rFonts w:ascii="Times New Roman" w:hAnsi="Times New Roman" w:cs="Times New Roman"/>
          <w:sz w:val="24"/>
          <w:szCs w:val="24"/>
        </w:rPr>
        <w:t xml:space="preserve">at the beginning of the therapy </w:t>
      </w:r>
      <w:r>
        <w:rPr>
          <w:rFonts w:ascii="Times New Roman" w:hAnsi="Times New Roman" w:cs="Times New Roman"/>
          <w:sz w:val="24"/>
          <w:szCs w:val="24"/>
        </w:rPr>
        <w:t xml:space="preserve">and had been receiving intravenous </w:t>
      </w:r>
      <w:r w:rsidR="00514813">
        <w:rPr>
          <w:rFonts w:ascii="Times New Roman" w:hAnsi="Times New Roman" w:cs="Times New Roman"/>
          <w:sz w:val="24"/>
          <w:szCs w:val="24"/>
        </w:rPr>
        <w:t xml:space="preserve">ampicillin and sulbactam when the HBOT’s were begun.  On my last visit with the </w:t>
      </w:r>
      <w:r w:rsidR="00C66933">
        <w:rPr>
          <w:rFonts w:ascii="Times New Roman" w:hAnsi="Times New Roman" w:cs="Times New Roman"/>
          <w:sz w:val="24"/>
          <w:szCs w:val="24"/>
        </w:rPr>
        <w:t xml:space="preserve">plastic </w:t>
      </w:r>
      <w:r w:rsidR="003750B0">
        <w:rPr>
          <w:rFonts w:ascii="Times New Roman" w:hAnsi="Times New Roman" w:cs="Times New Roman"/>
          <w:sz w:val="24"/>
          <w:szCs w:val="24"/>
        </w:rPr>
        <w:t>reconstructive surgeon</w:t>
      </w:r>
      <w:r w:rsidR="00514813">
        <w:rPr>
          <w:rFonts w:ascii="Times New Roman" w:hAnsi="Times New Roman" w:cs="Times New Roman"/>
          <w:sz w:val="24"/>
          <w:szCs w:val="24"/>
        </w:rPr>
        <w:t xml:space="preserve"> that had been caring for me</w:t>
      </w:r>
      <w:r w:rsidR="00C66933">
        <w:rPr>
          <w:rFonts w:ascii="Times New Roman" w:hAnsi="Times New Roman" w:cs="Times New Roman"/>
          <w:sz w:val="24"/>
          <w:szCs w:val="24"/>
        </w:rPr>
        <w:t>, he</w:t>
      </w:r>
      <w:r w:rsidR="00514813">
        <w:rPr>
          <w:rFonts w:ascii="Times New Roman" w:hAnsi="Times New Roman" w:cs="Times New Roman"/>
          <w:sz w:val="24"/>
          <w:szCs w:val="24"/>
        </w:rPr>
        <w:t xml:space="preserve"> gave me a “sign off</w:t>
      </w:r>
      <w:r w:rsidR="00C66933">
        <w:rPr>
          <w:rFonts w:ascii="Times New Roman" w:hAnsi="Times New Roman" w:cs="Times New Roman"/>
          <w:sz w:val="24"/>
          <w:szCs w:val="24"/>
        </w:rPr>
        <w:t>”</w:t>
      </w:r>
      <w:r w:rsidR="00514813">
        <w:rPr>
          <w:rFonts w:ascii="Times New Roman" w:hAnsi="Times New Roman" w:cs="Times New Roman"/>
          <w:sz w:val="24"/>
          <w:szCs w:val="24"/>
        </w:rPr>
        <w:t xml:space="preserve"> on the wound</w:t>
      </w:r>
      <w:r w:rsidR="00C66933">
        <w:rPr>
          <w:rFonts w:ascii="Times New Roman" w:hAnsi="Times New Roman" w:cs="Times New Roman"/>
          <w:sz w:val="24"/>
          <w:szCs w:val="24"/>
        </w:rPr>
        <w:t>,</w:t>
      </w:r>
      <w:r w:rsidR="00514813">
        <w:rPr>
          <w:rFonts w:ascii="Times New Roman" w:hAnsi="Times New Roman" w:cs="Times New Roman"/>
          <w:sz w:val="24"/>
          <w:szCs w:val="24"/>
        </w:rPr>
        <w:t xml:space="preserve"> </w:t>
      </w:r>
      <w:r w:rsidR="00C66933">
        <w:rPr>
          <w:rFonts w:ascii="Times New Roman" w:hAnsi="Times New Roman" w:cs="Times New Roman"/>
          <w:sz w:val="24"/>
          <w:szCs w:val="24"/>
        </w:rPr>
        <w:t xml:space="preserve">saying that I did not need to see him any further (as the </w:t>
      </w:r>
      <w:r w:rsidR="003750B0">
        <w:rPr>
          <w:rFonts w:ascii="Times New Roman" w:hAnsi="Times New Roman" w:cs="Times New Roman"/>
          <w:sz w:val="24"/>
          <w:szCs w:val="24"/>
        </w:rPr>
        <w:t>wound was</w:t>
      </w:r>
      <w:r w:rsidR="00514813">
        <w:rPr>
          <w:rFonts w:ascii="Times New Roman" w:hAnsi="Times New Roman" w:cs="Times New Roman"/>
          <w:sz w:val="24"/>
          <w:szCs w:val="24"/>
        </w:rPr>
        <w:t xml:space="preserve"> </w:t>
      </w:r>
      <w:r w:rsidR="003750B0">
        <w:rPr>
          <w:rFonts w:ascii="Times New Roman" w:hAnsi="Times New Roman" w:cs="Times New Roman"/>
          <w:sz w:val="24"/>
          <w:szCs w:val="24"/>
        </w:rPr>
        <w:t xml:space="preserve">nearing the completion of the </w:t>
      </w:r>
      <w:r w:rsidR="00514813">
        <w:rPr>
          <w:rFonts w:ascii="Times New Roman" w:hAnsi="Times New Roman" w:cs="Times New Roman"/>
          <w:sz w:val="24"/>
          <w:szCs w:val="24"/>
        </w:rPr>
        <w:t>healin</w:t>
      </w:r>
      <w:r w:rsidR="003750B0">
        <w:rPr>
          <w:rFonts w:ascii="Times New Roman" w:hAnsi="Times New Roman" w:cs="Times New Roman"/>
          <w:sz w:val="24"/>
          <w:szCs w:val="24"/>
        </w:rPr>
        <w:t>g</w:t>
      </w:r>
      <w:r w:rsidR="00C66933">
        <w:rPr>
          <w:rFonts w:ascii="Times New Roman" w:hAnsi="Times New Roman" w:cs="Times New Roman"/>
          <w:sz w:val="24"/>
          <w:szCs w:val="24"/>
        </w:rPr>
        <w:t xml:space="preserve">), </w:t>
      </w:r>
      <w:r w:rsidR="00514813">
        <w:rPr>
          <w:rFonts w:ascii="Times New Roman" w:hAnsi="Times New Roman" w:cs="Times New Roman"/>
          <w:sz w:val="24"/>
          <w:szCs w:val="24"/>
        </w:rPr>
        <w:t>he informed me that</w:t>
      </w:r>
      <w:r w:rsidR="00C66933">
        <w:rPr>
          <w:rFonts w:ascii="Times New Roman" w:hAnsi="Times New Roman" w:cs="Times New Roman"/>
          <w:sz w:val="24"/>
          <w:szCs w:val="24"/>
        </w:rPr>
        <w:t xml:space="preserve"> I was the very first patient he had had that he has ever had HBOT.  He was so glad I had come to see hi</w:t>
      </w:r>
      <w:r w:rsidR="003750B0">
        <w:rPr>
          <w:rFonts w:ascii="Times New Roman" w:hAnsi="Times New Roman" w:cs="Times New Roman"/>
          <w:sz w:val="24"/>
          <w:szCs w:val="24"/>
        </w:rPr>
        <w:t>m. T</w:t>
      </w:r>
      <w:r w:rsidR="00C66933">
        <w:rPr>
          <w:rFonts w:ascii="Times New Roman" w:hAnsi="Times New Roman" w:cs="Times New Roman"/>
          <w:sz w:val="24"/>
          <w:szCs w:val="24"/>
        </w:rPr>
        <w:t xml:space="preserve">hen he said </w:t>
      </w:r>
      <w:r w:rsidR="003750B0">
        <w:rPr>
          <w:rFonts w:ascii="Times New Roman" w:hAnsi="Times New Roman" w:cs="Times New Roman"/>
          <w:sz w:val="24"/>
          <w:szCs w:val="24"/>
        </w:rPr>
        <w:t>something</w:t>
      </w:r>
      <w:r w:rsidR="00C66933">
        <w:rPr>
          <w:rFonts w:ascii="Times New Roman" w:hAnsi="Times New Roman" w:cs="Times New Roman"/>
          <w:sz w:val="24"/>
          <w:szCs w:val="24"/>
        </w:rPr>
        <w:t xml:space="preserve"> I will never </w:t>
      </w:r>
      <w:r w:rsidR="001D13B7">
        <w:rPr>
          <w:rFonts w:ascii="Times New Roman" w:hAnsi="Times New Roman" w:cs="Times New Roman"/>
          <w:sz w:val="24"/>
          <w:szCs w:val="24"/>
        </w:rPr>
        <w:t>forget</w:t>
      </w:r>
      <w:r w:rsidR="003750B0">
        <w:rPr>
          <w:rFonts w:ascii="Times New Roman" w:hAnsi="Times New Roman" w:cs="Times New Roman"/>
          <w:sz w:val="24"/>
          <w:szCs w:val="24"/>
        </w:rPr>
        <w:t xml:space="preserve"> </w:t>
      </w:r>
      <w:r w:rsidR="00C66933">
        <w:rPr>
          <w:rFonts w:ascii="Times New Roman" w:hAnsi="Times New Roman" w:cs="Times New Roman"/>
          <w:sz w:val="24"/>
          <w:szCs w:val="24"/>
        </w:rPr>
        <w:t xml:space="preserve">he </w:t>
      </w:r>
      <w:r w:rsidR="001D13B7">
        <w:rPr>
          <w:rFonts w:ascii="Times New Roman" w:hAnsi="Times New Roman" w:cs="Times New Roman"/>
          <w:sz w:val="24"/>
          <w:szCs w:val="24"/>
        </w:rPr>
        <w:t xml:space="preserve">said </w:t>
      </w:r>
      <w:r w:rsidR="00C66933">
        <w:rPr>
          <w:rFonts w:ascii="Times New Roman" w:hAnsi="Times New Roman" w:cs="Times New Roman"/>
          <w:sz w:val="24"/>
          <w:szCs w:val="24"/>
        </w:rPr>
        <w:t xml:space="preserve">also had another patient like me at about the same time. This patient also had a wound infection in the </w:t>
      </w:r>
      <w:r w:rsidR="006504DF">
        <w:rPr>
          <w:rFonts w:ascii="Times New Roman" w:hAnsi="Times New Roman" w:cs="Times New Roman"/>
          <w:sz w:val="24"/>
          <w:szCs w:val="24"/>
        </w:rPr>
        <w:t>leg and</w:t>
      </w:r>
      <w:r w:rsidR="00C66933">
        <w:rPr>
          <w:rFonts w:ascii="Times New Roman" w:hAnsi="Times New Roman" w:cs="Times New Roman"/>
          <w:sz w:val="24"/>
          <w:szCs w:val="24"/>
        </w:rPr>
        <w:t xml:space="preserve"> was also on similar IV antibiotics </w:t>
      </w:r>
      <w:r w:rsidR="003750B0">
        <w:rPr>
          <w:rFonts w:ascii="Times New Roman" w:hAnsi="Times New Roman" w:cs="Times New Roman"/>
          <w:sz w:val="24"/>
          <w:szCs w:val="24"/>
        </w:rPr>
        <w:t>and</w:t>
      </w:r>
      <w:r w:rsidR="00C66933">
        <w:rPr>
          <w:rFonts w:ascii="Times New Roman" w:hAnsi="Times New Roman" w:cs="Times New Roman"/>
          <w:sz w:val="24"/>
          <w:szCs w:val="24"/>
        </w:rPr>
        <w:t xml:space="preserve"> diabetic</w:t>
      </w:r>
      <w:r w:rsidR="003B109B">
        <w:rPr>
          <w:rFonts w:ascii="Times New Roman" w:hAnsi="Times New Roman" w:cs="Times New Roman"/>
          <w:sz w:val="24"/>
          <w:szCs w:val="24"/>
        </w:rPr>
        <w:t xml:space="preserve">, but he said that patient </w:t>
      </w:r>
      <w:r w:rsidR="003B109B" w:rsidRPr="003750B0">
        <w:rPr>
          <w:rFonts w:ascii="Times New Roman" w:hAnsi="Times New Roman" w:cs="Times New Roman"/>
          <w:i/>
          <w:iCs/>
          <w:sz w:val="24"/>
          <w:szCs w:val="24"/>
        </w:rPr>
        <w:t>had not had any HBOT</w:t>
      </w:r>
      <w:r w:rsidR="003B109B">
        <w:rPr>
          <w:rFonts w:ascii="Times New Roman" w:hAnsi="Times New Roman" w:cs="Times New Roman"/>
          <w:sz w:val="24"/>
          <w:szCs w:val="24"/>
        </w:rPr>
        <w:t>.  He said, “</w:t>
      </w:r>
      <w:r w:rsidR="003B109B" w:rsidRPr="00B16746">
        <w:rPr>
          <w:rFonts w:ascii="Times New Roman" w:hAnsi="Times New Roman" w:cs="Times New Roman"/>
          <w:i/>
          <w:iCs/>
          <w:sz w:val="24"/>
          <w:szCs w:val="24"/>
        </w:rPr>
        <w:t>but that patient died</w:t>
      </w:r>
      <w:r w:rsidR="003B109B">
        <w:rPr>
          <w:rFonts w:ascii="Times New Roman" w:hAnsi="Times New Roman" w:cs="Times New Roman"/>
          <w:sz w:val="24"/>
          <w:szCs w:val="24"/>
        </w:rPr>
        <w:t xml:space="preserve">.” </w:t>
      </w:r>
      <w:r w:rsidR="00C66933">
        <w:rPr>
          <w:rFonts w:ascii="Times New Roman" w:hAnsi="Times New Roman" w:cs="Times New Roman"/>
          <w:sz w:val="24"/>
          <w:szCs w:val="24"/>
        </w:rPr>
        <w:t xml:space="preserve"> </w:t>
      </w:r>
      <w:r w:rsidR="00514813">
        <w:rPr>
          <w:rFonts w:ascii="Times New Roman" w:hAnsi="Times New Roman" w:cs="Times New Roman"/>
          <w:sz w:val="24"/>
          <w:szCs w:val="24"/>
        </w:rPr>
        <w:t xml:space="preserve"> </w:t>
      </w:r>
    </w:p>
    <w:p w14:paraId="56AD3A24" w14:textId="73475FF0" w:rsidR="000A1792" w:rsidRDefault="003B109B" w:rsidP="004A42E1">
      <w:pPr>
        <w:spacing w:line="240" w:lineRule="auto"/>
        <w:rPr>
          <w:rFonts w:ascii="Times New Roman" w:hAnsi="Times New Roman" w:cs="Times New Roman"/>
          <w:sz w:val="24"/>
          <w:szCs w:val="24"/>
        </w:rPr>
      </w:pPr>
      <w:r>
        <w:rPr>
          <w:rFonts w:ascii="Times New Roman" w:hAnsi="Times New Roman" w:cs="Times New Roman"/>
          <w:sz w:val="24"/>
          <w:szCs w:val="24"/>
        </w:rPr>
        <w:t>Sad to say</w:t>
      </w:r>
      <w:r w:rsidR="006504DF">
        <w:rPr>
          <w:rFonts w:ascii="Times New Roman" w:hAnsi="Times New Roman" w:cs="Times New Roman"/>
          <w:sz w:val="24"/>
          <w:szCs w:val="24"/>
        </w:rPr>
        <w:t>,</w:t>
      </w:r>
      <w:r>
        <w:rPr>
          <w:rFonts w:ascii="Times New Roman" w:hAnsi="Times New Roman" w:cs="Times New Roman"/>
          <w:sz w:val="24"/>
          <w:szCs w:val="24"/>
        </w:rPr>
        <w:t xml:space="preserve"> but I had a similar second wound that occurred in the same place (left anterior shin) some years later. It also got infected. I received IV vancomycin, and then surgical debridement</w:t>
      </w:r>
      <w:r w:rsidR="00510506">
        <w:rPr>
          <w:rFonts w:ascii="Times New Roman" w:hAnsi="Times New Roman" w:cs="Times New Roman"/>
          <w:sz w:val="24"/>
          <w:szCs w:val="24"/>
        </w:rPr>
        <w:t xml:space="preserve"> under general anesthesia in the OR of our local medical center. I was in the hospital overnight</w:t>
      </w:r>
      <w:r>
        <w:rPr>
          <w:rFonts w:ascii="Times New Roman" w:hAnsi="Times New Roman" w:cs="Times New Roman"/>
          <w:sz w:val="24"/>
          <w:szCs w:val="24"/>
        </w:rPr>
        <w:t xml:space="preserve">, </w:t>
      </w:r>
      <w:r w:rsidR="00510506">
        <w:rPr>
          <w:rFonts w:ascii="Times New Roman" w:hAnsi="Times New Roman" w:cs="Times New Roman"/>
          <w:sz w:val="24"/>
          <w:szCs w:val="24"/>
        </w:rPr>
        <w:t xml:space="preserve">Then I had a </w:t>
      </w:r>
      <w:r>
        <w:rPr>
          <w:rFonts w:ascii="Times New Roman" w:hAnsi="Times New Roman" w:cs="Times New Roman"/>
          <w:sz w:val="24"/>
          <w:szCs w:val="24"/>
        </w:rPr>
        <w:t>wound vac</w:t>
      </w:r>
      <w:r w:rsidR="00510506">
        <w:rPr>
          <w:rFonts w:ascii="Times New Roman" w:hAnsi="Times New Roman" w:cs="Times New Roman"/>
          <w:sz w:val="24"/>
          <w:szCs w:val="24"/>
        </w:rPr>
        <w:t xml:space="preserve"> system applied</w:t>
      </w:r>
      <w:r>
        <w:rPr>
          <w:rFonts w:ascii="Times New Roman" w:hAnsi="Times New Roman" w:cs="Times New Roman"/>
          <w:sz w:val="24"/>
          <w:szCs w:val="24"/>
        </w:rPr>
        <w:t xml:space="preserve">.  </w:t>
      </w:r>
      <w:r w:rsidR="00510506">
        <w:rPr>
          <w:rFonts w:ascii="Times New Roman" w:hAnsi="Times New Roman" w:cs="Times New Roman"/>
          <w:sz w:val="24"/>
          <w:szCs w:val="24"/>
        </w:rPr>
        <w:t xml:space="preserve">When I asked the </w:t>
      </w:r>
      <w:r>
        <w:rPr>
          <w:rFonts w:ascii="Times New Roman" w:hAnsi="Times New Roman" w:cs="Times New Roman"/>
          <w:sz w:val="24"/>
          <w:szCs w:val="24"/>
        </w:rPr>
        <w:t>doctors and surgeons caring for me</w:t>
      </w:r>
      <w:r w:rsidR="00510506">
        <w:rPr>
          <w:rFonts w:ascii="Times New Roman" w:hAnsi="Times New Roman" w:cs="Times New Roman"/>
          <w:sz w:val="24"/>
          <w:szCs w:val="24"/>
        </w:rPr>
        <w:t xml:space="preserve"> if I could also begin getting HBOT</w:t>
      </w:r>
      <w:r w:rsidR="000A1792">
        <w:rPr>
          <w:rFonts w:ascii="Times New Roman" w:hAnsi="Times New Roman" w:cs="Times New Roman"/>
          <w:sz w:val="24"/>
          <w:szCs w:val="24"/>
        </w:rPr>
        <w:t>,</w:t>
      </w:r>
      <w:r w:rsidR="00510506">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510506">
        <w:rPr>
          <w:rFonts w:ascii="Times New Roman" w:hAnsi="Times New Roman" w:cs="Times New Roman"/>
          <w:sz w:val="24"/>
          <w:szCs w:val="24"/>
        </w:rPr>
        <w:t xml:space="preserve">said </w:t>
      </w:r>
      <w:r>
        <w:rPr>
          <w:rFonts w:ascii="Times New Roman" w:hAnsi="Times New Roman" w:cs="Times New Roman"/>
          <w:sz w:val="24"/>
          <w:szCs w:val="24"/>
        </w:rPr>
        <w:t>the same thing</w:t>
      </w:r>
      <w:r w:rsidR="00510506">
        <w:rPr>
          <w:rFonts w:ascii="Times New Roman" w:hAnsi="Times New Roman" w:cs="Times New Roman"/>
          <w:sz w:val="24"/>
          <w:szCs w:val="24"/>
        </w:rPr>
        <w:t xml:space="preserve"> I had experienced before</w:t>
      </w:r>
      <w:r w:rsidR="003750B0">
        <w:rPr>
          <w:rFonts w:ascii="Times New Roman" w:hAnsi="Times New Roman" w:cs="Times New Roman"/>
          <w:sz w:val="24"/>
          <w:szCs w:val="24"/>
        </w:rPr>
        <w:t xml:space="preserve"> </w:t>
      </w:r>
      <w:r w:rsidR="00510506">
        <w:rPr>
          <w:rFonts w:ascii="Times New Roman" w:hAnsi="Times New Roman" w:cs="Times New Roman"/>
          <w:sz w:val="24"/>
          <w:szCs w:val="24"/>
        </w:rPr>
        <w:t>with the first wound on my chin</w:t>
      </w:r>
      <w:r w:rsidR="003750B0">
        <w:rPr>
          <w:rFonts w:ascii="Times New Roman" w:hAnsi="Times New Roman" w:cs="Times New Roman"/>
          <w:sz w:val="24"/>
          <w:szCs w:val="24"/>
        </w:rPr>
        <w:t>. “Y</w:t>
      </w:r>
      <w:r>
        <w:rPr>
          <w:rFonts w:ascii="Times New Roman" w:hAnsi="Times New Roman" w:cs="Times New Roman"/>
          <w:sz w:val="24"/>
          <w:szCs w:val="24"/>
        </w:rPr>
        <w:t>our wound does not qualify you for HBOT</w:t>
      </w:r>
      <w:r w:rsidR="003750B0">
        <w:rPr>
          <w:rFonts w:ascii="Times New Roman" w:hAnsi="Times New Roman" w:cs="Times New Roman"/>
          <w:sz w:val="24"/>
          <w:szCs w:val="24"/>
        </w:rPr>
        <w:t>”</w:t>
      </w:r>
      <w:r w:rsidR="000A1792">
        <w:rPr>
          <w:rFonts w:ascii="Times New Roman" w:hAnsi="Times New Roman" w:cs="Times New Roman"/>
          <w:sz w:val="24"/>
          <w:szCs w:val="24"/>
        </w:rPr>
        <w:t>. But this time I heard, “I</w:t>
      </w:r>
      <w:r>
        <w:rPr>
          <w:rFonts w:ascii="Times New Roman" w:hAnsi="Times New Roman" w:cs="Times New Roman"/>
          <w:sz w:val="24"/>
          <w:szCs w:val="24"/>
        </w:rPr>
        <w:t xml:space="preserve">f you want this type of </w:t>
      </w:r>
      <w:r w:rsidR="003750B0">
        <w:rPr>
          <w:rFonts w:ascii="Times New Roman" w:hAnsi="Times New Roman" w:cs="Times New Roman"/>
          <w:sz w:val="24"/>
          <w:szCs w:val="24"/>
        </w:rPr>
        <w:t>therapy,</w:t>
      </w:r>
      <w:r>
        <w:rPr>
          <w:rFonts w:ascii="Times New Roman" w:hAnsi="Times New Roman" w:cs="Times New Roman"/>
          <w:sz w:val="24"/>
          <w:szCs w:val="24"/>
        </w:rPr>
        <w:t xml:space="preserve"> you can receive it</w:t>
      </w:r>
      <w:r w:rsidR="003750B0">
        <w:rPr>
          <w:rFonts w:ascii="Times New Roman" w:hAnsi="Times New Roman" w:cs="Times New Roman"/>
          <w:sz w:val="24"/>
          <w:szCs w:val="24"/>
        </w:rPr>
        <w:t>,</w:t>
      </w:r>
      <w:r>
        <w:rPr>
          <w:rFonts w:ascii="Times New Roman" w:hAnsi="Times New Roman" w:cs="Times New Roman"/>
          <w:sz w:val="24"/>
          <w:szCs w:val="24"/>
        </w:rPr>
        <w:t xml:space="preserve"> but the insurance company nor Medicare wi</w:t>
      </w:r>
      <w:r w:rsidR="003750B0">
        <w:rPr>
          <w:rFonts w:ascii="Times New Roman" w:hAnsi="Times New Roman" w:cs="Times New Roman"/>
          <w:sz w:val="24"/>
          <w:szCs w:val="24"/>
        </w:rPr>
        <w:t>ll</w:t>
      </w:r>
      <w:r>
        <w:rPr>
          <w:rFonts w:ascii="Times New Roman" w:hAnsi="Times New Roman" w:cs="Times New Roman"/>
          <w:sz w:val="24"/>
          <w:szCs w:val="24"/>
        </w:rPr>
        <w:t xml:space="preserve"> pay for it</w:t>
      </w:r>
      <w:r w:rsidR="00B16746">
        <w:rPr>
          <w:rFonts w:ascii="Times New Roman" w:hAnsi="Times New Roman" w:cs="Times New Roman"/>
          <w:sz w:val="24"/>
          <w:szCs w:val="24"/>
        </w:rPr>
        <w:t>.</w:t>
      </w:r>
      <w:r w:rsidR="000A1792">
        <w:rPr>
          <w:rFonts w:ascii="Times New Roman" w:hAnsi="Times New Roman" w:cs="Times New Roman"/>
          <w:sz w:val="24"/>
          <w:szCs w:val="24"/>
        </w:rPr>
        <w:t>”</w:t>
      </w:r>
      <w:r>
        <w:rPr>
          <w:rFonts w:ascii="Times New Roman" w:hAnsi="Times New Roman" w:cs="Times New Roman"/>
          <w:sz w:val="24"/>
          <w:szCs w:val="24"/>
        </w:rPr>
        <w:t xml:space="preserve"> </w:t>
      </w:r>
      <w:r w:rsidR="00B16746">
        <w:rPr>
          <w:rFonts w:ascii="Times New Roman" w:hAnsi="Times New Roman" w:cs="Times New Roman"/>
          <w:sz w:val="24"/>
          <w:szCs w:val="24"/>
        </w:rPr>
        <w:t xml:space="preserve"> </w:t>
      </w:r>
      <w:r>
        <w:rPr>
          <w:rFonts w:ascii="Times New Roman" w:hAnsi="Times New Roman" w:cs="Times New Roman"/>
          <w:sz w:val="24"/>
          <w:szCs w:val="24"/>
        </w:rPr>
        <w:t xml:space="preserve">I was 64, nearly turning 65 at the time. </w:t>
      </w:r>
      <w:r w:rsidR="00B16746">
        <w:rPr>
          <w:rFonts w:ascii="Times New Roman" w:hAnsi="Times New Roman" w:cs="Times New Roman"/>
          <w:sz w:val="24"/>
          <w:szCs w:val="24"/>
        </w:rPr>
        <w:t xml:space="preserve"> </w:t>
      </w:r>
      <w:r w:rsidR="000A1792">
        <w:rPr>
          <w:rFonts w:ascii="Times New Roman" w:hAnsi="Times New Roman" w:cs="Times New Roman"/>
          <w:sz w:val="24"/>
          <w:szCs w:val="24"/>
        </w:rPr>
        <w:t>“</w:t>
      </w:r>
      <w:r>
        <w:rPr>
          <w:rFonts w:ascii="Times New Roman" w:hAnsi="Times New Roman" w:cs="Times New Roman"/>
          <w:sz w:val="24"/>
          <w:szCs w:val="24"/>
        </w:rPr>
        <w:t xml:space="preserve">It </w:t>
      </w:r>
      <w:r w:rsidR="001D13B7">
        <w:rPr>
          <w:rFonts w:ascii="Times New Roman" w:hAnsi="Times New Roman" w:cs="Times New Roman"/>
          <w:sz w:val="24"/>
          <w:szCs w:val="24"/>
        </w:rPr>
        <w:t>would</w:t>
      </w:r>
      <w:r>
        <w:rPr>
          <w:rFonts w:ascii="Times New Roman" w:hAnsi="Times New Roman" w:cs="Times New Roman"/>
          <w:sz w:val="24"/>
          <w:szCs w:val="24"/>
        </w:rPr>
        <w:t xml:space="preserve"> cost </w:t>
      </w:r>
      <w:r w:rsidR="003750B0">
        <w:rPr>
          <w:rFonts w:ascii="Times New Roman" w:hAnsi="Times New Roman" w:cs="Times New Roman"/>
          <w:sz w:val="24"/>
          <w:szCs w:val="24"/>
        </w:rPr>
        <w:t>$</w:t>
      </w:r>
      <w:r>
        <w:rPr>
          <w:rFonts w:ascii="Times New Roman" w:hAnsi="Times New Roman" w:cs="Times New Roman"/>
          <w:sz w:val="24"/>
          <w:szCs w:val="24"/>
        </w:rPr>
        <w:t>1,500.00 per HBOT</w:t>
      </w:r>
      <w:r w:rsidR="000A1792">
        <w:rPr>
          <w:rFonts w:ascii="Times New Roman" w:hAnsi="Times New Roman" w:cs="Times New Roman"/>
          <w:sz w:val="24"/>
          <w:szCs w:val="24"/>
        </w:rPr>
        <w:t>”</w:t>
      </w:r>
      <w:r w:rsidR="001C4C37">
        <w:rPr>
          <w:rFonts w:ascii="Times New Roman" w:hAnsi="Times New Roman" w:cs="Times New Roman"/>
          <w:sz w:val="24"/>
          <w:szCs w:val="24"/>
        </w:rPr>
        <w:t>,</w:t>
      </w:r>
      <w:r w:rsidR="00B16746">
        <w:rPr>
          <w:rFonts w:ascii="Times New Roman" w:hAnsi="Times New Roman" w:cs="Times New Roman"/>
          <w:sz w:val="24"/>
          <w:szCs w:val="24"/>
        </w:rPr>
        <w:t xml:space="preserve"> the physician said</w:t>
      </w:r>
      <w:r w:rsidR="001C4C37">
        <w:rPr>
          <w:rFonts w:ascii="Times New Roman" w:hAnsi="Times New Roman" w:cs="Times New Roman"/>
          <w:sz w:val="24"/>
          <w:szCs w:val="24"/>
        </w:rPr>
        <w:t>,</w:t>
      </w:r>
      <w:r w:rsidR="000A1792">
        <w:rPr>
          <w:rFonts w:ascii="Times New Roman" w:hAnsi="Times New Roman" w:cs="Times New Roman"/>
          <w:sz w:val="24"/>
          <w:szCs w:val="24"/>
        </w:rPr>
        <w:t xml:space="preserve"> </w:t>
      </w:r>
      <w:r w:rsidR="001C4C37">
        <w:rPr>
          <w:rFonts w:ascii="Times New Roman" w:hAnsi="Times New Roman" w:cs="Times New Roman"/>
          <w:sz w:val="24"/>
          <w:szCs w:val="24"/>
        </w:rPr>
        <w:t>“</w:t>
      </w:r>
      <w:r w:rsidR="000A1792">
        <w:rPr>
          <w:rFonts w:ascii="Times New Roman" w:hAnsi="Times New Roman" w:cs="Times New Roman"/>
          <w:sz w:val="24"/>
          <w:szCs w:val="24"/>
        </w:rPr>
        <w:t xml:space="preserve">if </w:t>
      </w:r>
      <w:r w:rsidR="001D13B7">
        <w:rPr>
          <w:rFonts w:ascii="Times New Roman" w:hAnsi="Times New Roman" w:cs="Times New Roman"/>
          <w:sz w:val="24"/>
          <w:szCs w:val="24"/>
        </w:rPr>
        <w:t xml:space="preserve">I </w:t>
      </w:r>
      <w:proofErr w:type="gramStart"/>
      <w:r w:rsidR="00B16746">
        <w:rPr>
          <w:rFonts w:ascii="Times New Roman" w:hAnsi="Times New Roman" w:cs="Times New Roman"/>
          <w:sz w:val="24"/>
          <w:szCs w:val="24"/>
        </w:rPr>
        <w:t>truly wanted</w:t>
      </w:r>
      <w:proofErr w:type="gramEnd"/>
      <w:r w:rsidR="00B16746">
        <w:rPr>
          <w:rFonts w:ascii="Times New Roman" w:hAnsi="Times New Roman" w:cs="Times New Roman"/>
          <w:sz w:val="24"/>
          <w:szCs w:val="24"/>
        </w:rPr>
        <w:t xml:space="preserve"> it</w:t>
      </w:r>
      <w:r>
        <w:rPr>
          <w:rFonts w:ascii="Times New Roman" w:hAnsi="Times New Roman" w:cs="Times New Roman"/>
          <w:sz w:val="24"/>
          <w:szCs w:val="24"/>
        </w:rPr>
        <w:t>!</w:t>
      </w:r>
      <w:r w:rsidR="000A1792">
        <w:rPr>
          <w:rFonts w:ascii="Times New Roman" w:hAnsi="Times New Roman" w:cs="Times New Roman"/>
          <w:sz w:val="24"/>
          <w:szCs w:val="24"/>
        </w:rPr>
        <w:t>”</w:t>
      </w:r>
      <w:r>
        <w:rPr>
          <w:rFonts w:ascii="Times New Roman" w:hAnsi="Times New Roman" w:cs="Times New Roman"/>
          <w:sz w:val="24"/>
          <w:szCs w:val="24"/>
        </w:rPr>
        <w:t xml:space="preserve">  I again prayed to God our Father for help. </w:t>
      </w:r>
    </w:p>
    <w:p w14:paraId="00EFD806" w14:textId="7DC3B637" w:rsidR="00B16746" w:rsidRDefault="003B109B"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I do not </w:t>
      </w:r>
      <w:r w:rsidR="003750B0">
        <w:rPr>
          <w:rFonts w:ascii="Times New Roman" w:hAnsi="Times New Roman" w:cs="Times New Roman"/>
          <w:sz w:val="24"/>
          <w:szCs w:val="24"/>
        </w:rPr>
        <w:t xml:space="preserve">recall </w:t>
      </w:r>
      <w:r>
        <w:rPr>
          <w:rFonts w:ascii="Times New Roman" w:hAnsi="Times New Roman" w:cs="Times New Roman"/>
          <w:sz w:val="24"/>
          <w:szCs w:val="24"/>
        </w:rPr>
        <w:t xml:space="preserve">just how it </w:t>
      </w:r>
      <w:r w:rsidR="00077EC5">
        <w:rPr>
          <w:rFonts w:ascii="Times New Roman" w:hAnsi="Times New Roman" w:cs="Times New Roman"/>
          <w:sz w:val="24"/>
          <w:szCs w:val="24"/>
        </w:rPr>
        <w:t>happened,</w:t>
      </w:r>
      <w:r>
        <w:rPr>
          <w:rFonts w:ascii="Times New Roman" w:hAnsi="Times New Roman" w:cs="Times New Roman"/>
          <w:sz w:val="24"/>
          <w:szCs w:val="24"/>
        </w:rPr>
        <w:t xml:space="preserve"> but I found a podiatrist with a monoplace chamber </w:t>
      </w:r>
      <w:r w:rsidR="003750B0">
        <w:rPr>
          <w:rFonts w:ascii="Times New Roman" w:hAnsi="Times New Roman" w:cs="Times New Roman"/>
          <w:sz w:val="24"/>
          <w:szCs w:val="24"/>
        </w:rPr>
        <w:t xml:space="preserve">that used air as the compression </w:t>
      </w:r>
      <w:r w:rsidR="00C96F61">
        <w:rPr>
          <w:rFonts w:ascii="Times New Roman" w:hAnsi="Times New Roman" w:cs="Times New Roman"/>
          <w:sz w:val="24"/>
          <w:szCs w:val="24"/>
        </w:rPr>
        <w:t>gas and a nonrebreathing facemask to provide the oxygen. H</w:t>
      </w:r>
      <w:r>
        <w:rPr>
          <w:rFonts w:ascii="Times New Roman" w:hAnsi="Times New Roman" w:cs="Times New Roman"/>
          <w:sz w:val="24"/>
          <w:szCs w:val="24"/>
        </w:rPr>
        <w:t xml:space="preserve">e began caring for my wound </w:t>
      </w:r>
      <w:r w:rsidR="00C96F61">
        <w:rPr>
          <w:rFonts w:ascii="Times New Roman" w:hAnsi="Times New Roman" w:cs="Times New Roman"/>
          <w:sz w:val="24"/>
          <w:szCs w:val="24"/>
        </w:rPr>
        <w:t>and</w:t>
      </w:r>
      <w:r>
        <w:rPr>
          <w:rFonts w:ascii="Times New Roman" w:hAnsi="Times New Roman" w:cs="Times New Roman"/>
          <w:sz w:val="24"/>
          <w:szCs w:val="24"/>
        </w:rPr>
        <w:t xml:space="preserve"> </w:t>
      </w:r>
      <w:r w:rsidR="006E4F22">
        <w:rPr>
          <w:rFonts w:ascii="Times New Roman" w:hAnsi="Times New Roman" w:cs="Times New Roman"/>
          <w:sz w:val="24"/>
          <w:szCs w:val="24"/>
        </w:rPr>
        <w:t xml:space="preserve">giving me HBOTs and the cost was 200.00 per treatment! </w:t>
      </w:r>
      <w:r w:rsidR="00C96F61">
        <w:rPr>
          <w:rFonts w:ascii="Times New Roman" w:hAnsi="Times New Roman" w:cs="Times New Roman"/>
          <w:sz w:val="24"/>
          <w:szCs w:val="24"/>
        </w:rPr>
        <w:t xml:space="preserve"> </w:t>
      </w:r>
      <w:r w:rsidR="006E4F22">
        <w:rPr>
          <w:rFonts w:ascii="Times New Roman" w:hAnsi="Times New Roman" w:cs="Times New Roman"/>
          <w:sz w:val="24"/>
          <w:szCs w:val="24"/>
        </w:rPr>
        <w:t xml:space="preserve">I would get a treatment every day 5 days a week. </w:t>
      </w:r>
      <w:r w:rsidR="00B16746">
        <w:rPr>
          <w:rFonts w:ascii="Times New Roman" w:hAnsi="Times New Roman" w:cs="Times New Roman"/>
          <w:sz w:val="24"/>
          <w:szCs w:val="24"/>
        </w:rPr>
        <w:t xml:space="preserve">I </w:t>
      </w:r>
      <w:r w:rsidR="0096626E">
        <w:rPr>
          <w:rFonts w:ascii="Times New Roman" w:hAnsi="Times New Roman" w:cs="Times New Roman"/>
          <w:sz w:val="24"/>
          <w:szCs w:val="24"/>
        </w:rPr>
        <w:t>agreed and</w:t>
      </w:r>
      <w:r w:rsidR="00B16746">
        <w:rPr>
          <w:rFonts w:ascii="Times New Roman" w:hAnsi="Times New Roman" w:cs="Times New Roman"/>
          <w:sz w:val="24"/>
          <w:szCs w:val="24"/>
        </w:rPr>
        <w:t xml:space="preserve"> began the treatments and paying the </w:t>
      </w:r>
      <w:r w:rsidR="0096626E">
        <w:rPr>
          <w:rFonts w:ascii="Times New Roman" w:hAnsi="Times New Roman" w:cs="Times New Roman"/>
          <w:sz w:val="24"/>
          <w:szCs w:val="24"/>
        </w:rPr>
        <w:t>$</w:t>
      </w:r>
      <w:r w:rsidR="00B16746">
        <w:rPr>
          <w:rFonts w:ascii="Times New Roman" w:hAnsi="Times New Roman" w:cs="Times New Roman"/>
          <w:sz w:val="24"/>
          <w:szCs w:val="24"/>
        </w:rPr>
        <w:t xml:space="preserve">200.00 per session (one hour at 2ATA breathing 100% oxygen via a non-rebreathing mask).  </w:t>
      </w:r>
      <w:r w:rsidR="00510506">
        <w:rPr>
          <w:rFonts w:ascii="Times New Roman" w:hAnsi="Times New Roman" w:cs="Times New Roman"/>
          <w:sz w:val="24"/>
          <w:szCs w:val="24"/>
        </w:rPr>
        <w:t xml:space="preserve">I had just turned 65. </w:t>
      </w:r>
    </w:p>
    <w:p w14:paraId="601A8DD1" w14:textId="1154C156" w:rsidR="00B76A7C" w:rsidRDefault="006E4F22" w:rsidP="004A42E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end of the first week </w:t>
      </w:r>
      <w:r w:rsidR="00510506">
        <w:rPr>
          <w:rFonts w:ascii="Times New Roman" w:hAnsi="Times New Roman" w:cs="Times New Roman"/>
          <w:sz w:val="24"/>
          <w:szCs w:val="24"/>
        </w:rPr>
        <w:t>of HBOT</w:t>
      </w:r>
      <w:r w:rsidR="001C4C37">
        <w:rPr>
          <w:rFonts w:ascii="Times New Roman" w:hAnsi="Times New Roman" w:cs="Times New Roman"/>
          <w:sz w:val="24"/>
          <w:szCs w:val="24"/>
        </w:rPr>
        <w:t xml:space="preserve"> </w:t>
      </w:r>
      <w:r>
        <w:rPr>
          <w:rFonts w:ascii="Times New Roman" w:hAnsi="Times New Roman" w:cs="Times New Roman"/>
          <w:sz w:val="24"/>
          <w:szCs w:val="24"/>
        </w:rPr>
        <w:t xml:space="preserve">the doctor caring for me said he was able to get Medicare to reimburse me. Initially he had entered in the data asking for coverage and Medicare </w:t>
      </w:r>
      <w:r w:rsidRPr="00510506">
        <w:rPr>
          <w:rFonts w:ascii="Times New Roman" w:hAnsi="Times New Roman" w:cs="Times New Roman"/>
          <w:i/>
          <w:iCs/>
          <w:sz w:val="24"/>
          <w:szCs w:val="24"/>
        </w:rPr>
        <w:t xml:space="preserve">had refused coverage as the wound was on the chin and not on the foot. </w:t>
      </w:r>
      <w:r>
        <w:rPr>
          <w:rFonts w:ascii="Times New Roman" w:hAnsi="Times New Roman" w:cs="Times New Roman"/>
          <w:sz w:val="24"/>
          <w:szCs w:val="24"/>
        </w:rPr>
        <w:t xml:space="preserve"> </w:t>
      </w:r>
      <w:r w:rsidR="00C96F61">
        <w:rPr>
          <w:rFonts w:ascii="Times New Roman" w:hAnsi="Times New Roman" w:cs="Times New Roman"/>
          <w:sz w:val="24"/>
          <w:szCs w:val="24"/>
        </w:rPr>
        <w:t xml:space="preserve">I remember hearing that before with the first wound on my chin. </w:t>
      </w:r>
      <w:r>
        <w:rPr>
          <w:rFonts w:ascii="Times New Roman" w:hAnsi="Times New Roman" w:cs="Times New Roman"/>
          <w:sz w:val="24"/>
          <w:szCs w:val="24"/>
        </w:rPr>
        <w:t xml:space="preserve">But after he resubmitted the </w:t>
      </w:r>
      <w:r w:rsidR="006504DF">
        <w:rPr>
          <w:rFonts w:ascii="Times New Roman" w:hAnsi="Times New Roman" w:cs="Times New Roman"/>
          <w:sz w:val="24"/>
          <w:szCs w:val="24"/>
        </w:rPr>
        <w:t>claim,</w:t>
      </w:r>
      <w:r>
        <w:rPr>
          <w:rFonts w:ascii="Times New Roman" w:hAnsi="Times New Roman" w:cs="Times New Roman"/>
          <w:sz w:val="24"/>
          <w:szCs w:val="24"/>
        </w:rPr>
        <w:t xml:space="preserve"> it was approved (something to do with the diagnostic code he said). Again, I praised the Lord</w:t>
      </w:r>
      <w:r w:rsidR="00510506">
        <w:rPr>
          <w:rFonts w:ascii="Times New Roman" w:hAnsi="Times New Roman" w:cs="Times New Roman"/>
          <w:sz w:val="24"/>
          <w:szCs w:val="24"/>
        </w:rPr>
        <w:t xml:space="preserve">. </w:t>
      </w:r>
      <w:r w:rsidR="001C4C37">
        <w:rPr>
          <w:rFonts w:ascii="Times New Roman" w:hAnsi="Times New Roman" w:cs="Times New Roman"/>
          <w:sz w:val="24"/>
          <w:szCs w:val="24"/>
        </w:rPr>
        <w:t xml:space="preserve">And the </w:t>
      </w:r>
      <w:r>
        <w:rPr>
          <w:rFonts w:ascii="Times New Roman" w:hAnsi="Times New Roman" w:cs="Times New Roman"/>
          <w:sz w:val="24"/>
          <w:szCs w:val="24"/>
        </w:rPr>
        <w:t xml:space="preserve">wound healed! It took approximately </w:t>
      </w:r>
      <w:r w:rsidR="001C4C37">
        <w:rPr>
          <w:rFonts w:ascii="Times New Roman" w:hAnsi="Times New Roman" w:cs="Times New Roman"/>
          <w:sz w:val="24"/>
          <w:szCs w:val="24"/>
        </w:rPr>
        <w:t>2</w:t>
      </w:r>
      <w:r>
        <w:rPr>
          <w:rFonts w:ascii="Times New Roman" w:hAnsi="Times New Roman" w:cs="Times New Roman"/>
          <w:sz w:val="24"/>
          <w:szCs w:val="24"/>
        </w:rPr>
        <w:t>0 treatments</w:t>
      </w:r>
      <w:r w:rsidR="001C4C37">
        <w:rPr>
          <w:rFonts w:ascii="Times New Roman" w:hAnsi="Times New Roman" w:cs="Times New Roman"/>
          <w:sz w:val="24"/>
          <w:szCs w:val="24"/>
        </w:rPr>
        <w:t xml:space="preserve"> at the </w:t>
      </w:r>
      <w:r w:rsidR="00C96F61">
        <w:rPr>
          <w:rFonts w:ascii="Times New Roman" w:hAnsi="Times New Roman" w:cs="Times New Roman"/>
          <w:sz w:val="24"/>
          <w:szCs w:val="24"/>
        </w:rPr>
        <w:t>podiatrist’s</w:t>
      </w:r>
      <w:r w:rsidR="001C4C37">
        <w:rPr>
          <w:rFonts w:ascii="Times New Roman" w:hAnsi="Times New Roman" w:cs="Times New Roman"/>
          <w:sz w:val="24"/>
          <w:szCs w:val="24"/>
        </w:rPr>
        <w:t xml:space="preserve"> office and I also received 10 more at Erlanger, the University of Tennessee Medical School’s Teaching Hospital where I was placed in a Sechrist monoplace hyperbaric and received 2 ATA, 100% O2 for </w:t>
      </w:r>
      <w:r w:rsidR="0036176C">
        <w:rPr>
          <w:rFonts w:ascii="Times New Roman" w:hAnsi="Times New Roman" w:cs="Times New Roman"/>
          <w:sz w:val="24"/>
          <w:szCs w:val="24"/>
        </w:rPr>
        <w:t xml:space="preserve">1 </w:t>
      </w:r>
      <w:r w:rsidR="001C4C37">
        <w:rPr>
          <w:rFonts w:ascii="Times New Roman" w:hAnsi="Times New Roman" w:cs="Times New Roman"/>
          <w:sz w:val="24"/>
          <w:szCs w:val="24"/>
        </w:rPr>
        <w:t xml:space="preserve">hour </w:t>
      </w:r>
      <w:r w:rsidR="0036176C">
        <w:rPr>
          <w:rFonts w:ascii="Times New Roman" w:hAnsi="Times New Roman" w:cs="Times New Roman"/>
          <w:sz w:val="24"/>
          <w:szCs w:val="24"/>
        </w:rPr>
        <w:t>at pressure, (there standard protocol for wounds)</w:t>
      </w:r>
      <w:r>
        <w:rPr>
          <w:rFonts w:ascii="Times New Roman" w:hAnsi="Times New Roman" w:cs="Times New Roman"/>
          <w:sz w:val="24"/>
          <w:szCs w:val="24"/>
        </w:rPr>
        <w:t xml:space="preserve">. </w:t>
      </w:r>
    </w:p>
    <w:p w14:paraId="02D72582" w14:textId="53463313" w:rsidR="00A4682B" w:rsidRDefault="00FF00BF" w:rsidP="00FF00BF">
      <w:pPr>
        <w:spacing w:line="240" w:lineRule="auto"/>
        <w:rPr>
          <w:rFonts w:ascii="Times New Roman" w:hAnsi="Times New Roman" w:cs="Times New Roman"/>
          <w:sz w:val="24"/>
          <w:szCs w:val="24"/>
        </w:rPr>
      </w:pPr>
      <w:r>
        <w:rPr>
          <w:rFonts w:ascii="Times New Roman" w:hAnsi="Times New Roman" w:cs="Times New Roman"/>
          <w:sz w:val="24"/>
          <w:szCs w:val="24"/>
        </w:rPr>
        <w:t>As it can be seen</w:t>
      </w:r>
      <w:r w:rsidR="00E81DB6">
        <w:rPr>
          <w:rFonts w:ascii="Times New Roman" w:hAnsi="Times New Roman" w:cs="Times New Roman"/>
          <w:sz w:val="24"/>
          <w:szCs w:val="24"/>
        </w:rPr>
        <w:t>,</w:t>
      </w:r>
      <w:r>
        <w:rPr>
          <w:rFonts w:ascii="Times New Roman" w:hAnsi="Times New Roman" w:cs="Times New Roman"/>
          <w:sz w:val="24"/>
          <w:szCs w:val="24"/>
        </w:rPr>
        <w:t xml:space="preserve"> there is a significant need for veterinarians</w:t>
      </w:r>
      <w:r w:rsidR="00C96F61">
        <w:rPr>
          <w:rFonts w:ascii="Times New Roman" w:hAnsi="Times New Roman" w:cs="Times New Roman"/>
          <w:sz w:val="24"/>
          <w:szCs w:val="24"/>
        </w:rPr>
        <w:t xml:space="preserve"> to use HBOT and this will not only help the animals we care for and provide HBOT but also</w:t>
      </w:r>
      <w:r>
        <w:rPr>
          <w:rFonts w:ascii="Times New Roman" w:hAnsi="Times New Roman" w:cs="Times New Roman"/>
          <w:sz w:val="24"/>
          <w:szCs w:val="24"/>
        </w:rPr>
        <w:t xml:space="preserve">, in my opinion, </w:t>
      </w:r>
      <w:r w:rsidR="00C96F61">
        <w:rPr>
          <w:rFonts w:ascii="Times New Roman" w:hAnsi="Times New Roman" w:cs="Times New Roman"/>
          <w:sz w:val="24"/>
          <w:szCs w:val="24"/>
        </w:rPr>
        <w:t>the entire health care industry as then owners may be helping their caring physicians accept the use of HBOT in their lives. B</w:t>
      </w:r>
      <w:r>
        <w:rPr>
          <w:rFonts w:ascii="Times New Roman" w:hAnsi="Times New Roman" w:cs="Times New Roman"/>
          <w:sz w:val="24"/>
          <w:szCs w:val="24"/>
        </w:rPr>
        <w:t>ecause we</w:t>
      </w:r>
      <w:r w:rsidR="00C96F61">
        <w:rPr>
          <w:rFonts w:ascii="Times New Roman" w:hAnsi="Times New Roman" w:cs="Times New Roman"/>
          <w:sz w:val="24"/>
          <w:szCs w:val="24"/>
        </w:rPr>
        <w:t xml:space="preserve">, as veterinarians, </w:t>
      </w:r>
      <w:r>
        <w:rPr>
          <w:rFonts w:ascii="Times New Roman" w:hAnsi="Times New Roman" w:cs="Times New Roman"/>
          <w:sz w:val="24"/>
          <w:szCs w:val="24"/>
        </w:rPr>
        <w:t xml:space="preserve">are not placed under the same restrictions as our human medical colleagues, we </w:t>
      </w:r>
      <w:r w:rsidR="00C96F61">
        <w:rPr>
          <w:rFonts w:ascii="Times New Roman" w:hAnsi="Times New Roman" w:cs="Times New Roman"/>
          <w:sz w:val="24"/>
          <w:szCs w:val="24"/>
        </w:rPr>
        <w:t xml:space="preserve">can </w:t>
      </w:r>
      <w:r>
        <w:rPr>
          <w:rFonts w:ascii="Times New Roman" w:hAnsi="Times New Roman" w:cs="Times New Roman"/>
          <w:sz w:val="24"/>
          <w:szCs w:val="24"/>
        </w:rPr>
        <w:t>take the lead and begin using HBOT in so many conditions (post injuries and diseases)</w:t>
      </w:r>
      <w:r w:rsidR="00E81DB6">
        <w:rPr>
          <w:rFonts w:ascii="Times New Roman" w:hAnsi="Times New Roman" w:cs="Times New Roman"/>
          <w:sz w:val="24"/>
          <w:szCs w:val="24"/>
        </w:rPr>
        <w:t>,</w:t>
      </w:r>
      <w:r>
        <w:rPr>
          <w:rFonts w:ascii="Times New Roman" w:hAnsi="Times New Roman" w:cs="Times New Roman"/>
          <w:sz w:val="24"/>
          <w:szCs w:val="24"/>
        </w:rPr>
        <w:t xml:space="preserve"> </w:t>
      </w:r>
      <w:r w:rsidR="00C96F61">
        <w:rPr>
          <w:rFonts w:ascii="Times New Roman" w:hAnsi="Times New Roman" w:cs="Times New Roman"/>
          <w:sz w:val="24"/>
          <w:szCs w:val="24"/>
        </w:rPr>
        <w:t>frequently and much earlier, compared to our human medical colleagues.  The</w:t>
      </w:r>
      <w:r>
        <w:rPr>
          <w:rFonts w:ascii="Times New Roman" w:hAnsi="Times New Roman" w:cs="Times New Roman"/>
          <w:sz w:val="24"/>
          <w:szCs w:val="24"/>
        </w:rPr>
        <w:t xml:space="preserve"> scientific knowledge that </w:t>
      </w:r>
      <w:r w:rsidR="00C96F61">
        <w:rPr>
          <w:rFonts w:ascii="Times New Roman" w:hAnsi="Times New Roman" w:cs="Times New Roman"/>
          <w:sz w:val="24"/>
          <w:szCs w:val="24"/>
        </w:rPr>
        <w:t>has been</w:t>
      </w:r>
      <w:r>
        <w:rPr>
          <w:rFonts w:ascii="Times New Roman" w:hAnsi="Times New Roman" w:cs="Times New Roman"/>
          <w:sz w:val="24"/>
          <w:szCs w:val="24"/>
        </w:rPr>
        <w:t xml:space="preserve"> published concerning the benefits </w:t>
      </w:r>
      <w:r w:rsidR="00C96F61">
        <w:rPr>
          <w:rFonts w:ascii="Times New Roman" w:hAnsi="Times New Roman" w:cs="Times New Roman"/>
          <w:sz w:val="24"/>
          <w:szCs w:val="24"/>
        </w:rPr>
        <w:t>of HBOT</w:t>
      </w:r>
      <w:r>
        <w:rPr>
          <w:rFonts w:ascii="Times New Roman" w:hAnsi="Times New Roman" w:cs="Times New Roman"/>
          <w:sz w:val="24"/>
          <w:szCs w:val="24"/>
        </w:rPr>
        <w:t xml:space="preserve"> in cells, tissues, blood flow, stem cell production, wound healing (any wound)</w:t>
      </w:r>
      <w:r w:rsidR="00E81DB6">
        <w:rPr>
          <w:rFonts w:ascii="Times New Roman" w:hAnsi="Times New Roman" w:cs="Times New Roman"/>
          <w:sz w:val="24"/>
          <w:szCs w:val="24"/>
        </w:rPr>
        <w:t xml:space="preserve">, </w:t>
      </w:r>
      <w:r w:rsidR="004C16E0">
        <w:rPr>
          <w:rFonts w:ascii="Times New Roman" w:hAnsi="Times New Roman" w:cs="Times New Roman"/>
          <w:sz w:val="24"/>
          <w:szCs w:val="24"/>
        </w:rPr>
        <w:t>backs us up as to why we should be offering HBOT to our animal patients</w:t>
      </w:r>
      <w:r w:rsidR="00E81DB6">
        <w:rPr>
          <w:rFonts w:ascii="Times New Roman" w:hAnsi="Times New Roman" w:cs="Times New Roman"/>
          <w:sz w:val="24"/>
          <w:szCs w:val="24"/>
        </w:rPr>
        <w:t>!</w:t>
      </w:r>
      <w:r w:rsidR="004C16E0">
        <w:rPr>
          <w:rFonts w:ascii="Times New Roman" w:hAnsi="Times New Roman" w:cs="Times New Roman"/>
          <w:sz w:val="24"/>
          <w:szCs w:val="24"/>
        </w:rPr>
        <w:t xml:space="preserve"> It is hoped, through our use of HBOT, that it will broadcast the word out to the entire medical community, that HBOT should be offered to many patients that do not have it available now.</w:t>
      </w:r>
      <w:r w:rsidR="001D13B7">
        <w:rPr>
          <w:rFonts w:ascii="Times New Roman" w:hAnsi="Times New Roman" w:cs="Times New Roman"/>
          <w:sz w:val="24"/>
          <w:szCs w:val="24"/>
        </w:rPr>
        <w:t xml:space="preserve"> </w:t>
      </w:r>
      <w:r w:rsidR="004C16E0">
        <w:rPr>
          <w:rFonts w:ascii="Times New Roman" w:hAnsi="Times New Roman" w:cs="Times New Roman"/>
          <w:sz w:val="24"/>
          <w:szCs w:val="24"/>
        </w:rPr>
        <w:t>B</w:t>
      </w:r>
      <w:r>
        <w:rPr>
          <w:rFonts w:ascii="Times New Roman" w:hAnsi="Times New Roman" w:cs="Times New Roman"/>
          <w:sz w:val="24"/>
          <w:szCs w:val="24"/>
        </w:rPr>
        <w:t xml:space="preserve">ecause of the slow response by the Under Sea and Hyperbaric Medical Society and the FDA, we must, in my opinion take the lead. The benefits we show </w:t>
      </w:r>
      <w:r w:rsidR="00A4682B">
        <w:rPr>
          <w:rFonts w:ascii="Times New Roman" w:hAnsi="Times New Roman" w:cs="Times New Roman"/>
          <w:sz w:val="24"/>
          <w:szCs w:val="24"/>
        </w:rPr>
        <w:t xml:space="preserve">them (our colleagues in the human health care area) </w:t>
      </w:r>
      <w:r>
        <w:rPr>
          <w:rFonts w:ascii="Times New Roman" w:hAnsi="Times New Roman" w:cs="Times New Roman"/>
          <w:sz w:val="24"/>
          <w:szCs w:val="24"/>
        </w:rPr>
        <w:t xml:space="preserve">that our </w:t>
      </w:r>
      <w:r w:rsidR="00A4682B">
        <w:rPr>
          <w:rFonts w:ascii="Times New Roman" w:hAnsi="Times New Roman" w:cs="Times New Roman"/>
          <w:sz w:val="24"/>
          <w:szCs w:val="24"/>
        </w:rPr>
        <w:t xml:space="preserve">animal </w:t>
      </w:r>
      <w:r>
        <w:rPr>
          <w:rFonts w:ascii="Times New Roman" w:hAnsi="Times New Roman" w:cs="Times New Roman"/>
          <w:sz w:val="24"/>
          <w:szCs w:val="24"/>
        </w:rPr>
        <w:t xml:space="preserve">patients </w:t>
      </w:r>
      <w:r w:rsidR="00A4682B">
        <w:rPr>
          <w:rFonts w:ascii="Times New Roman" w:hAnsi="Times New Roman" w:cs="Times New Roman"/>
          <w:sz w:val="24"/>
          <w:szCs w:val="24"/>
        </w:rPr>
        <w:t xml:space="preserve">are showing after </w:t>
      </w:r>
      <w:r>
        <w:rPr>
          <w:rFonts w:ascii="Times New Roman" w:hAnsi="Times New Roman" w:cs="Times New Roman"/>
          <w:sz w:val="24"/>
          <w:szCs w:val="24"/>
        </w:rPr>
        <w:t>receiv</w:t>
      </w:r>
      <w:r w:rsidR="00A4682B">
        <w:rPr>
          <w:rFonts w:ascii="Times New Roman" w:hAnsi="Times New Roman" w:cs="Times New Roman"/>
          <w:sz w:val="24"/>
          <w:szCs w:val="24"/>
        </w:rPr>
        <w:t>ing</w:t>
      </w:r>
      <w:r>
        <w:rPr>
          <w:rFonts w:ascii="Times New Roman" w:hAnsi="Times New Roman" w:cs="Times New Roman"/>
          <w:sz w:val="24"/>
          <w:szCs w:val="24"/>
        </w:rPr>
        <w:t xml:space="preserve"> HBOT</w:t>
      </w:r>
      <w:r w:rsidR="00A4682B">
        <w:rPr>
          <w:rFonts w:ascii="Times New Roman" w:hAnsi="Times New Roman" w:cs="Times New Roman"/>
          <w:sz w:val="24"/>
          <w:szCs w:val="24"/>
        </w:rPr>
        <w:t>,</w:t>
      </w:r>
      <w:r>
        <w:rPr>
          <w:rFonts w:ascii="Times New Roman" w:hAnsi="Times New Roman" w:cs="Times New Roman"/>
          <w:sz w:val="24"/>
          <w:szCs w:val="24"/>
        </w:rPr>
        <w:t xml:space="preserve"> will </w:t>
      </w:r>
      <w:r w:rsidR="00A4682B">
        <w:rPr>
          <w:rFonts w:ascii="Times New Roman" w:hAnsi="Times New Roman" w:cs="Times New Roman"/>
          <w:sz w:val="24"/>
          <w:szCs w:val="24"/>
        </w:rPr>
        <w:t xml:space="preserve">hopefully and </w:t>
      </w:r>
      <w:r>
        <w:rPr>
          <w:rFonts w:ascii="Times New Roman" w:hAnsi="Times New Roman" w:cs="Times New Roman"/>
          <w:sz w:val="24"/>
          <w:szCs w:val="24"/>
        </w:rPr>
        <w:t xml:space="preserve">eventually help </w:t>
      </w:r>
      <w:r w:rsidR="00A4682B">
        <w:rPr>
          <w:rFonts w:ascii="Times New Roman" w:hAnsi="Times New Roman" w:cs="Times New Roman"/>
          <w:sz w:val="24"/>
          <w:szCs w:val="24"/>
        </w:rPr>
        <w:t xml:space="preserve">them and </w:t>
      </w:r>
      <w:r>
        <w:rPr>
          <w:rFonts w:ascii="Times New Roman" w:hAnsi="Times New Roman" w:cs="Times New Roman"/>
          <w:sz w:val="24"/>
          <w:szCs w:val="24"/>
        </w:rPr>
        <w:t xml:space="preserve">all of us. </w:t>
      </w:r>
    </w:p>
    <w:p w14:paraId="6AFE3348" w14:textId="63C61ED0" w:rsidR="00FF00BF" w:rsidRPr="009F4381" w:rsidRDefault="00FF00BF" w:rsidP="00FF00BF">
      <w:pPr>
        <w:spacing w:line="240" w:lineRule="auto"/>
        <w:rPr>
          <w:rFonts w:ascii="Times New Roman" w:hAnsi="Times New Roman" w:cs="Times New Roman"/>
          <w:i/>
          <w:iCs/>
          <w:sz w:val="24"/>
          <w:szCs w:val="24"/>
        </w:rPr>
      </w:pPr>
      <w:r>
        <w:rPr>
          <w:rFonts w:ascii="Times New Roman" w:hAnsi="Times New Roman" w:cs="Times New Roman"/>
          <w:sz w:val="24"/>
          <w:szCs w:val="24"/>
        </w:rPr>
        <w:t>As another indication as to how poor our medical care is</w:t>
      </w:r>
      <w:r w:rsidR="00D924A0">
        <w:rPr>
          <w:rFonts w:ascii="Times New Roman" w:hAnsi="Times New Roman" w:cs="Times New Roman"/>
          <w:sz w:val="24"/>
          <w:szCs w:val="24"/>
        </w:rPr>
        <w:t xml:space="preserve">, </w:t>
      </w:r>
      <w:r>
        <w:rPr>
          <w:rFonts w:ascii="Times New Roman" w:hAnsi="Times New Roman" w:cs="Times New Roman"/>
          <w:sz w:val="24"/>
          <w:szCs w:val="24"/>
        </w:rPr>
        <w:t xml:space="preserve"> regard not using HBOT where it should be</w:t>
      </w:r>
      <w:r w:rsidR="00D924A0">
        <w:rPr>
          <w:rFonts w:ascii="Times New Roman" w:hAnsi="Times New Roman" w:cs="Times New Roman"/>
          <w:sz w:val="24"/>
          <w:szCs w:val="24"/>
        </w:rPr>
        <w:t>,</w:t>
      </w:r>
      <w:r>
        <w:rPr>
          <w:rFonts w:ascii="Times New Roman" w:hAnsi="Times New Roman" w:cs="Times New Roman"/>
          <w:sz w:val="24"/>
          <w:szCs w:val="24"/>
        </w:rPr>
        <w:t xml:space="preserve"> I provide you this: In the current crisis with COVID -19, HBOT has been </w:t>
      </w:r>
      <w:r w:rsidRPr="00FF00BF">
        <w:rPr>
          <w:rFonts w:ascii="Times New Roman" w:hAnsi="Times New Roman" w:cs="Times New Roman"/>
          <w:i/>
          <w:iCs/>
          <w:sz w:val="24"/>
          <w:szCs w:val="24"/>
        </w:rPr>
        <w:t xml:space="preserve">proven to be 90% plus effective in healing the lung and preventing the </w:t>
      </w:r>
      <w:r w:rsidRPr="00D924A0">
        <w:rPr>
          <w:rFonts w:ascii="Times New Roman" w:hAnsi="Times New Roman" w:cs="Times New Roman"/>
          <w:i/>
          <w:iCs/>
          <w:sz w:val="24"/>
          <w:szCs w:val="24"/>
          <w:u w:val="single"/>
        </w:rPr>
        <w:t>need for ventilator support</w:t>
      </w:r>
      <w:r w:rsidRPr="00FF00BF">
        <w:rPr>
          <w:rFonts w:ascii="Times New Roman" w:hAnsi="Times New Roman" w:cs="Times New Roman"/>
          <w:i/>
          <w:iCs/>
          <w:sz w:val="24"/>
          <w:szCs w:val="24"/>
        </w:rPr>
        <w:t>, and preventing secondary neuro and cardiovascular effects,</w:t>
      </w:r>
      <w:r>
        <w:rPr>
          <w:rFonts w:ascii="Times New Roman" w:hAnsi="Times New Roman" w:cs="Times New Roman"/>
          <w:sz w:val="24"/>
          <w:szCs w:val="24"/>
        </w:rPr>
        <w:t xml:space="preserve"> But the FDA, NIH, WHO and </w:t>
      </w:r>
      <w:r w:rsidR="00524D6E">
        <w:rPr>
          <w:rFonts w:ascii="Times New Roman" w:hAnsi="Times New Roman" w:cs="Times New Roman"/>
          <w:sz w:val="24"/>
          <w:szCs w:val="24"/>
        </w:rPr>
        <w:t xml:space="preserve">most physicians, who only </w:t>
      </w:r>
      <w:r w:rsidR="00697269">
        <w:rPr>
          <w:rFonts w:ascii="Times New Roman" w:hAnsi="Times New Roman" w:cs="Times New Roman"/>
          <w:sz w:val="24"/>
          <w:szCs w:val="24"/>
        </w:rPr>
        <w:t>go by</w:t>
      </w:r>
      <w:r w:rsidR="00D924A0">
        <w:rPr>
          <w:rFonts w:ascii="Times New Roman" w:hAnsi="Times New Roman" w:cs="Times New Roman"/>
          <w:sz w:val="24"/>
          <w:szCs w:val="24"/>
        </w:rPr>
        <w:t xml:space="preserve"> what the “established guidelines are”</w:t>
      </w:r>
      <w:r w:rsidR="00697269">
        <w:rPr>
          <w:rFonts w:ascii="Times New Roman" w:hAnsi="Times New Roman" w:cs="Times New Roman"/>
          <w:sz w:val="24"/>
          <w:szCs w:val="24"/>
        </w:rPr>
        <w:t xml:space="preserve"> </w:t>
      </w:r>
      <w:r w:rsidR="00D924A0">
        <w:rPr>
          <w:rFonts w:ascii="Times New Roman" w:hAnsi="Times New Roman" w:cs="Times New Roman"/>
          <w:sz w:val="24"/>
          <w:szCs w:val="24"/>
        </w:rPr>
        <w:t>,</w:t>
      </w:r>
      <w:r w:rsidR="00524D6E">
        <w:rPr>
          <w:rFonts w:ascii="Times New Roman" w:hAnsi="Times New Roman" w:cs="Times New Roman"/>
          <w:sz w:val="24"/>
          <w:szCs w:val="24"/>
        </w:rPr>
        <w:t xml:space="preserve"> </w:t>
      </w:r>
      <w:r>
        <w:rPr>
          <w:rFonts w:ascii="Times New Roman" w:hAnsi="Times New Roman" w:cs="Times New Roman"/>
          <w:sz w:val="24"/>
          <w:szCs w:val="24"/>
        </w:rPr>
        <w:t xml:space="preserve">do not </w:t>
      </w:r>
      <w:r w:rsidR="00D924A0">
        <w:rPr>
          <w:rFonts w:ascii="Times New Roman" w:hAnsi="Times New Roman" w:cs="Times New Roman"/>
          <w:sz w:val="24"/>
          <w:szCs w:val="24"/>
        </w:rPr>
        <w:t>even venture out and try HBOT. They are too afraid! That is even what one MD friend of mine said, as he was treating many critically ill COVID -19 patients. “I cannot go against the establishment, he said. “If the NIH said OK, and my hospital director said OK, then I would use HBOT. I know it would help them (his patients) but right now the answer is</w:t>
      </w:r>
      <w:r w:rsidR="002A4F86">
        <w:rPr>
          <w:rFonts w:ascii="Times New Roman" w:hAnsi="Times New Roman" w:cs="Times New Roman"/>
          <w:sz w:val="24"/>
          <w:szCs w:val="24"/>
        </w:rPr>
        <w:t xml:space="preserve"> </w:t>
      </w:r>
      <w:r w:rsidR="00D924A0">
        <w:rPr>
          <w:rFonts w:ascii="Times New Roman" w:hAnsi="Times New Roman" w:cs="Times New Roman"/>
          <w:sz w:val="24"/>
          <w:szCs w:val="24"/>
        </w:rPr>
        <w:t xml:space="preserve">no.” But if you have a family member or loved on who is dying from COVID-19 I still implore you, </w:t>
      </w:r>
      <w:r>
        <w:rPr>
          <w:rFonts w:ascii="Times New Roman" w:hAnsi="Times New Roman" w:cs="Times New Roman"/>
          <w:sz w:val="24"/>
          <w:szCs w:val="24"/>
        </w:rPr>
        <w:t xml:space="preserve">to </w:t>
      </w:r>
      <w:r w:rsidR="00D924A0">
        <w:rPr>
          <w:rFonts w:ascii="Times New Roman" w:hAnsi="Times New Roman" w:cs="Times New Roman"/>
          <w:sz w:val="24"/>
          <w:szCs w:val="24"/>
        </w:rPr>
        <w:t xml:space="preserve">present </w:t>
      </w:r>
      <w:r>
        <w:rPr>
          <w:rFonts w:ascii="Times New Roman" w:hAnsi="Times New Roman" w:cs="Times New Roman"/>
          <w:sz w:val="24"/>
          <w:szCs w:val="24"/>
        </w:rPr>
        <w:t xml:space="preserve">the treating </w:t>
      </w:r>
      <w:r w:rsidR="00A4682B">
        <w:rPr>
          <w:rFonts w:ascii="Times New Roman" w:hAnsi="Times New Roman" w:cs="Times New Roman"/>
          <w:sz w:val="24"/>
          <w:szCs w:val="24"/>
        </w:rPr>
        <w:t>physicians’</w:t>
      </w:r>
      <w:r>
        <w:rPr>
          <w:rFonts w:ascii="Times New Roman" w:hAnsi="Times New Roman" w:cs="Times New Roman"/>
          <w:sz w:val="24"/>
          <w:szCs w:val="24"/>
        </w:rPr>
        <w:t xml:space="preserve"> articles of studies that prove HBOT’s effectiveness.</w:t>
      </w:r>
      <w:r>
        <w:rPr>
          <w:rFonts w:ascii="Times New Roman" w:hAnsi="Times New Roman" w:cs="Times New Roman"/>
          <w:i/>
          <w:iCs/>
          <w:sz w:val="24"/>
          <w:szCs w:val="24"/>
        </w:rPr>
        <w:t xml:space="preserve"> Here are three studies regarding HBOT that has been used for severe COVID </w:t>
      </w:r>
      <w:r w:rsidRPr="00077EC5">
        <w:rPr>
          <w:rFonts w:ascii="Times New Roman" w:hAnsi="Times New Roman" w:cs="Times New Roman"/>
          <w:sz w:val="16"/>
          <w:szCs w:val="16"/>
        </w:rPr>
        <w:t>(</w:t>
      </w:r>
      <w:r w:rsidR="0096626E">
        <w:rPr>
          <w:rFonts w:ascii="Times New Roman" w:hAnsi="Times New Roman" w:cs="Times New Roman"/>
          <w:sz w:val="16"/>
          <w:szCs w:val="16"/>
        </w:rPr>
        <w:t>56-58</w:t>
      </w:r>
      <w:r w:rsidRPr="00077EC5">
        <w:rPr>
          <w:rFonts w:ascii="Times New Roman" w:hAnsi="Times New Roman" w:cs="Times New Roman"/>
          <w:sz w:val="16"/>
          <w:szCs w:val="16"/>
        </w:rPr>
        <w:t>).</w:t>
      </w:r>
      <w:r>
        <w:rPr>
          <w:rFonts w:ascii="Times New Roman" w:hAnsi="Times New Roman" w:cs="Times New Roman"/>
          <w:i/>
          <w:iCs/>
          <w:sz w:val="24"/>
          <w:szCs w:val="24"/>
        </w:rPr>
        <w:t xml:space="preserve">   </w:t>
      </w:r>
      <w:r w:rsidRPr="009F4381">
        <w:rPr>
          <w:rFonts w:ascii="Times New Roman" w:hAnsi="Times New Roman" w:cs="Times New Roman"/>
          <w:i/>
          <w:iCs/>
          <w:sz w:val="24"/>
          <w:szCs w:val="24"/>
        </w:rPr>
        <w:t xml:space="preserve"> </w:t>
      </w:r>
    </w:p>
    <w:p w14:paraId="3758F6BB" w14:textId="5729C7CC" w:rsidR="00FF00BF" w:rsidRDefault="00FF00BF"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indications </w:t>
      </w:r>
      <w:r w:rsidR="00296410">
        <w:rPr>
          <w:rFonts w:ascii="Times New Roman" w:hAnsi="Times New Roman" w:cs="Times New Roman"/>
          <w:sz w:val="24"/>
          <w:szCs w:val="24"/>
        </w:rPr>
        <w:t xml:space="preserve">for HBOT that is NOT </w:t>
      </w:r>
      <w:r>
        <w:rPr>
          <w:rFonts w:ascii="Times New Roman" w:hAnsi="Times New Roman" w:cs="Times New Roman"/>
          <w:sz w:val="24"/>
          <w:szCs w:val="24"/>
        </w:rPr>
        <w:t>approved by UHMS</w:t>
      </w:r>
      <w:r w:rsidR="004C16E0">
        <w:rPr>
          <w:rFonts w:ascii="Times New Roman" w:hAnsi="Times New Roman" w:cs="Times New Roman"/>
          <w:sz w:val="24"/>
          <w:szCs w:val="24"/>
        </w:rPr>
        <w:t xml:space="preserve">: </w:t>
      </w:r>
      <w:r>
        <w:rPr>
          <w:rFonts w:ascii="Times New Roman" w:hAnsi="Times New Roman" w:cs="Times New Roman"/>
          <w:sz w:val="24"/>
          <w:szCs w:val="24"/>
        </w:rPr>
        <w:t xml:space="preserve">Comments </w:t>
      </w:r>
      <w:r w:rsidR="004C16E0">
        <w:rPr>
          <w:rFonts w:ascii="Times New Roman" w:hAnsi="Times New Roman" w:cs="Times New Roman"/>
          <w:sz w:val="24"/>
          <w:szCs w:val="24"/>
        </w:rPr>
        <w:t xml:space="preserve">were </w:t>
      </w:r>
      <w:r>
        <w:rPr>
          <w:rFonts w:ascii="Times New Roman" w:hAnsi="Times New Roman" w:cs="Times New Roman"/>
          <w:sz w:val="24"/>
          <w:szCs w:val="24"/>
        </w:rPr>
        <w:t xml:space="preserve">made by </w:t>
      </w:r>
      <w:proofErr w:type="spellStart"/>
      <w:r>
        <w:rPr>
          <w:rFonts w:ascii="Times New Roman" w:hAnsi="Times New Roman" w:cs="Times New Roman"/>
          <w:sz w:val="24"/>
          <w:szCs w:val="24"/>
        </w:rPr>
        <w:t>Harch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Deckoff</w:t>
      </w:r>
      <w:proofErr w:type="spellEnd"/>
      <w:r>
        <w:rPr>
          <w:rFonts w:ascii="Times New Roman" w:hAnsi="Times New Roman" w:cs="Times New Roman"/>
          <w:sz w:val="24"/>
          <w:szCs w:val="24"/>
        </w:rPr>
        <w:t xml:space="preserve">-Jones, and Neubauer publicly, in response to an article published in </w:t>
      </w:r>
      <w:r w:rsidRPr="004C16E0">
        <w:rPr>
          <w:rFonts w:ascii="Times New Roman" w:hAnsi="Times New Roman" w:cs="Times New Roman"/>
          <w:sz w:val="24"/>
          <w:szCs w:val="24"/>
          <w:u w:val="single"/>
        </w:rPr>
        <w:t>Pediatrics</w:t>
      </w:r>
      <w:r>
        <w:rPr>
          <w:rFonts w:ascii="Times New Roman" w:hAnsi="Times New Roman" w:cs="Times New Roman"/>
          <w:sz w:val="24"/>
          <w:szCs w:val="24"/>
        </w:rPr>
        <w:t xml:space="preserve"> by </w:t>
      </w:r>
      <w:proofErr w:type="spellStart"/>
      <w:r>
        <w:rPr>
          <w:rFonts w:ascii="Times New Roman" w:hAnsi="Times New Roman" w:cs="Times New Roman"/>
          <w:sz w:val="24"/>
          <w:szCs w:val="24"/>
        </w:rPr>
        <w:t>Nuthall</w:t>
      </w:r>
      <w:proofErr w:type="spellEnd"/>
      <w:r>
        <w:rPr>
          <w:rFonts w:ascii="Times New Roman" w:hAnsi="Times New Roman" w:cs="Times New Roman"/>
          <w:sz w:val="24"/>
          <w:szCs w:val="24"/>
        </w:rPr>
        <w:t xml:space="preserve"> that condemned the use of HBOT for children with cerebral palsy</w:t>
      </w:r>
      <w:r w:rsidR="00296410" w:rsidRPr="0096626E">
        <w:rPr>
          <w:rFonts w:ascii="Times New Roman" w:hAnsi="Times New Roman" w:cs="Times New Roman"/>
          <w:sz w:val="16"/>
          <w:szCs w:val="16"/>
        </w:rPr>
        <w:t>.</w:t>
      </w:r>
      <w:r w:rsidR="0096626E">
        <w:rPr>
          <w:rFonts w:ascii="Times New Roman" w:hAnsi="Times New Roman" w:cs="Times New Roman"/>
          <w:sz w:val="16"/>
          <w:szCs w:val="16"/>
        </w:rPr>
        <w:t xml:space="preserve"> </w:t>
      </w:r>
      <w:r w:rsidR="0096626E" w:rsidRPr="0096626E">
        <w:rPr>
          <w:rFonts w:ascii="Times New Roman" w:hAnsi="Times New Roman" w:cs="Times New Roman"/>
          <w:sz w:val="16"/>
          <w:szCs w:val="16"/>
        </w:rPr>
        <w:t>(61)</w:t>
      </w:r>
      <w:r w:rsidR="00296410">
        <w:rPr>
          <w:rFonts w:ascii="Times New Roman" w:hAnsi="Times New Roman" w:cs="Times New Roman"/>
          <w:sz w:val="24"/>
          <w:szCs w:val="24"/>
        </w:rPr>
        <w:t xml:space="preserve"> Dr </w:t>
      </w:r>
      <w:proofErr w:type="spellStart"/>
      <w:r w:rsidR="00296410">
        <w:rPr>
          <w:rFonts w:ascii="Times New Roman" w:hAnsi="Times New Roman" w:cs="Times New Roman"/>
          <w:sz w:val="24"/>
          <w:szCs w:val="24"/>
        </w:rPr>
        <w:t>Harch</w:t>
      </w:r>
      <w:proofErr w:type="spellEnd"/>
      <w:r w:rsidR="00296410">
        <w:rPr>
          <w:rFonts w:ascii="Times New Roman" w:hAnsi="Times New Roman" w:cs="Times New Roman"/>
          <w:sz w:val="24"/>
          <w:szCs w:val="24"/>
        </w:rPr>
        <w:t>, et al</w:t>
      </w:r>
      <w:r>
        <w:rPr>
          <w:rFonts w:ascii="Times New Roman" w:hAnsi="Times New Roman" w:cs="Times New Roman"/>
          <w:sz w:val="24"/>
          <w:szCs w:val="24"/>
        </w:rPr>
        <w:t xml:space="preserve">, </w:t>
      </w:r>
      <w:r w:rsidRPr="00296410">
        <w:rPr>
          <w:rFonts w:ascii="Times New Roman" w:hAnsi="Times New Roman" w:cs="Times New Roman"/>
          <w:sz w:val="24"/>
          <w:szCs w:val="24"/>
          <w:u w:val="single"/>
        </w:rPr>
        <w:t xml:space="preserve">strongly reprimanded </w:t>
      </w:r>
      <w:r w:rsidR="00296410">
        <w:rPr>
          <w:rFonts w:ascii="Times New Roman" w:hAnsi="Times New Roman" w:cs="Times New Roman"/>
          <w:sz w:val="24"/>
          <w:szCs w:val="24"/>
          <w:u w:val="single"/>
        </w:rPr>
        <w:t xml:space="preserve">the </w:t>
      </w:r>
      <w:r w:rsidRPr="00296410">
        <w:rPr>
          <w:rFonts w:ascii="Times New Roman" w:hAnsi="Times New Roman" w:cs="Times New Roman"/>
          <w:sz w:val="24"/>
          <w:szCs w:val="24"/>
          <w:u w:val="single"/>
        </w:rPr>
        <w:t>UHMS</w:t>
      </w:r>
      <w:r>
        <w:rPr>
          <w:rFonts w:ascii="Times New Roman" w:hAnsi="Times New Roman" w:cs="Times New Roman"/>
          <w:sz w:val="24"/>
          <w:szCs w:val="24"/>
        </w:rPr>
        <w:t xml:space="preserve"> and the </w:t>
      </w:r>
      <w:r w:rsidRPr="00296410">
        <w:rPr>
          <w:rFonts w:ascii="Times New Roman" w:hAnsi="Times New Roman" w:cs="Times New Roman"/>
          <w:sz w:val="24"/>
          <w:szCs w:val="24"/>
          <w:u w:val="single"/>
        </w:rPr>
        <w:t>entire medical profession</w:t>
      </w:r>
      <w:r>
        <w:rPr>
          <w:rFonts w:ascii="Times New Roman" w:hAnsi="Times New Roman" w:cs="Times New Roman"/>
          <w:sz w:val="24"/>
          <w:szCs w:val="24"/>
        </w:rPr>
        <w:t xml:space="preserve"> for </w:t>
      </w:r>
      <w:r w:rsidRPr="00584AA1">
        <w:rPr>
          <w:rFonts w:ascii="Times New Roman" w:hAnsi="Times New Roman" w:cs="Times New Roman"/>
          <w:i/>
          <w:iCs/>
          <w:sz w:val="24"/>
          <w:szCs w:val="24"/>
        </w:rPr>
        <w:t>not accepting many studies that provide proof for use in off-labeled conditions such as cerebral palsy</w:t>
      </w:r>
      <w:r>
        <w:rPr>
          <w:rFonts w:ascii="Times New Roman" w:hAnsi="Times New Roman" w:cs="Times New Roman"/>
          <w:sz w:val="24"/>
          <w:szCs w:val="24"/>
        </w:rPr>
        <w:t xml:space="preserve">. From research done within the last 18 years it also has become apparent that much lower pressures and per cents of oxygen compared to standard HBOT also shows significant benefits, </w:t>
      </w:r>
      <w:r w:rsidRPr="000959E2">
        <w:rPr>
          <w:rFonts w:ascii="Times New Roman" w:hAnsi="Times New Roman" w:cs="Times New Roman"/>
          <w:i/>
          <w:iCs/>
          <w:sz w:val="24"/>
          <w:szCs w:val="24"/>
        </w:rPr>
        <w:t>and without complications</w:t>
      </w:r>
      <w:r>
        <w:rPr>
          <w:rFonts w:ascii="Times New Roman" w:hAnsi="Times New Roman" w:cs="Times New Roman"/>
          <w:sz w:val="24"/>
          <w:szCs w:val="24"/>
        </w:rPr>
        <w:t xml:space="preserve"> occurring in </w:t>
      </w:r>
      <w:r w:rsidRPr="000959E2">
        <w:rPr>
          <w:rFonts w:ascii="Times New Roman" w:hAnsi="Times New Roman" w:cs="Times New Roman"/>
          <w:i/>
          <w:iCs/>
          <w:sz w:val="24"/>
          <w:szCs w:val="24"/>
        </w:rPr>
        <w:t xml:space="preserve">over 35,000 treatments </w:t>
      </w:r>
      <w:r>
        <w:rPr>
          <w:rFonts w:ascii="Times New Roman" w:hAnsi="Times New Roman" w:cs="Times New Roman"/>
          <w:sz w:val="24"/>
          <w:szCs w:val="24"/>
        </w:rPr>
        <w:t xml:space="preserve">done by </w:t>
      </w:r>
      <w:proofErr w:type="spellStart"/>
      <w:r>
        <w:rPr>
          <w:rFonts w:ascii="Times New Roman" w:hAnsi="Times New Roman" w:cs="Times New Roman"/>
          <w:sz w:val="24"/>
          <w:szCs w:val="24"/>
        </w:rPr>
        <w:t>Harch</w:t>
      </w:r>
      <w:proofErr w:type="spellEnd"/>
      <w:r w:rsidR="00296410">
        <w:rPr>
          <w:rFonts w:ascii="Times New Roman" w:hAnsi="Times New Roman" w:cs="Times New Roman"/>
          <w:sz w:val="24"/>
          <w:szCs w:val="24"/>
        </w:rPr>
        <w:t xml:space="preserve">, </w:t>
      </w:r>
      <w:proofErr w:type="spellStart"/>
      <w:r w:rsidR="00296410">
        <w:rPr>
          <w:rFonts w:ascii="Times New Roman" w:hAnsi="Times New Roman" w:cs="Times New Roman"/>
          <w:sz w:val="24"/>
          <w:szCs w:val="24"/>
        </w:rPr>
        <w:t>Deckoff</w:t>
      </w:r>
      <w:proofErr w:type="spellEnd"/>
      <w:r w:rsidR="00296410">
        <w:rPr>
          <w:rFonts w:ascii="Times New Roman" w:hAnsi="Times New Roman" w:cs="Times New Roman"/>
          <w:sz w:val="24"/>
          <w:szCs w:val="24"/>
        </w:rPr>
        <w:t>-Jones,</w:t>
      </w:r>
      <w:r>
        <w:rPr>
          <w:rFonts w:ascii="Times New Roman" w:hAnsi="Times New Roman" w:cs="Times New Roman"/>
          <w:sz w:val="24"/>
          <w:szCs w:val="24"/>
        </w:rPr>
        <w:t xml:space="preserve"> and Neubauer</w:t>
      </w:r>
      <w:r w:rsidRPr="0096626E">
        <w:rPr>
          <w:rFonts w:ascii="Times New Roman" w:hAnsi="Times New Roman" w:cs="Times New Roman"/>
          <w:sz w:val="16"/>
          <w:szCs w:val="16"/>
        </w:rPr>
        <w:t>.</w:t>
      </w:r>
      <w:r w:rsidR="0096626E">
        <w:rPr>
          <w:rFonts w:ascii="Times New Roman" w:hAnsi="Times New Roman" w:cs="Times New Roman"/>
          <w:sz w:val="16"/>
          <w:szCs w:val="16"/>
        </w:rPr>
        <w:t xml:space="preserve"> </w:t>
      </w:r>
      <w:r w:rsidR="0096626E" w:rsidRPr="0096626E">
        <w:rPr>
          <w:rFonts w:ascii="Times New Roman" w:hAnsi="Times New Roman" w:cs="Times New Roman"/>
          <w:sz w:val="16"/>
          <w:szCs w:val="16"/>
        </w:rPr>
        <w:t>(62)</w:t>
      </w:r>
      <w:r>
        <w:rPr>
          <w:rFonts w:ascii="Times New Roman" w:hAnsi="Times New Roman" w:cs="Times New Roman"/>
          <w:sz w:val="24"/>
          <w:szCs w:val="24"/>
        </w:rPr>
        <w:t xml:space="preserve">     </w:t>
      </w:r>
    </w:p>
    <w:p w14:paraId="74678CAE" w14:textId="574401E3" w:rsidR="004A7282" w:rsidRPr="00FE2862" w:rsidRDefault="006E4F22" w:rsidP="004A42E1">
      <w:pPr>
        <w:spacing w:line="240" w:lineRule="auto"/>
        <w:rPr>
          <w:rFonts w:ascii="Times New Roman" w:hAnsi="Times New Roman" w:cs="Times New Roman"/>
          <w:sz w:val="16"/>
          <w:szCs w:val="16"/>
        </w:rPr>
      </w:pPr>
      <w:r>
        <w:rPr>
          <w:rFonts w:ascii="Times New Roman" w:hAnsi="Times New Roman" w:cs="Times New Roman"/>
          <w:sz w:val="24"/>
          <w:szCs w:val="24"/>
        </w:rPr>
        <w:lastRenderedPageBreak/>
        <w:t>So</w:t>
      </w:r>
      <w:r w:rsidR="009F4381">
        <w:rPr>
          <w:rFonts w:ascii="Times New Roman" w:hAnsi="Times New Roman" w:cs="Times New Roman"/>
          <w:sz w:val="24"/>
          <w:szCs w:val="24"/>
        </w:rPr>
        <w:t>,</w:t>
      </w:r>
      <w:r>
        <w:rPr>
          <w:rFonts w:ascii="Times New Roman" w:hAnsi="Times New Roman" w:cs="Times New Roman"/>
          <w:sz w:val="24"/>
          <w:szCs w:val="24"/>
        </w:rPr>
        <w:t xml:space="preserve"> with this story being told</w:t>
      </w:r>
      <w:r w:rsidR="006504DF">
        <w:rPr>
          <w:rFonts w:ascii="Times New Roman" w:hAnsi="Times New Roman" w:cs="Times New Roman"/>
          <w:sz w:val="24"/>
          <w:szCs w:val="24"/>
        </w:rPr>
        <w:t>,</w:t>
      </w:r>
      <w:r>
        <w:rPr>
          <w:rFonts w:ascii="Times New Roman" w:hAnsi="Times New Roman" w:cs="Times New Roman"/>
          <w:sz w:val="24"/>
          <w:szCs w:val="24"/>
        </w:rPr>
        <w:t xml:space="preserve"> I recommend if anyone has a complicated wound </w:t>
      </w:r>
      <w:proofErr w:type="gramStart"/>
      <w:r>
        <w:rPr>
          <w:rFonts w:ascii="Times New Roman" w:hAnsi="Times New Roman" w:cs="Times New Roman"/>
          <w:sz w:val="24"/>
          <w:szCs w:val="24"/>
        </w:rPr>
        <w:t>ANYWHERE</w:t>
      </w:r>
      <w:proofErr w:type="gramEnd"/>
      <w:r>
        <w:rPr>
          <w:rFonts w:ascii="Times New Roman" w:hAnsi="Times New Roman" w:cs="Times New Roman"/>
          <w:sz w:val="24"/>
          <w:szCs w:val="24"/>
        </w:rPr>
        <w:t xml:space="preserve"> they should 1. Get down on your knees, repent, and ask Jesus for help. He will be there for you</w:t>
      </w:r>
      <w:r w:rsidR="009F4381">
        <w:rPr>
          <w:rFonts w:ascii="Times New Roman" w:hAnsi="Times New Roman" w:cs="Times New Roman"/>
          <w:sz w:val="24"/>
          <w:szCs w:val="24"/>
        </w:rPr>
        <w:t xml:space="preserve"> and help you. </w:t>
      </w:r>
      <w:r w:rsidRPr="009F4381">
        <w:rPr>
          <w:rFonts w:ascii="Times New Roman" w:hAnsi="Times New Roman" w:cs="Times New Roman"/>
          <w:i/>
          <w:iCs/>
          <w:sz w:val="24"/>
          <w:szCs w:val="24"/>
        </w:rPr>
        <w:t xml:space="preserve">And </w:t>
      </w:r>
      <w:r>
        <w:rPr>
          <w:rFonts w:ascii="Times New Roman" w:hAnsi="Times New Roman" w:cs="Times New Roman"/>
          <w:sz w:val="24"/>
          <w:szCs w:val="24"/>
        </w:rPr>
        <w:t xml:space="preserve">2. </w:t>
      </w:r>
      <w:r w:rsidR="009F4381">
        <w:rPr>
          <w:rFonts w:ascii="Times New Roman" w:hAnsi="Times New Roman" w:cs="Times New Roman"/>
          <w:sz w:val="24"/>
          <w:szCs w:val="24"/>
        </w:rPr>
        <w:t xml:space="preserve">Find a physician that will provide the HBOT care you will need. </w:t>
      </w:r>
      <w:r w:rsidR="009F4381" w:rsidRPr="009F4381">
        <w:rPr>
          <w:rFonts w:ascii="Times New Roman" w:hAnsi="Times New Roman" w:cs="Times New Roman"/>
          <w:i/>
          <w:iCs/>
          <w:sz w:val="24"/>
          <w:szCs w:val="24"/>
        </w:rPr>
        <w:t>Please understand that now many physicians are recognizing that HBOT will help ANY WOUND ANY WHERE INCLUDING THOSE THAT ARE ‘INTERNAL’ such as a stroke</w:t>
      </w:r>
      <w:r w:rsidR="000A1792">
        <w:rPr>
          <w:rFonts w:ascii="Times New Roman" w:hAnsi="Times New Roman" w:cs="Times New Roman"/>
          <w:i/>
          <w:iCs/>
          <w:sz w:val="24"/>
          <w:szCs w:val="24"/>
        </w:rPr>
        <w:t xml:space="preserve"> (a wound in the brain),</w:t>
      </w:r>
      <w:r w:rsidR="009F4381" w:rsidRPr="009F4381">
        <w:rPr>
          <w:rFonts w:ascii="Times New Roman" w:hAnsi="Times New Roman" w:cs="Times New Roman"/>
          <w:i/>
          <w:iCs/>
          <w:sz w:val="24"/>
          <w:szCs w:val="24"/>
        </w:rPr>
        <w:t xml:space="preserve"> myocardial infarction</w:t>
      </w:r>
      <w:r w:rsidR="000A1792">
        <w:rPr>
          <w:rFonts w:ascii="Times New Roman" w:hAnsi="Times New Roman" w:cs="Times New Roman"/>
          <w:i/>
          <w:iCs/>
          <w:sz w:val="24"/>
          <w:szCs w:val="24"/>
        </w:rPr>
        <w:t xml:space="preserve"> (a wound in the heart)</w:t>
      </w:r>
      <w:r w:rsidR="009F4381" w:rsidRPr="009F4381">
        <w:rPr>
          <w:rFonts w:ascii="Times New Roman" w:hAnsi="Times New Roman" w:cs="Times New Roman"/>
          <w:i/>
          <w:iCs/>
          <w:sz w:val="24"/>
          <w:szCs w:val="24"/>
        </w:rPr>
        <w:t>, a stomach ulcer</w:t>
      </w:r>
      <w:r w:rsidR="000A1792">
        <w:rPr>
          <w:rFonts w:ascii="Times New Roman" w:hAnsi="Times New Roman" w:cs="Times New Roman"/>
          <w:i/>
          <w:iCs/>
          <w:sz w:val="24"/>
          <w:szCs w:val="24"/>
        </w:rPr>
        <w:t xml:space="preserve"> (a wound in the stomach)</w:t>
      </w:r>
      <w:r w:rsidR="009F4381" w:rsidRPr="009F4381">
        <w:rPr>
          <w:rFonts w:ascii="Times New Roman" w:hAnsi="Times New Roman" w:cs="Times New Roman"/>
          <w:i/>
          <w:iCs/>
          <w:sz w:val="24"/>
          <w:szCs w:val="24"/>
        </w:rPr>
        <w:t>, severe pancreatitis</w:t>
      </w:r>
      <w:r w:rsidR="000A1792">
        <w:rPr>
          <w:rFonts w:ascii="Times New Roman" w:hAnsi="Times New Roman" w:cs="Times New Roman"/>
          <w:i/>
          <w:iCs/>
          <w:sz w:val="24"/>
          <w:szCs w:val="24"/>
        </w:rPr>
        <w:t xml:space="preserve"> (a wound in the pancreas), chronic inflammatory bowel disease (a wound involving the mucosal lining of the GI tract), PTSD or traumatic brain injury (a wound in the brain)</w:t>
      </w:r>
      <w:r w:rsidR="009F4381" w:rsidRPr="009F4381">
        <w:rPr>
          <w:rFonts w:ascii="Times New Roman" w:hAnsi="Times New Roman" w:cs="Times New Roman"/>
          <w:i/>
          <w:iCs/>
          <w:sz w:val="24"/>
          <w:szCs w:val="24"/>
        </w:rPr>
        <w:t>,</w:t>
      </w:r>
      <w:r w:rsidR="000A1792">
        <w:rPr>
          <w:rFonts w:ascii="Times New Roman" w:hAnsi="Times New Roman" w:cs="Times New Roman"/>
          <w:i/>
          <w:iCs/>
          <w:sz w:val="24"/>
          <w:szCs w:val="24"/>
        </w:rPr>
        <w:t xml:space="preserve"> MS or muscle sclerosis (a wound involving muscle), </w:t>
      </w:r>
      <w:r w:rsidR="009B764B">
        <w:rPr>
          <w:rFonts w:ascii="Times New Roman" w:hAnsi="Times New Roman" w:cs="Times New Roman"/>
          <w:i/>
          <w:iCs/>
          <w:sz w:val="24"/>
          <w:szCs w:val="24"/>
        </w:rPr>
        <w:t xml:space="preserve">post COVID neurological dysfunctions of any kind that would include “brain fog” seizures, </w:t>
      </w:r>
      <w:r w:rsidR="000A1792">
        <w:rPr>
          <w:rFonts w:ascii="Times New Roman" w:hAnsi="Times New Roman" w:cs="Times New Roman"/>
          <w:i/>
          <w:iCs/>
          <w:sz w:val="24"/>
          <w:szCs w:val="24"/>
        </w:rPr>
        <w:t>Rheumatoid and degenerative joint disease (wounds involving the joints).</w:t>
      </w:r>
      <w:r w:rsidR="00105094">
        <w:rPr>
          <w:rFonts w:ascii="Times New Roman" w:hAnsi="Times New Roman" w:cs="Times New Roman"/>
          <w:i/>
          <w:iCs/>
          <w:sz w:val="24"/>
          <w:szCs w:val="24"/>
        </w:rPr>
        <w:t>So, as you might see, there is really NO inflammatory or degenerative conditions that HBOT is not going to help</w:t>
      </w:r>
      <w:r w:rsidR="00E41336">
        <w:rPr>
          <w:rFonts w:ascii="Times New Roman" w:hAnsi="Times New Roman" w:cs="Times New Roman"/>
          <w:i/>
          <w:iCs/>
          <w:sz w:val="24"/>
          <w:szCs w:val="24"/>
        </w:rPr>
        <w:t xml:space="preserve">. </w:t>
      </w:r>
      <w:r w:rsidR="00E41336">
        <w:rPr>
          <w:rFonts w:ascii="Times New Roman" w:hAnsi="Times New Roman" w:cs="Times New Roman"/>
          <w:sz w:val="24"/>
          <w:szCs w:val="24"/>
        </w:rPr>
        <w:t xml:space="preserve">This is what I said at tow relatively recent presentations I gave. And I </w:t>
      </w:r>
      <w:r w:rsidR="0096626E">
        <w:rPr>
          <w:rFonts w:ascii="Times New Roman" w:hAnsi="Times New Roman" w:cs="Times New Roman"/>
          <w:sz w:val="24"/>
          <w:szCs w:val="24"/>
        </w:rPr>
        <w:t>honestly believe</w:t>
      </w:r>
      <w:r w:rsidR="00E41336">
        <w:rPr>
          <w:rFonts w:ascii="Times New Roman" w:hAnsi="Times New Roman" w:cs="Times New Roman"/>
          <w:sz w:val="24"/>
          <w:szCs w:val="24"/>
        </w:rPr>
        <w:t xml:space="preserve"> that.</w:t>
      </w:r>
      <w:r w:rsidR="00105094">
        <w:rPr>
          <w:rFonts w:ascii="Times New Roman" w:hAnsi="Times New Roman" w:cs="Times New Roman"/>
          <w:i/>
          <w:iCs/>
          <w:sz w:val="24"/>
          <w:szCs w:val="24"/>
        </w:rPr>
        <w:t xml:space="preserve"> </w:t>
      </w:r>
      <w:proofErr w:type="gramStart"/>
      <w:r w:rsidR="00D866A4" w:rsidRPr="00FE2862">
        <w:rPr>
          <w:rFonts w:ascii="Times New Roman" w:hAnsi="Times New Roman" w:cs="Times New Roman"/>
          <w:sz w:val="16"/>
          <w:szCs w:val="16"/>
        </w:rPr>
        <w:t>(</w:t>
      </w:r>
      <w:r w:rsidR="00FE2862" w:rsidRPr="00FE2862">
        <w:rPr>
          <w:rFonts w:ascii="Times New Roman" w:hAnsi="Times New Roman" w:cs="Times New Roman"/>
          <w:sz w:val="16"/>
          <w:szCs w:val="16"/>
        </w:rPr>
        <w:t>59)</w:t>
      </w:r>
      <w:r w:rsidR="00FE2862">
        <w:rPr>
          <w:rFonts w:ascii="Times New Roman" w:hAnsi="Times New Roman" w:cs="Times New Roman"/>
          <w:sz w:val="16"/>
          <w:szCs w:val="16"/>
        </w:rPr>
        <w:t xml:space="preserve">  (</w:t>
      </w:r>
      <w:proofErr w:type="gramEnd"/>
      <w:r w:rsidR="00FE2862">
        <w:rPr>
          <w:rFonts w:ascii="Times New Roman" w:hAnsi="Times New Roman" w:cs="Times New Roman"/>
          <w:sz w:val="16"/>
          <w:szCs w:val="16"/>
        </w:rPr>
        <w:t>D</w:t>
      </w:r>
      <w:r w:rsidR="00E41336">
        <w:rPr>
          <w:rFonts w:ascii="Times New Roman" w:hAnsi="Times New Roman" w:cs="Times New Roman"/>
          <w:sz w:val="16"/>
          <w:szCs w:val="16"/>
        </w:rPr>
        <w:t>.</w:t>
      </w:r>
      <w:r w:rsidR="00FE2862">
        <w:rPr>
          <w:rFonts w:ascii="Times New Roman" w:hAnsi="Times New Roman" w:cs="Times New Roman"/>
          <w:sz w:val="16"/>
          <w:szCs w:val="16"/>
        </w:rPr>
        <w:t xml:space="preserve"> Tim Crowe: Grand Rounds Presentation, College of Medicine, University of Tennessee, Chattanooga, TN. </w:t>
      </w:r>
      <w:r w:rsidR="00E41336">
        <w:rPr>
          <w:rFonts w:ascii="Times New Roman" w:hAnsi="Times New Roman" w:cs="Times New Roman"/>
          <w:sz w:val="16"/>
          <w:szCs w:val="16"/>
        </w:rPr>
        <w:t xml:space="preserve">October, 2006) </w:t>
      </w:r>
    </w:p>
    <w:p w14:paraId="1E782301" w14:textId="6835D291" w:rsidR="00105094" w:rsidRDefault="00105094" w:rsidP="004A42E1">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that in mind </w:t>
      </w:r>
      <w:r w:rsidR="0096626E">
        <w:rPr>
          <w:rFonts w:ascii="Times New Roman" w:hAnsi="Times New Roman" w:cs="Times New Roman"/>
          <w:sz w:val="24"/>
          <w:szCs w:val="24"/>
        </w:rPr>
        <w:t xml:space="preserve">there </w:t>
      </w:r>
      <w:r>
        <w:rPr>
          <w:rFonts w:ascii="Times New Roman" w:hAnsi="Times New Roman" w:cs="Times New Roman"/>
          <w:sz w:val="24"/>
          <w:szCs w:val="24"/>
        </w:rPr>
        <w:t>are</w:t>
      </w:r>
      <w:r w:rsidR="0096626E">
        <w:rPr>
          <w:rFonts w:ascii="Times New Roman" w:hAnsi="Times New Roman" w:cs="Times New Roman"/>
          <w:sz w:val="24"/>
          <w:szCs w:val="24"/>
        </w:rPr>
        <w:t xml:space="preserve"> 16 only </w:t>
      </w:r>
      <w:r>
        <w:rPr>
          <w:rFonts w:ascii="Times New Roman" w:hAnsi="Times New Roman" w:cs="Times New Roman"/>
          <w:sz w:val="24"/>
          <w:szCs w:val="24"/>
        </w:rPr>
        <w:t>conditions that are</w:t>
      </w:r>
      <w:r w:rsidR="0096626E">
        <w:rPr>
          <w:rFonts w:ascii="Times New Roman" w:hAnsi="Times New Roman" w:cs="Times New Roman"/>
          <w:sz w:val="24"/>
          <w:szCs w:val="24"/>
        </w:rPr>
        <w:t xml:space="preserve"> </w:t>
      </w:r>
      <w:proofErr w:type="gramStart"/>
      <w:r w:rsidR="0096626E">
        <w:rPr>
          <w:rFonts w:ascii="Times New Roman" w:hAnsi="Times New Roman" w:cs="Times New Roman"/>
          <w:sz w:val="24"/>
          <w:szCs w:val="24"/>
        </w:rPr>
        <w:t xml:space="preserve">currently </w:t>
      </w:r>
      <w:r>
        <w:rPr>
          <w:rFonts w:ascii="Times New Roman" w:hAnsi="Times New Roman" w:cs="Times New Roman"/>
          <w:sz w:val="24"/>
          <w:szCs w:val="24"/>
        </w:rPr>
        <w:t xml:space="preserve"> “</w:t>
      </w:r>
      <w:proofErr w:type="gramEnd"/>
      <w:r>
        <w:rPr>
          <w:rFonts w:ascii="Times New Roman" w:hAnsi="Times New Roman" w:cs="Times New Roman"/>
          <w:sz w:val="24"/>
          <w:szCs w:val="24"/>
        </w:rPr>
        <w:t>approved” here in the USA</w:t>
      </w:r>
      <w:r w:rsidR="007D12C7">
        <w:rPr>
          <w:rFonts w:ascii="Times New Roman" w:hAnsi="Times New Roman" w:cs="Times New Roman"/>
          <w:sz w:val="24"/>
          <w:szCs w:val="24"/>
        </w:rPr>
        <w:t>.</w:t>
      </w:r>
      <w:r w:rsidR="00E41336">
        <w:rPr>
          <w:rFonts w:ascii="Times New Roman" w:hAnsi="Times New Roman" w:cs="Times New Roman"/>
          <w:sz w:val="24"/>
          <w:szCs w:val="24"/>
        </w:rPr>
        <w:t xml:space="preserve"> </w:t>
      </w:r>
      <w:r w:rsidR="00E41336" w:rsidRPr="00E41336">
        <w:rPr>
          <w:rFonts w:ascii="Times New Roman" w:hAnsi="Times New Roman" w:cs="Times New Roman"/>
          <w:sz w:val="16"/>
          <w:szCs w:val="16"/>
        </w:rPr>
        <w:t>(6)</w:t>
      </w:r>
      <w:r w:rsidR="007D12C7">
        <w:rPr>
          <w:rFonts w:ascii="Times New Roman" w:hAnsi="Times New Roman" w:cs="Times New Roman"/>
          <w:sz w:val="24"/>
          <w:szCs w:val="24"/>
        </w:rPr>
        <w:t xml:space="preserve"> </w:t>
      </w:r>
      <w:r>
        <w:rPr>
          <w:rFonts w:ascii="Times New Roman" w:hAnsi="Times New Roman" w:cs="Times New Roman"/>
          <w:sz w:val="24"/>
          <w:szCs w:val="24"/>
        </w:rPr>
        <w:t xml:space="preserve"> I </w:t>
      </w:r>
      <w:r w:rsidR="00E41336">
        <w:rPr>
          <w:rFonts w:ascii="Times New Roman" w:hAnsi="Times New Roman" w:cs="Times New Roman"/>
          <w:sz w:val="24"/>
          <w:szCs w:val="24"/>
        </w:rPr>
        <w:t>passionately believe</w:t>
      </w:r>
      <w:r w:rsidR="007D12C7">
        <w:rPr>
          <w:rFonts w:ascii="Times New Roman" w:hAnsi="Times New Roman" w:cs="Times New Roman"/>
          <w:sz w:val="24"/>
          <w:szCs w:val="24"/>
        </w:rPr>
        <w:t xml:space="preserve"> that there is a gap of knowledge between the medical professionals in the USA and what is known concerning HBOT.  Example: Stroke patients are not being given HBOT as is done in many other countries including Israel, Russia, and China. I returned from a hyperbaric medical meeting that concentrated on the use of HBOT in neurological diseases and injuries and was impressed as to the documented beneficial effects HBOT had and that the sooner after the incident to more the positive effect. </w:t>
      </w:r>
      <w:r w:rsidR="00E41336" w:rsidRPr="00E41336">
        <w:rPr>
          <w:rFonts w:ascii="Times New Roman" w:hAnsi="Times New Roman" w:cs="Times New Roman"/>
          <w:sz w:val="16"/>
          <w:szCs w:val="16"/>
        </w:rPr>
        <w:t xml:space="preserve">(59) </w:t>
      </w:r>
      <w:r w:rsidR="007D12C7">
        <w:rPr>
          <w:rFonts w:ascii="Times New Roman" w:hAnsi="Times New Roman" w:cs="Times New Roman"/>
          <w:sz w:val="24"/>
          <w:szCs w:val="24"/>
        </w:rPr>
        <w:t xml:space="preserve">Yet when I got home and was associated with friends that had a stroke, concussion, traumatic brain injury NONE of them were treated with HBOT by any of the emergency physicians or neurologists involved with their care. </w:t>
      </w:r>
      <w:r w:rsidR="001A24AD">
        <w:rPr>
          <w:rFonts w:ascii="Times New Roman" w:hAnsi="Times New Roman" w:cs="Times New Roman"/>
          <w:sz w:val="24"/>
          <w:szCs w:val="24"/>
        </w:rPr>
        <w:t xml:space="preserve">I believe a significant amount of training and revision of </w:t>
      </w:r>
      <w:r w:rsidR="00E41336">
        <w:rPr>
          <w:rFonts w:ascii="Times New Roman" w:hAnsi="Times New Roman" w:cs="Times New Roman"/>
          <w:sz w:val="24"/>
          <w:szCs w:val="24"/>
        </w:rPr>
        <w:t>indications (</w:t>
      </w:r>
      <w:r w:rsidR="001A24AD">
        <w:rPr>
          <w:rFonts w:ascii="Times New Roman" w:hAnsi="Times New Roman" w:cs="Times New Roman"/>
          <w:sz w:val="24"/>
          <w:szCs w:val="24"/>
        </w:rPr>
        <w:t xml:space="preserve">increasing them) must be done. </w:t>
      </w:r>
    </w:p>
    <w:p w14:paraId="7EE5944F" w14:textId="1E2A14AD" w:rsidR="001A24AD" w:rsidRPr="00D502B6" w:rsidRDefault="001A24AD" w:rsidP="004A42E1">
      <w:pPr>
        <w:spacing w:line="240" w:lineRule="auto"/>
        <w:rPr>
          <w:rFonts w:ascii="Times New Roman" w:hAnsi="Times New Roman" w:cs="Times New Roman"/>
          <w:sz w:val="24"/>
          <w:szCs w:val="24"/>
        </w:rPr>
      </w:pPr>
      <w:r>
        <w:rPr>
          <w:rFonts w:ascii="Times New Roman" w:hAnsi="Times New Roman" w:cs="Times New Roman"/>
          <w:sz w:val="24"/>
          <w:szCs w:val="24"/>
        </w:rPr>
        <w:t>Th</w:t>
      </w:r>
      <w:r w:rsidR="0096626E">
        <w:rPr>
          <w:rFonts w:ascii="Times New Roman" w:hAnsi="Times New Roman" w:cs="Times New Roman"/>
          <w:sz w:val="24"/>
          <w:szCs w:val="24"/>
        </w:rPr>
        <w:t>is is the list of t</w:t>
      </w:r>
      <w:r>
        <w:rPr>
          <w:rFonts w:ascii="Times New Roman" w:hAnsi="Times New Roman" w:cs="Times New Roman"/>
          <w:sz w:val="24"/>
          <w:szCs w:val="24"/>
        </w:rPr>
        <w:t xml:space="preserve">he </w:t>
      </w:r>
      <w:r w:rsidR="0096626E">
        <w:rPr>
          <w:rFonts w:ascii="Times New Roman" w:hAnsi="Times New Roman" w:cs="Times New Roman"/>
          <w:sz w:val="24"/>
          <w:szCs w:val="24"/>
        </w:rPr>
        <w:t>16</w:t>
      </w:r>
      <w:r>
        <w:rPr>
          <w:rFonts w:ascii="Times New Roman" w:hAnsi="Times New Roman" w:cs="Times New Roman"/>
          <w:sz w:val="24"/>
          <w:szCs w:val="24"/>
        </w:rPr>
        <w:t xml:space="preserve"> conditions being indicated </w:t>
      </w:r>
      <w:r w:rsidR="0096626E">
        <w:rPr>
          <w:rFonts w:ascii="Times New Roman" w:hAnsi="Times New Roman" w:cs="Times New Roman"/>
          <w:sz w:val="24"/>
          <w:szCs w:val="24"/>
        </w:rPr>
        <w:t xml:space="preserve">of HBOT </w:t>
      </w:r>
      <w:r>
        <w:rPr>
          <w:rFonts w:ascii="Times New Roman" w:hAnsi="Times New Roman" w:cs="Times New Roman"/>
          <w:sz w:val="24"/>
          <w:szCs w:val="24"/>
        </w:rPr>
        <w:t>according to the Undersea and Hyperbaric Medical Society and the FDA</w:t>
      </w:r>
      <w:r w:rsidR="00E41336">
        <w:rPr>
          <w:rFonts w:ascii="Times New Roman" w:hAnsi="Times New Roman" w:cs="Times New Roman"/>
          <w:sz w:val="24"/>
          <w:szCs w:val="24"/>
        </w:rPr>
        <w:t xml:space="preserve"> </w:t>
      </w:r>
      <w:r w:rsidR="00E41336" w:rsidRPr="00E41336">
        <w:rPr>
          <w:rFonts w:ascii="Times New Roman" w:hAnsi="Times New Roman" w:cs="Times New Roman"/>
          <w:sz w:val="16"/>
          <w:szCs w:val="16"/>
        </w:rPr>
        <w:t>(6</w:t>
      </w:r>
      <w:proofErr w:type="gramStart"/>
      <w:r w:rsidR="00E41336" w:rsidRPr="00E41336">
        <w:rPr>
          <w:rFonts w:ascii="Times New Roman" w:hAnsi="Times New Roman" w:cs="Times New Roman"/>
          <w:sz w:val="16"/>
          <w:szCs w:val="16"/>
        </w:rPr>
        <w:t>)</w:t>
      </w:r>
      <w:r w:rsidR="0032385D">
        <w:rPr>
          <w:rFonts w:ascii="Times New Roman" w:hAnsi="Times New Roman" w:cs="Times New Roman"/>
          <w:sz w:val="16"/>
          <w:szCs w:val="16"/>
        </w:rPr>
        <w:t xml:space="preserve"> </w:t>
      </w:r>
      <w:r w:rsidR="0096626E">
        <w:rPr>
          <w:rFonts w:ascii="Times New Roman" w:hAnsi="Times New Roman" w:cs="Times New Roman"/>
          <w:sz w:val="24"/>
          <w:szCs w:val="24"/>
        </w:rPr>
        <w:t xml:space="preserve"> An</w:t>
      </w:r>
      <w:proofErr w:type="gramEnd"/>
      <w:r w:rsidR="0032385D">
        <w:rPr>
          <w:rFonts w:ascii="Times New Roman" w:hAnsi="Times New Roman" w:cs="Times New Roman"/>
          <w:sz w:val="24"/>
          <w:szCs w:val="24"/>
        </w:rPr>
        <w:t xml:space="preserve"> older report that outlined what the indications were w</w:t>
      </w:r>
      <w:r w:rsidR="0096626E">
        <w:rPr>
          <w:rFonts w:ascii="Times New Roman" w:hAnsi="Times New Roman" w:cs="Times New Roman"/>
          <w:sz w:val="24"/>
          <w:szCs w:val="24"/>
        </w:rPr>
        <w:t>as</w:t>
      </w:r>
      <w:r w:rsidR="0032385D">
        <w:rPr>
          <w:rFonts w:ascii="Times New Roman" w:hAnsi="Times New Roman" w:cs="Times New Roman"/>
          <w:sz w:val="24"/>
          <w:szCs w:val="24"/>
        </w:rPr>
        <w:t xml:space="preserve"> published in 1992</w:t>
      </w:r>
      <w:r w:rsidR="0096626E">
        <w:rPr>
          <w:rFonts w:ascii="Times New Roman" w:hAnsi="Times New Roman" w:cs="Times New Roman"/>
          <w:sz w:val="24"/>
          <w:szCs w:val="24"/>
        </w:rPr>
        <w:t>. In that report there were 12</w:t>
      </w:r>
      <w:r>
        <w:rPr>
          <w:rFonts w:ascii="Times New Roman" w:hAnsi="Times New Roman" w:cs="Times New Roman"/>
          <w:sz w:val="24"/>
          <w:szCs w:val="24"/>
        </w:rPr>
        <w:t xml:space="preserve">: </w:t>
      </w:r>
    </w:p>
    <w:p w14:paraId="1E314CC5" w14:textId="7F1ACE74"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Air or Gas Embolism</w:t>
      </w:r>
      <w:r w:rsidR="0032385D">
        <w:rPr>
          <w:rFonts w:ascii="Times New Roman" w:hAnsi="Times New Roman" w:cs="Times New Roman"/>
          <w:sz w:val="24"/>
          <w:szCs w:val="24"/>
        </w:rPr>
        <w:t xml:space="preserve"> * </w:t>
      </w:r>
    </w:p>
    <w:p w14:paraId="645AEAC5" w14:textId="3F755DDB"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Carbon Monoxide Poisoning</w:t>
      </w:r>
      <w:r w:rsidR="0032385D">
        <w:rPr>
          <w:rFonts w:ascii="Times New Roman" w:hAnsi="Times New Roman" w:cs="Times New Roman"/>
          <w:sz w:val="24"/>
          <w:szCs w:val="24"/>
        </w:rPr>
        <w:t xml:space="preserve"> *</w:t>
      </w:r>
    </w:p>
    <w:p w14:paraId="0EED732B" w14:textId="732DEC1D"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Carbon Monoxide Poisoning Complicated by Cyanide Poisoning</w:t>
      </w:r>
      <w:r w:rsidR="0032385D">
        <w:rPr>
          <w:rFonts w:ascii="Times New Roman" w:hAnsi="Times New Roman" w:cs="Times New Roman"/>
          <w:sz w:val="24"/>
          <w:szCs w:val="24"/>
        </w:rPr>
        <w:t xml:space="preserve"> and Smoke </w:t>
      </w:r>
      <w:proofErr w:type="gramStart"/>
      <w:r w:rsidR="0032385D">
        <w:rPr>
          <w:rFonts w:ascii="Times New Roman" w:hAnsi="Times New Roman" w:cs="Times New Roman"/>
          <w:sz w:val="24"/>
          <w:szCs w:val="24"/>
        </w:rPr>
        <w:t>Inhalation  *</w:t>
      </w:r>
      <w:proofErr w:type="gramEnd"/>
    </w:p>
    <w:p w14:paraId="4667E5CE" w14:textId="04B61D7D"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Decompression Sickness</w:t>
      </w:r>
      <w:r w:rsidR="0032385D">
        <w:rPr>
          <w:rFonts w:ascii="Times New Roman" w:hAnsi="Times New Roman" w:cs="Times New Roman"/>
          <w:sz w:val="24"/>
          <w:szCs w:val="24"/>
        </w:rPr>
        <w:t xml:space="preserve"> *</w:t>
      </w:r>
    </w:p>
    <w:p w14:paraId="1AE7D79F" w14:textId="3C175910"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Severe Anemia</w:t>
      </w:r>
      <w:r w:rsidR="0032385D">
        <w:rPr>
          <w:rFonts w:ascii="Times New Roman" w:hAnsi="Times New Roman" w:cs="Times New Roman"/>
          <w:sz w:val="24"/>
          <w:szCs w:val="24"/>
        </w:rPr>
        <w:t xml:space="preserve">, Exceptional Blood Loss Anemia </w:t>
      </w:r>
      <w:r w:rsidR="00CB709E">
        <w:rPr>
          <w:rFonts w:ascii="Times New Roman" w:hAnsi="Times New Roman" w:cs="Times New Roman"/>
          <w:sz w:val="24"/>
          <w:szCs w:val="24"/>
        </w:rPr>
        <w:t>(and cannot receive transfusions) *</w:t>
      </w:r>
    </w:p>
    <w:p w14:paraId="4B47A2B0" w14:textId="77777777"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Sensorineural Hearing Loss</w:t>
      </w:r>
    </w:p>
    <w:p w14:paraId="16390F0F" w14:textId="77777777"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Intracranial Abscess</w:t>
      </w:r>
    </w:p>
    <w:p w14:paraId="2603731D" w14:textId="46EA29DD"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Gas Gangrene</w:t>
      </w:r>
      <w:r w:rsidR="0032385D">
        <w:rPr>
          <w:rFonts w:ascii="Times New Roman" w:hAnsi="Times New Roman" w:cs="Times New Roman"/>
          <w:sz w:val="24"/>
          <w:szCs w:val="24"/>
        </w:rPr>
        <w:t xml:space="preserve"> (Clostridial Myonecrosis) *</w:t>
      </w:r>
    </w:p>
    <w:p w14:paraId="6D63F001" w14:textId="71D3B062"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Crush Injury, Compartment Syndrome, and Other Acute Traumatic Ischemias</w:t>
      </w:r>
      <w:r w:rsidR="0032385D">
        <w:rPr>
          <w:rFonts w:ascii="Times New Roman" w:hAnsi="Times New Roman" w:cs="Times New Roman"/>
          <w:sz w:val="24"/>
          <w:szCs w:val="24"/>
        </w:rPr>
        <w:t xml:space="preserve"> *</w:t>
      </w:r>
    </w:p>
    <w:p w14:paraId="2DFB59B7" w14:textId="77777777"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Central Retinal Artery Occlusion</w:t>
      </w:r>
    </w:p>
    <w:p w14:paraId="1EAD84FE" w14:textId="127FA728"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 xml:space="preserve">Enhancement of Healing </w:t>
      </w:r>
      <w:r w:rsidR="00CB709E" w:rsidRPr="000750CE">
        <w:rPr>
          <w:rFonts w:ascii="Times New Roman" w:hAnsi="Times New Roman" w:cs="Times New Roman"/>
          <w:sz w:val="24"/>
          <w:szCs w:val="24"/>
        </w:rPr>
        <w:t>in</w:t>
      </w:r>
      <w:r w:rsidRPr="000750CE">
        <w:rPr>
          <w:rFonts w:ascii="Times New Roman" w:hAnsi="Times New Roman" w:cs="Times New Roman"/>
          <w:sz w:val="24"/>
          <w:szCs w:val="24"/>
        </w:rPr>
        <w:t xml:space="preserve"> Selected Problem Wounds</w:t>
      </w:r>
      <w:r w:rsidR="00CB709E">
        <w:rPr>
          <w:rFonts w:ascii="Times New Roman" w:hAnsi="Times New Roman" w:cs="Times New Roman"/>
          <w:sz w:val="24"/>
          <w:szCs w:val="24"/>
        </w:rPr>
        <w:t xml:space="preserve"> *</w:t>
      </w:r>
    </w:p>
    <w:p w14:paraId="01D3D101" w14:textId="5459616F"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lastRenderedPageBreak/>
        <w:t>Necrotizing Soft Tissue Infections</w:t>
      </w:r>
      <w:r w:rsidR="00CB709E">
        <w:rPr>
          <w:rFonts w:ascii="Times New Roman" w:hAnsi="Times New Roman" w:cs="Times New Roman"/>
          <w:sz w:val="24"/>
          <w:szCs w:val="24"/>
        </w:rPr>
        <w:t xml:space="preserve"> (Subcutaneous Tissue, Muscle, Fascia) *</w:t>
      </w:r>
    </w:p>
    <w:p w14:paraId="3605C6D7" w14:textId="39170A20"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Osteomyelitis</w:t>
      </w:r>
      <w:r w:rsidR="00CB709E">
        <w:rPr>
          <w:rFonts w:ascii="Times New Roman" w:hAnsi="Times New Roman" w:cs="Times New Roman"/>
          <w:sz w:val="24"/>
          <w:szCs w:val="24"/>
        </w:rPr>
        <w:t xml:space="preserve"> (Refractory) *</w:t>
      </w:r>
    </w:p>
    <w:p w14:paraId="16A9F7C8" w14:textId="43762886"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Delayed Radiation Injury</w:t>
      </w:r>
      <w:r w:rsidR="00CB709E">
        <w:rPr>
          <w:rFonts w:ascii="Times New Roman" w:hAnsi="Times New Roman" w:cs="Times New Roman"/>
          <w:sz w:val="24"/>
          <w:szCs w:val="24"/>
        </w:rPr>
        <w:t xml:space="preserve"> (Osteoradionecrosis) *</w:t>
      </w:r>
    </w:p>
    <w:p w14:paraId="11937DB0" w14:textId="35A4C17A" w:rsidR="000750CE" w:rsidRPr="000750CE" w:rsidRDefault="000750CE" w:rsidP="000750CE">
      <w:pPr>
        <w:spacing w:line="240" w:lineRule="auto"/>
        <w:rPr>
          <w:rFonts w:ascii="Times New Roman" w:hAnsi="Times New Roman" w:cs="Times New Roman"/>
          <w:sz w:val="24"/>
          <w:szCs w:val="24"/>
        </w:rPr>
      </w:pPr>
      <w:r w:rsidRPr="000750CE">
        <w:rPr>
          <w:rFonts w:ascii="Times New Roman" w:hAnsi="Times New Roman" w:cs="Times New Roman"/>
          <w:sz w:val="24"/>
          <w:szCs w:val="24"/>
        </w:rPr>
        <w:t xml:space="preserve">Compromised </w:t>
      </w:r>
      <w:r w:rsidR="00CB709E">
        <w:rPr>
          <w:rFonts w:ascii="Times New Roman" w:hAnsi="Times New Roman" w:cs="Times New Roman"/>
          <w:sz w:val="24"/>
          <w:szCs w:val="24"/>
        </w:rPr>
        <w:t xml:space="preserve">Skin </w:t>
      </w:r>
      <w:r w:rsidRPr="000750CE">
        <w:rPr>
          <w:rFonts w:ascii="Times New Roman" w:hAnsi="Times New Roman" w:cs="Times New Roman"/>
          <w:sz w:val="24"/>
          <w:szCs w:val="24"/>
        </w:rPr>
        <w:t>Grafts and Flaps</w:t>
      </w:r>
      <w:r w:rsidR="00CB709E">
        <w:rPr>
          <w:rFonts w:ascii="Times New Roman" w:hAnsi="Times New Roman" w:cs="Times New Roman"/>
          <w:sz w:val="24"/>
          <w:szCs w:val="24"/>
        </w:rPr>
        <w:t xml:space="preserve"> *</w:t>
      </w:r>
    </w:p>
    <w:p w14:paraId="70F33745" w14:textId="35810BB4" w:rsidR="00CB709E" w:rsidRDefault="000750CE" w:rsidP="00CB709E">
      <w:pPr>
        <w:spacing w:line="240" w:lineRule="auto"/>
        <w:rPr>
          <w:rFonts w:ascii="Times New Roman" w:hAnsi="Times New Roman" w:cs="Times New Roman"/>
          <w:sz w:val="24"/>
          <w:szCs w:val="24"/>
        </w:rPr>
      </w:pPr>
      <w:r w:rsidRPr="000750CE">
        <w:rPr>
          <w:rFonts w:ascii="Times New Roman" w:hAnsi="Times New Roman" w:cs="Times New Roman"/>
          <w:sz w:val="24"/>
          <w:szCs w:val="24"/>
        </w:rPr>
        <w:t>Acute Thermal Burn Injury</w:t>
      </w:r>
      <w:r w:rsidR="00CB709E">
        <w:rPr>
          <w:rFonts w:ascii="Times New Roman" w:hAnsi="Times New Roman" w:cs="Times New Roman"/>
          <w:sz w:val="24"/>
          <w:szCs w:val="24"/>
        </w:rPr>
        <w:t xml:space="preserve"> *</w:t>
      </w:r>
    </w:p>
    <w:p w14:paraId="1FF1F31C" w14:textId="77777777" w:rsidR="00D41526" w:rsidRDefault="00CB709E" w:rsidP="00CB709E">
      <w:pPr>
        <w:spacing w:line="240" w:lineRule="auto"/>
        <w:rPr>
          <w:rFonts w:ascii="Times New Roman" w:hAnsi="Times New Roman" w:cs="Times New Roman"/>
          <w:sz w:val="24"/>
          <w:szCs w:val="24"/>
        </w:rPr>
      </w:pPr>
      <w:r>
        <w:rPr>
          <w:rFonts w:ascii="Times New Roman" w:hAnsi="Times New Roman" w:cs="Times New Roman"/>
          <w:sz w:val="24"/>
          <w:szCs w:val="24"/>
        </w:rPr>
        <w:t xml:space="preserve">All those indications denoted with an * were published as </w:t>
      </w:r>
      <w:r w:rsidR="0096626E">
        <w:rPr>
          <w:rFonts w:ascii="Times New Roman" w:hAnsi="Times New Roman" w:cs="Times New Roman"/>
          <w:sz w:val="24"/>
          <w:szCs w:val="24"/>
        </w:rPr>
        <w:t>“</w:t>
      </w:r>
      <w:r>
        <w:rPr>
          <w:rFonts w:ascii="Times New Roman" w:hAnsi="Times New Roman" w:cs="Times New Roman"/>
          <w:sz w:val="24"/>
          <w:szCs w:val="24"/>
        </w:rPr>
        <w:t>approved</w:t>
      </w:r>
      <w:r w:rsidR="0096626E">
        <w:rPr>
          <w:rFonts w:ascii="Times New Roman" w:hAnsi="Times New Roman" w:cs="Times New Roman"/>
          <w:sz w:val="24"/>
          <w:szCs w:val="24"/>
        </w:rPr>
        <w:t>”</w:t>
      </w:r>
      <w:r>
        <w:rPr>
          <w:rFonts w:ascii="Times New Roman" w:hAnsi="Times New Roman" w:cs="Times New Roman"/>
          <w:sz w:val="24"/>
          <w:szCs w:val="24"/>
        </w:rPr>
        <w:t xml:space="preserve"> in 1992. Those that have been added since then are </w:t>
      </w:r>
      <w:r w:rsidRPr="000750CE">
        <w:rPr>
          <w:rFonts w:ascii="Times New Roman" w:hAnsi="Times New Roman" w:cs="Times New Roman"/>
          <w:sz w:val="24"/>
          <w:szCs w:val="24"/>
        </w:rPr>
        <w:t>Central Retinal Artery Occlusion</w:t>
      </w:r>
      <w:r>
        <w:rPr>
          <w:rFonts w:ascii="Times New Roman" w:hAnsi="Times New Roman" w:cs="Times New Roman"/>
          <w:sz w:val="24"/>
          <w:szCs w:val="24"/>
        </w:rPr>
        <w:t xml:space="preserve">, </w:t>
      </w:r>
      <w:r w:rsidRPr="000750CE">
        <w:rPr>
          <w:rFonts w:ascii="Times New Roman" w:hAnsi="Times New Roman" w:cs="Times New Roman"/>
          <w:sz w:val="24"/>
          <w:szCs w:val="24"/>
        </w:rPr>
        <w:t>Sensorineural Hearing Loss</w:t>
      </w:r>
      <w:r>
        <w:rPr>
          <w:rFonts w:ascii="Times New Roman" w:hAnsi="Times New Roman" w:cs="Times New Roman"/>
          <w:sz w:val="24"/>
          <w:szCs w:val="24"/>
        </w:rPr>
        <w:t xml:space="preserve">, and </w:t>
      </w:r>
      <w:r w:rsidRPr="000750CE">
        <w:rPr>
          <w:rFonts w:ascii="Times New Roman" w:hAnsi="Times New Roman" w:cs="Times New Roman"/>
          <w:sz w:val="24"/>
          <w:szCs w:val="24"/>
        </w:rPr>
        <w:t>Intracranial Abscess</w:t>
      </w:r>
      <w:r>
        <w:rPr>
          <w:rFonts w:ascii="Times New Roman" w:hAnsi="Times New Roman" w:cs="Times New Roman"/>
          <w:sz w:val="24"/>
          <w:szCs w:val="24"/>
        </w:rPr>
        <w:t xml:space="preserve">. </w:t>
      </w:r>
      <w:r w:rsidRPr="0096626E">
        <w:rPr>
          <w:rFonts w:ascii="Times New Roman" w:hAnsi="Times New Roman" w:cs="Times New Roman"/>
          <w:i/>
          <w:iCs/>
          <w:sz w:val="24"/>
          <w:szCs w:val="24"/>
        </w:rPr>
        <w:t>No others have been added by the USHMS since then</w:t>
      </w:r>
      <w:r>
        <w:rPr>
          <w:rFonts w:ascii="Times New Roman" w:hAnsi="Times New Roman" w:cs="Times New Roman"/>
          <w:sz w:val="24"/>
          <w:szCs w:val="24"/>
        </w:rPr>
        <w:t>.</w:t>
      </w:r>
      <w:r w:rsidR="0096626E">
        <w:rPr>
          <w:rFonts w:ascii="Times New Roman" w:hAnsi="Times New Roman" w:cs="Times New Roman"/>
          <w:sz w:val="24"/>
          <w:szCs w:val="24"/>
        </w:rPr>
        <w:t xml:space="preserve"> It is rather sad, in my </w:t>
      </w:r>
      <w:proofErr w:type="gramStart"/>
      <w:r w:rsidR="0096626E">
        <w:rPr>
          <w:rFonts w:ascii="Times New Roman" w:hAnsi="Times New Roman" w:cs="Times New Roman"/>
          <w:sz w:val="24"/>
          <w:szCs w:val="24"/>
        </w:rPr>
        <w:t>opinion</w:t>
      </w:r>
      <w:r w:rsidR="00D41526">
        <w:rPr>
          <w:rFonts w:ascii="Times New Roman" w:hAnsi="Times New Roman" w:cs="Times New Roman"/>
          <w:sz w:val="24"/>
          <w:szCs w:val="24"/>
        </w:rPr>
        <w:t xml:space="preserve">, </w:t>
      </w:r>
      <w:r w:rsidR="0096626E">
        <w:rPr>
          <w:rFonts w:ascii="Times New Roman" w:hAnsi="Times New Roman" w:cs="Times New Roman"/>
          <w:sz w:val="24"/>
          <w:szCs w:val="24"/>
        </w:rPr>
        <w:t xml:space="preserve"> and</w:t>
      </w:r>
      <w:proofErr w:type="gramEnd"/>
      <w:r w:rsidR="0096626E">
        <w:rPr>
          <w:rFonts w:ascii="Times New Roman" w:hAnsi="Times New Roman" w:cs="Times New Roman"/>
          <w:sz w:val="24"/>
          <w:szCs w:val="24"/>
        </w:rPr>
        <w:t xml:space="preserve"> those of many other professionals that are </w:t>
      </w:r>
      <w:r w:rsidR="001D0555">
        <w:rPr>
          <w:rFonts w:ascii="Times New Roman" w:hAnsi="Times New Roman" w:cs="Times New Roman"/>
          <w:sz w:val="24"/>
          <w:szCs w:val="24"/>
        </w:rPr>
        <w:t xml:space="preserve">members of the following organizations: International </w:t>
      </w:r>
      <w:proofErr w:type="spellStart"/>
      <w:r w:rsidR="001D0555">
        <w:rPr>
          <w:rFonts w:ascii="Times New Roman" w:hAnsi="Times New Roman" w:cs="Times New Roman"/>
          <w:sz w:val="24"/>
          <w:szCs w:val="24"/>
        </w:rPr>
        <w:t>Hyperbarics</w:t>
      </w:r>
      <w:proofErr w:type="spellEnd"/>
      <w:r w:rsidR="001D0555">
        <w:rPr>
          <w:rFonts w:ascii="Times New Roman" w:hAnsi="Times New Roman" w:cs="Times New Roman"/>
          <w:sz w:val="24"/>
          <w:szCs w:val="24"/>
        </w:rPr>
        <w:t xml:space="preserve"> Association, Hyperbaric Medicine International, and the American College of Hyperbaric Medicine (although some in this later organization are not bold enough to step forward as much as others would like). </w:t>
      </w:r>
    </w:p>
    <w:p w14:paraId="4450BFF8" w14:textId="7FE9160D" w:rsidR="00CB709E" w:rsidRPr="000750CE" w:rsidRDefault="001D0555" w:rsidP="00CB709E">
      <w:pPr>
        <w:spacing w:line="240" w:lineRule="auto"/>
        <w:rPr>
          <w:rFonts w:ascii="Times New Roman" w:hAnsi="Times New Roman" w:cs="Times New Roman"/>
          <w:sz w:val="24"/>
          <w:szCs w:val="24"/>
        </w:rPr>
      </w:pPr>
      <w:r>
        <w:rPr>
          <w:rFonts w:ascii="Times New Roman" w:hAnsi="Times New Roman" w:cs="Times New Roman"/>
          <w:sz w:val="24"/>
          <w:szCs w:val="24"/>
        </w:rPr>
        <w:t>In veterinary medicine</w:t>
      </w:r>
      <w:r w:rsidR="00C57530">
        <w:rPr>
          <w:rFonts w:ascii="Times New Roman" w:hAnsi="Times New Roman" w:cs="Times New Roman"/>
          <w:sz w:val="24"/>
          <w:szCs w:val="24"/>
        </w:rPr>
        <w:t xml:space="preserve">, the Veterinary Hyperbaric Association and the </w:t>
      </w:r>
      <w:r w:rsidR="00D41526">
        <w:rPr>
          <w:rFonts w:ascii="Times New Roman" w:hAnsi="Times New Roman" w:cs="Times New Roman"/>
          <w:sz w:val="24"/>
          <w:szCs w:val="24"/>
        </w:rPr>
        <w:t>Veterinary Medical Society are organizations that I believe are very positive in advancing the profession in HBOT but I have not been active in these organizations like I have in the first two</w:t>
      </w:r>
      <w:r w:rsidR="00320ADA">
        <w:rPr>
          <w:rFonts w:ascii="Times New Roman" w:hAnsi="Times New Roman" w:cs="Times New Roman"/>
          <w:sz w:val="24"/>
          <w:szCs w:val="24"/>
        </w:rPr>
        <w:t xml:space="preserve">, however I do not believe they recognize mild hyperbaric oxygen therapy from what I can determine from their websites nor do they recognize or recommend the use of HBOT in the treatment of all wounds (both internal and external) and cancer and all degenerative diseases as I have in this publication, but </w:t>
      </w:r>
      <w:r w:rsidR="009C345D">
        <w:rPr>
          <w:rFonts w:ascii="Times New Roman" w:hAnsi="Times New Roman" w:cs="Times New Roman"/>
          <w:sz w:val="24"/>
          <w:szCs w:val="24"/>
        </w:rPr>
        <w:t xml:space="preserve">you, as the reader will have to seek their own opinion. </w:t>
      </w:r>
      <w:r w:rsidR="00D4152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8BA8A72" w14:textId="501B85BE" w:rsidR="00D2097A" w:rsidRPr="00105094"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u w:val="single"/>
        </w:rPr>
        <w:t>“Off-label” Studied Uses of HBOT</w:t>
      </w:r>
      <w:r w:rsidR="00105094">
        <w:rPr>
          <w:rFonts w:ascii="Times New Roman" w:hAnsi="Times New Roman" w:cs="Times New Roman"/>
          <w:sz w:val="24"/>
          <w:szCs w:val="24"/>
          <w:u w:val="single"/>
        </w:rPr>
        <w:t xml:space="preserve"> </w:t>
      </w:r>
      <w:r w:rsidR="00105094" w:rsidRPr="00105094">
        <w:rPr>
          <w:rFonts w:ascii="Times New Roman" w:hAnsi="Times New Roman" w:cs="Times New Roman"/>
          <w:sz w:val="24"/>
          <w:szCs w:val="24"/>
        </w:rPr>
        <w:t>– Here are at least some</w:t>
      </w:r>
      <w:r w:rsidR="00105094">
        <w:rPr>
          <w:rFonts w:ascii="Times New Roman" w:hAnsi="Times New Roman" w:cs="Times New Roman"/>
          <w:sz w:val="24"/>
          <w:szCs w:val="24"/>
        </w:rPr>
        <w:t xml:space="preserve"> of conditions that have been designated “Off-label”: </w:t>
      </w:r>
      <w:r w:rsidR="00E41336" w:rsidRPr="00E41336">
        <w:rPr>
          <w:rFonts w:ascii="Times New Roman" w:hAnsi="Times New Roman" w:cs="Times New Roman"/>
          <w:sz w:val="16"/>
          <w:szCs w:val="16"/>
        </w:rPr>
        <w:t>(6</w:t>
      </w:r>
      <w:r w:rsidR="00E41336">
        <w:rPr>
          <w:rFonts w:ascii="Times New Roman" w:hAnsi="Times New Roman" w:cs="Times New Roman"/>
          <w:sz w:val="16"/>
          <w:szCs w:val="16"/>
        </w:rPr>
        <w:t>,</w:t>
      </w:r>
      <w:r w:rsidR="00E41336" w:rsidRPr="00E41336">
        <w:rPr>
          <w:rFonts w:ascii="Times New Roman" w:hAnsi="Times New Roman" w:cs="Times New Roman"/>
          <w:sz w:val="16"/>
          <w:szCs w:val="16"/>
        </w:rPr>
        <w:t>)</w:t>
      </w:r>
    </w:p>
    <w:p w14:paraId="275E21D0"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Cerebral Palsy</w:t>
      </w:r>
    </w:p>
    <w:p w14:paraId="6143FFB4"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Amyotrophic Lateral Sclerosis</w:t>
      </w:r>
    </w:p>
    <w:p w14:paraId="08B57FC0"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Complex Regional Pain Syndrome</w:t>
      </w:r>
    </w:p>
    <w:p w14:paraId="35F296AF"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Fetal Alcohol Syndrome</w:t>
      </w:r>
    </w:p>
    <w:p w14:paraId="368B7850"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Ischemic Brain Injury</w:t>
      </w:r>
    </w:p>
    <w:p w14:paraId="1F936C82"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Traumatic Midbrain Syndrome</w:t>
      </w:r>
    </w:p>
    <w:p w14:paraId="75B669BA"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Closed Head Injury</w:t>
      </w:r>
    </w:p>
    <w:p w14:paraId="7202EEBE"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Lupus</w:t>
      </w:r>
    </w:p>
    <w:p w14:paraId="758DD7B2"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Stroke</w:t>
      </w:r>
    </w:p>
    <w:p w14:paraId="5D98BE6D"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Myocardial Infarction</w:t>
      </w:r>
    </w:p>
    <w:p w14:paraId="78FF8346"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Autism</w:t>
      </w:r>
    </w:p>
    <w:p w14:paraId="7D5C1CA5"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Lyme Disease</w:t>
      </w:r>
    </w:p>
    <w:p w14:paraId="51C3EED6"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Migraine</w:t>
      </w:r>
    </w:p>
    <w:p w14:paraId="64AE5C2F"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lastRenderedPageBreak/>
        <w:t>Multiple Sclerosis</w:t>
      </w:r>
    </w:p>
    <w:p w14:paraId="0629FCEA"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Hepatitis</w:t>
      </w:r>
    </w:p>
    <w:p w14:paraId="13D859C7"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AIDS</w:t>
      </w:r>
    </w:p>
    <w:p w14:paraId="6DF8E6AE"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Brown Recluse Spider Bites</w:t>
      </w:r>
    </w:p>
    <w:p w14:paraId="00B694AE"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Heart Attack</w:t>
      </w:r>
    </w:p>
    <w:p w14:paraId="7772873D"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Sports Injuries</w:t>
      </w:r>
    </w:p>
    <w:p w14:paraId="7FBB198E"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Plastic Surgery</w:t>
      </w:r>
    </w:p>
    <w:p w14:paraId="47D065A1" w14:textId="77777777" w:rsidR="00D2097A" w:rsidRPr="00D2097A"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Near Drowning</w:t>
      </w:r>
    </w:p>
    <w:p w14:paraId="3F16989D" w14:textId="2BFFDF78" w:rsidR="001A24AD" w:rsidRDefault="00D2097A" w:rsidP="00D2097A">
      <w:pPr>
        <w:spacing w:line="240" w:lineRule="auto"/>
        <w:rPr>
          <w:rFonts w:ascii="Times New Roman" w:hAnsi="Times New Roman" w:cs="Times New Roman"/>
          <w:sz w:val="24"/>
          <w:szCs w:val="24"/>
        </w:rPr>
      </w:pPr>
      <w:r w:rsidRPr="00D2097A">
        <w:rPr>
          <w:rFonts w:ascii="Times New Roman" w:hAnsi="Times New Roman" w:cs="Times New Roman"/>
          <w:sz w:val="24"/>
          <w:szCs w:val="24"/>
        </w:rPr>
        <w:t>Coma</w:t>
      </w:r>
    </w:p>
    <w:p w14:paraId="006BD3DE" w14:textId="79FE16BD" w:rsidR="00D866A4" w:rsidRDefault="001A24AD"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As mentioned earlier, </w:t>
      </w:r>
      <w:r w:rsidR="00105094">
        <w:rPr>
          <w:rFonts w:ascii="Times New Roman" w:hAnsi="Times New Roman" w:cs="Times New Roman"/>
          <w:sz w:val="24"/>
          <w:szCs w:val="24"/>
        </w:rPr>
        <w:t>I have interviewed numerous neurologists in my local area, NON</w:t>
      </w:r>
      <w:r w:rsidR="00DC55AA">
        <w:rPr>
          <w:rFonts w:ascii="Times New Roman" w:hAnsi="Times New Roman" w:cs="Times New Roman"/>
          <w:sz w:val="24"/>
          <w:szCs w:val="24"/>
        </w:rPr>
        <w:t>E</w:t>
      </w:r>
      <w:r w:rsidR="00105094">
        <w:rPr>
          <w:rFonts w:ascii="Times New Roman" w:hAnsi="Times New Roman" w:cs="Times New Roman"/>
          <w:sz w:val="24"/>
          <w:szCs w:val="24"/>
        </w:rPr>
        <w:t xml:space="preserve"> of them have had any of their patients treated with HBOT</w:t>
      </w:r>
      <w:r w:rsidR="00DC55AA">
        <w:rPr>
          <w:rFonts w:ascii="Times New Roman" w:hAnsi="Times New Roman" w:cs="Times New Roman"/>
          <w:sz w:val="24"/>
          <w:szCs w:val="24"/>
        </w:rPr>
        <w:t xml:space="preserve"> for neurological conditions</w:t>
      </w:r>
      <w:r w:rsidR="00105094">
        <w:rPr>
          <w:rFonts w:ascii="Times New Roman" w:hAnsi="Times New Roman" w:cs="Times New Roman"/>
          <w:sz w:val="24"/>
          <w:szCs w:val="24"/>
        </w:rPr>
        <w:t xml:space="preserve">. They just have not had the </w:t>
      </w:r>
      <w:r w:rsidR="00DC55AA">
        <w:rPr>
          <w:rFonts w:ascii="Times New Roman" w:hAnsi="Times New Roman" w:cs="Times New Roman"/>
          <w:sz w:val="24"/>
          <w:szCs w:val="24"/>
        </w:rPr>
        <w:t>knowledge,</w:t>
      </w:r>
      <w:r w:rsidR="00105094">
        <w:rPr>
          <w:rFonts w:ascii="Times New Roman" w:hAnsi="Times New Roman" w:cs="Times New Roman"/>
          <w:sz w:val="24"/>
          <w:szCs w:val="24"/>
        </w:rPr>
        <w:t xml:space="preserve"> </w:t>
      </w:r>
      <w:r w:rsidR="00DC55AA">
        <w:rPr>
          <w:rFonts w:ascii="Times New Roman" w:hAnsi="Times New Roman" w:cs="Times New Roman"/>
          <w:sz w:val="24"/>
          <w:szCs w:val="24"/>
        </w:rPr>
        <w:t>n</w:t>
      </w:r>
      <w:r w:rsidR="00105094">
        <w:rPr>
          <w:rFonts w:ascii="Times New Roman" w:hAnsi="Times New Roman" w:cs="Times New Roman"/>
          <w:sz w:val="24"/>
          <w:szCs w:val="24"/>
        </w:rPr>
        <w:t>or training they have told me. In fact, one of them said she had heard that HBOT is “</w:t>
      </w:r>
      <w:proofErr w:type="spellStart"/>
      <w:r w:rsidR="00105094">
        <w:rPr>
          <w:rFonts w:ascii="Times New Roman" w:hAnsi="Times New Roman" w:cs="Times New Roman"/>
          <w:sz w:val="24"/>
          <w:szCs w:val="24"/>
        </w:rPr>
        <w:t>vodo</w:t>
      </w:r>
      <w:proofErr w:type="spellEnd"/>
      <w:r w:rsidR="00D502B6">
        <w:rPr>
          <w:rFonts w:ascii="Times New Roman" w:hAnsi="Times New Roman" w:cs="Times New Roman"/>
          <w:sz w:val="24"/>
          <w:szCs w:val="24"/>
        </w:rPr>
        <w:t>”</w:t>
      </w:r>
      <w:r w:rsidR="00105094">
        <w:rPr>
          <w:rFonts w:ascii="Times New Roman" w:hAnsi="Times New Roman" w:cs="Times New Roman"/>
          <w:sz w:val="24"/>
          <w:szCs w:val="24"/>
        </w:rPr>
        <w:t>. And she was told that by one of her instructors in medical school</w:t>
      </w:r>
      <w:r w:rsidR="00DC55AA">
        <w:rPr>
          <w:rFonts w:ascii="Times New Roman" w:hAnsi="Times New Roman" w:cs="Times New Roman"/>
          <w:sz w:val="24"/>
          <w:szCs w:val="24"/>
        </w:rPr>
        <w:t xml:space="preserve"> and until the FDA and USHMS have these conditions “approved” </w:t>
      </w:r>
      <w:r w:rsidR="00DC55AA" w:rsidRPr="001A24AD">
        <w:rPr>
          <w:rFonts w:ascii="Times New Roman" w:hAnsi="Times New Roman" w:cs="Times New Roman"/>
          <w:i/>
          <w:iCs/>
          <w:sz w:val="24"/>
          <w:szCs w:val="24"/>
        </w:rPr>
        <w:t>they will not risk their patients to this “unproven” therapy.</w:t>
      </w:r>
      <w:r w:rsidR="00105094">
        <w:rPr>
          <w:rFonts w:ascii="Times New Roman" w:hAnsi="Times New Roman" w:cs="Times New Roman"/>
          <w:sz w:val="24"/>
          <w:szCs w:val="24"/>
        </w:rPr>
        <w:t xml:space="preserve"> </w:t>
      </w:r>
      <w:r w:rsidR="00DC55AA">
        <w:rPr>
          <w:rFonts w:ascii="Times New Roman" w:hAnsi="Times New Roman" w:cs="Times New Roman"/>
          <w:sz w:val="24"/>
          <w:szCs w:val="24"/>
        </w:rPr>
        <w:t>In my mind it is so sad that medical doctors in the US and other countries that follow what the US</w:t>
      </w:r>
      <w:r>
        <w:rPr>
          <w:rFonts w:ascii="Times New Roman" w:hAnsi="Times New Roman" w:cs="Times New Roman"/>
          <w:sz w:val="24"/>
          <w:szCs w:val="24"/>
        </w:rPr>
        <w:t>A</w:t>
      </w:r>
      <w:r w:rsidR="00DC55AA">
        <w:rPr>
          <w:rFonts w:ascii="Times New Roman" w:hAnsi="Times New Roman" w:cs="Times New Roman"/>
          <w:sz w:val="24"/>
          <w:szCs w:val="24"/>
        </w:rPr>
        <w:t xml:space="preserve"> does do not read or investigate the use of HBOT.  And in fact, I have a friend who is an adult intensivist that has been treating many COVID-19 patients who said to me, “Tim, I wish I could treat my COVID-19 patients with hyperbaric therapy but unless the NIH approves </w:t>
      </w:r>
      <w:proofErr w:type="gramStart"/>
      <w:r w:rsidR="00DC55AA">
        <w:rPr>
          <w:rFonts w:ascii="Times New Roman" w:hAnsi="Times New Roman" w:cs="Times New Roman"/>
          <w:sz w:val="24"/>
          <w:szCs w:val="24"/>
        </w:rPr>
        <w:t>it</w:t>
      </w:r>
      <w:proofErr w:type="gramEnd"/>
      <w:r w:rsidR="00DC55AA">
        <w:rPr>
          <w:rFonts w:ascii="Times New Roman" w:hAnsi="Times New Roman" w:cs="Times New Roman"/>
          <w:sz w:val="24"/>
          <w:szCs w:val="24"/>
        </w:rPr>
        <w:t xml:space="preserve"> and my director approves it I can not use it.” This is after I sent my friend two of the articles I references earlier, that proved, without a clinical doubt, of the </w:t>
      </w:r>
      <w:r>
        <w:rPr>
          <w:rFonts w:ascii="Times New Roman" w:hAnsi="Times New Roman" w:cs="Times New Roman"/>
          <w:sz w:val="24"/>
          <w:szCs w:val="24"/>
        </w:rPr>
        <w:t>lifesaving</w:t>
      </w:r>
      <w:r w:rsidR="00DC55AA">
        <w:rPr>
          <w:rFonts w:ascii="Times New Roman" w:hAnsi="Times New Roman" w:cs="Times New Roman"/>
          <w:sz w:val="24"/>
          <w:szCs w:val="24"/>
        </w:rPr>
        <w:t xml:space="preserve"> use of HBOT in COVID</w:t>
      </w:r>
      <w:r w:rsidR="00F4306F">
        <w:rPr>
          <w:rFonts w:ascii="Times New Roman" w:hAnsi="Times New Roman" w:cs="Times New Roman"/>
          <w:sz w:val="24"/>
          <w:szCs w:val="24"/>
        </w:rPr>
        <w:t xml:space="preserve">. </w:t>
      </w:r>
      <w:r w:rsidR="00F4306F" w:rsidRPr="001A24AD">
        <w:rPr>
          <w:rFonts w:ascii="Times New Roman" w:hAnsi="Times New Roman" w:cs="Times New Roman"/>
          <w:sz w:val="16"/>
          <w:szCs w:val="16"/>
        </w:rPr>
        <w:t>(</w:t>
      </w:r>
      <w:r w:rsidR="00D866A4">
        <w:rPr>
          <w:rFonts w:ascii="Times New Roman" w:hAnsi="Times New Roman" w:cs="Times New Roman"/>
          <w:sz w:val="16"/>
          <w:szCs w:val="16"/>
        </w:rPr>
        <w:t>56-58</w:t>
      </w:r>
      <w:r w:rsidR="00F4306F" w:rsidRPr="001A24AD">
        <w:rPr>
          <w:rFonts w:ascii="Times New Roman" w:hAnsi="Times New Roman" w:cs="Times New Roman"/>
          <w:sz w:val="16"/>
          <w:szCs w:val="16"/>
        </w:rPr>
        <w:t>)</w:t>
      </w:r>
      <w:r w:rsidR="00F4306F">
        <w:rPr>
          <w:rFonts w:ascii="Times New Roman" w:hAnsi="Times New Roman" w:cs="Times New Roman"/>
          <w:sz w:val="24"/>
          <w:szCs w:val="24"/>
        </w:rPr>
        <w:t xml:space="preserve"> </w:t>
      </w:r>
      <w:r w:rsidR="00290321">
        <w:rPr>
          <w:rFonts w:ascii="Times New Roman" w:hAnsi="Times New Roman" w:cs="Times New Roman"/>
          <w:sz w:val="24"/>
          <w:szCs w:val="24"/>
        </w:rPr>
        <w:t>Unfortunately</w:t>
      </w:r>
      <w:r w:rsidR="00F4306F">
        <w:rPr>
          <w:rFonts w:ascii="Times New Roman" w:hAnsi="Times New Roman" w:cs="Times New Roman"/>
          <w:sz w:val="24"/>
          <w:szCs w:val="24"/>
        </w:rPr>
        <w:t xml:space="preserve">, </w:t>
      </w:r>
      <w:r w:rsidR="00290321">
        <w:rPr>
          <w:rFonts w:ascii="Times New Roman" w:hAnsi="Times New Roman" w:cs="Times New Roman"/>
          <w:sz w:val="24"/>
          <w:szCs w:val="24"/>
        </w:rPr>
        <w:t>then, our medical establishment</w:t>
      </w:r>
      <w:r w:rsidR="00F4306F">
        <w:rPr>
          <w:rFonts w:ascii="Times New Roman" w:hAnsi="Times New Roman" w:cs="Times New Roman"/>
          <w:sz w:val="24"/>
          <w:szCs w:val="24"/>
        </w:rPr>
        <w:t xml:space="preserve">’s </w:t>
      </w:r>
      <w:r w:rsidR="00DC55AA">
        <w:rPr>
          <w:rFonts w:ascii="Times New Roman" w:hAnsi="Times New Roman" w:cs="Times New Roman"/>
          <w:sz w:val="24"/>
          <w:szCs w:val="24"/>
        </w:rPr>
        <w:t>mindset</w:t>
      </w:r>
      <w:r w:rsidR="00F4306F">
        <w:rPr>
          <w:rFonts w:ascii="Times New Roman" w:hAnsi="Times New Roman" w:cs="Times New Roman"/>
          <w:sz w:val="24"/>
          <w:szCs w:val="24"/>
        </w:rPr>
        <w:t xml:space="preserve"> that they </w:t>
      </w:r>
      <w:r>
        <w:rPr>
          <w:rFonts w:ascii="Times New Roman" w:hAnsi="Times New Roman" w:cs="Times New Roman"/>
          <w:sz w:val="24"/>
          <w:szCs w:val="24"/>
        </w:rPr>
        <w:t>cannot</w:t>
      </w:r>
      <w:r w:rsidR="00F4306F">
        <w:rPr>
          <w:rFonts w:ascii="Times New Roman" w:hAnsi="Times New Roman" w:cs="Times New Roman"/>
          <w:sz w:val="24"/>
          <w:szCs w:val="24"/>
        </w:rPr>
        <w:t xml:space="preserve"> go </w:t>
      </w:r>
      <w:r w:rsidR="00D866A4">
        <w:rPr>
          <w:rFonts w:ascii="Times New Roman" w:hAnsi="Times New Roman" w:cs="Times New Roman"/>
          <w:sz w:val="24"/>
          <w:szCs w:val="24"/>
        </w:rPr>
        <w:t>“</w:t>
      </w:r>
      <w:r w:rsidR="00F4306F">
        <w:rPr>
          <w:rFonts w:ascii="Times New Roman" w:hAnsi="Times New Roman" w:cs="Times New Roman"/>
          <w:sz w:val="24"/>
          <w:szCs w:val="24"/>
        </w:rPr>
        <w:t>outside the box</w:t>
      </w:r>
      <w:r w:rsidR="00D866A4">
        <w:rPr>
          <w:rFonts w:ascii="Times New Roman" w:hAnsi="Times New Roman" w:cs="Times New Roman"/>
          <w:sz w:val="24"/>
          <w:szCs w:val="24"/>
        </w:rPr>
        <w:t>”</w:t>
      </w:r>
      <w:r w:rsidR="00F4306F">
        <w:rPr>
          <w:rFonts w:ascii="Times New Roman" w:hAnsi="Times New Roman" w:cs="Times New Roman"/>
          <w:sz w:val="24"/>
          <w:szCs w:val="24"/>
        </w:rPr>
        <w:t xml:space="preserve"> and practice medicine </w:t>
      </w:r>
      <w:r w:rsidR="00F4306F" w:rsidRPr="00D866A4">
        <w:rPr>
          <w:rFonts w:ascii="Times New Roman" w:hAnsi="Times New Roman" w:cs="Times New Roman"/>
          <w:i/>
          <w:iCs/>
          <w:sz w:val="24"/>
          <w:szCs w:val="24"/>
        </w:rPr>
        <w:t>as they feel that is best for their patients</w:t>
      </w:r>
      <w:r w:rsidR="00D866A4">
        <w:rPr>
          <w:rFonts w:ascii="Times New Roman" w:hAnsi="Times New Roman" w:cs="Times New Roman"/>
          <w:i/>
          <w:iCs/>
          <w:sz w:val="24"/>
          <w:szCs w:val="24"/>
        </w:rPr>
        <w:t>, rather</w:t>
      </w:r>
      <w:r w:rsidR="00F4306F">
        <w:rPr>
          <w:rFonts w:ascii="Times New Roman" w:hAnsi="Times New Roman" w:cs="Times New Roman"/>
          <w:sz w:val="24"/>
          <w:szCs w:val="24"/>
        </w:rPr>
        <w:t xml:space="preserve"> </w:t>
      </w:r>
      <w:r w:rsidR="00F4306F" w:rsidRPr="00D866A4">
        <w:rPr>
          <w:rFonts w:ascii="Times New Roman" w:hAnsi="Times New Roman" w:cs="Times New Roman"/>
          <w:i/>
          <w:iCs/>
          <w:sz w:val="24"/>
          <w:szCs w:val="24"/>
        </w:rPr>
        <w:t>they must follow what is a “standard of practice”</w:t>
      </w:r>
      <w:r w:rsidR="00DC55AA" w:rsidRPr="00D866A4">
        <w:rPr>
          <w:rFonts w:ascii="Times New Roman" w:hAnsi="Times New Roman" w:cs="Times New Roman"/>
          <w:i/>
          <w:iCs/>
          <w:sz w:val="24"/>
          <w:szCs w:val="24"/>
        </w:rPr>
        <w:t>.</w:t>
      </w:r>
      <w:r w:rsidR="00DC55AA">
        <w:rPr>
          <w:rFonts w:ascii="Times New Roman" w:hAnsi="Times New Roman" w:cs="Times New Roman"/>
          <w:sz w:val="24"/>
          <w:szCs w:val="24"/>
        </w:rPr>
        <w:t xml:space="preserve"> </w:t>
      </w:r>
      <w:r w:rsidR="00F4306F">
        <w:rPr>
          <w:rFonts w:ascii="Times New Roman" w:hAnsi="Times New Roman" w:cs="Times New Roman"/>
          <w:sz w:val="24"/>
          <w:szCs w:val="24"/>
        </w:rPr>
        <w:t xml:space="preserve">As a note then: I am so glad, we as veterinarians, can </w:t>
      </w:r>
      <w:r w:rsidR="00F4306F" w:rsidRPr="00D866A4">
        <w:rPr>
          <w:rFonts w:ascii="Times New Roman" w:hAnsi="Times New Roman" w:cs="Times New Roman"/>
          <w:i/>
          <w:iCs/>
          <w:sz w:val="24"/>
          <w:szCs w:val="24"/>
          <w:u w:val="single"/>
        </w:rPr>
        <w:t>practice as we feel we need to, and to offer the care we know, through experience, and both clinical and research studies, will benefit our patients</w:t>
      </w:r>
      <w:r w:rsidR="00F4306F">
        <w:rPr>
          <w:rFonts w:ascii="Times New Roman" w:hAnsi="Times New Roman" w:cs="Times New Roman"/>
          <w:sz w:val="24"/>
          <w:szCs w:val="24"/>
        </w:rPr>
        <w:t xml:space="preserve">.  </w:t>
      </w:r>
    </w:p>
    <w:p w14:paraId="23BB403B" w14:textId="619BDCBE" w:rsidR="00F200F5" w:rsidRDefault="00F200F5" w:rsidP="00D2097A">
      <w:pPr>
        <w:spacing w:line="240" w:lineRule="auto"/>
        <w:rPr>
          <w:rFonts w:ascii="Times New Roman" w:hAnsi="Times New Roman" w:cs="Times New Roman"/>
          <w:sz w:val="24"/>
          <w:szCs w:val="24"/>
        </w:rPr>
      </w:pPr>
    </w:p>
    <w:p w14:paraId="218D98FA" w14:textId="77777777" w:rsidR="00F200F5" w:rsidRDefault="00F200F5" w:rsidP="00D2097A">
      <w:pPr>
        <w:spacing w:line="240" w:lineRule="auto"/>
        <w:rPr>
          <w:rFonts w:ascii="Times New Roman" w:hAnsi="Times New Roman" w:cs="Times New Roman"/>
          <w:b/>
          <w:bCs/>
          <w:sz w:val="24"/>
          <w:szCs w:val="24"/>
        </w:rPr>
      </w:pPr>
      <w:r w:rsidRPr="00F200F5">
        <w:rPr>
          <w:rFonts w:ascii="Times New Roman" w:hAnsi="Times New Roman" w:cs="Times New Roman"/>
          <w:b/>
          <w:bCs/>
          <w:sz w:val="24"/>
          <w:szCs w:val="24"/>
        </w:rPr>
        <w:t>Hyperbaric Treatment Indications in Summary</w:t>
      </w:r>
    </w:p>
    <w:p w14:paraId="4B25A839" w14:textId="1A4EAC3E" w:rsidR="00F200F5" w:rsidRDefault="00F200F5" w:rsidP="00D2097A">
      <w:pPr>
        <w:spacing w:line="240" w:lineRule="auto"/>
        <w:rPr>
          <w:rFonts w:ascii="Times New Roman" w:hAnsi="Times New Roman" w:cs="Times New Roman"/>
          <w:sz w:val="24"/>
          <w:szCs w:val="24"/>
        </w:rPr>
      </w:pPr>
      <w:r w:rsidRPr="00F200F5">
        <w:rPr>
          <w:rFonts w:ascii="Times New Roman" w:hAnsi="Times New Roman" w:cs="Times New Roman"/>
          <w:sz w:val="24"/>
          <w:szCs w:val="24"/>
        </w:rPr>
        <w:t>This is what I</w:t>
      </w:r>
      <w:r>
        <w:rPr>
          <w:rFonts w:ascii="Times New Roman" w:hAnsi="Times New Roman" w:cs="Times New Roman"/>
          <w:sz w:val="24"/>
          <w:szCs w:val="24"/>
        </w:rPr>
        <w:t xml:space="preserve"> </w:t>
      </w:r>
      <w:proofErr w:type="gramStart"/>
      <w:r>
        <w:rPr>
          <w:rFonts w:ascii="Times New Roman" w:hAnsi="Times New Roman" w:cs="Times New Roman"/>
          <w:sz w:val="24"/>
          <w:szCs w:val="24"/>
        </w:rPr>
        <w:t>firmly believe</w:t>
      </w:r>
      <w:proofErr w:type="gramEnd"/>
      <w:r>
        <w:rPr>
          <w:rFonts w:ascii="Times New Roman" w:hAnsi="Times New Roman" w:cs="Times New Roman"/>
          <w:sz w:val="24"/>
          <w:szCs w:val="24"/>
        </w:rPr>
        <w:t xml:space="preserve"> in: All cases involved with edema, hypoxia, ischemia, inflammatory, or degenerative (locally or regionally). This generally then means just about every disease and injury will b</w:t>
      </w:r>
      <w:r w:rsidR="00385CA0">
        <w:rPr>
          <w:rFonts w:ascii="Times New Roman" w:hAnsi="Times New Roman" w:cs="Times New Roman"/>
          <w:sz w:val="24"/>
          <w:szCs w:val="24"/>
        </w:rPr>
        <w:t xml:space="preserve">e benefited by HBOT.  The following I have been particularly impressed with. With the treatment of respiratory compromise of the lungs (pneumonia); congestive heart failure; myocardial contusions and associated ischemia post CPR; Post GDV; parvovirus enteritis; post hyperthermia especially with GI signs; pancreatitis; post GI surgery; post orthopedic and neurosurgery; post Eye, Ear, Nose surgery such as post TECA or lateral ear canal resection; Intervertebral disc protrusion or rupture; head and spinal cord trauma, snake and spider bite envenomation;  crush injuries; all major wounds (acute and chronic); burns; infected wounds; Lyme disease; Hemorrhagic gastroenteritis; osteomyelitis; dermatologic </w:t>
      </w:r>
      <w:r w:rsidR="008B5CBB">
        <w:rPr>
          <w:rFonts w:ascii="Times New Roman" w:hAnsi="Times New Roman" w:cs="Times New Roman"/>
          <w:sz w:val="24"/>
          <w:szCs w:val="24"/>
        </w:rPr>
        <w:t xml:space="preserve">issues that are difficult to resolve; IMHA; ITP and other autoimmune RBC and platelet diseases, post blunt and penetrating trauma of all types and involving all organs. </w:t>
      </w:r>
      <w:r>
        <w:rPr>
          <w:rFonts w:ascii="Times New Roman" w:hAnsi="Times New Roman" w:cs="Times New Roman"/>
          <w:sz w:val="24"/>
          <w:szCs w:val="24"/>
        </w:rPr>
        <w:t xml:space="preserve"> </w:t>
      </w:r>
      <w:r w:rsidRPr="00F200F5">
        <w:rPr>
          <w:rFonts w:ascii="Times New Roman" w:hAnsi="Times New Roman" w:cs="Times New Roman"/>
          <w:sz w:val="24"/>
          <w:szCs w:val="24"/>
        </w:rPr>
        <w:t xml:space="preserve"> </w:t>
      </w:r>
    </w:p>
    <w:p w14:paraId="16204E15" w14:textId="77777777" w:rsidR="009C345D" w:rsidRDefault="009C345D" w:rsidP="00D2097A">
      <w:pPr>
        <w:spacing w:line="240" w:lineRule="auto"/>
        <w:rPr>
          <w:rFonts w:ascii="Times New Roman" w:hAnsi="Times New Roman" w:cs="Times New Roman"/>
          <w:sz w:val="24"/>
          <w:szCs w:val="24"/>
        </w:rPr>
      </w:pPr>
    </w:p>
    <w:p w14:paraId="62A6E9DB" w14:textId="76A86869" w:rsidR="00290321" w:rsidRDefault="00290321" w:rsidP="00D2097A">
      <w:pPr>
        <w:spacing w:line="240" w:lineRule="auto"/>
        <w:rPr>
          <w:rFonts w:ascii="Times New Roman" w:hAnsi="Times New Roman" w:cs="Times New Roman"/>
          <w:sz w:val="24"/>
          <w:szCs w:val="24"/>
        </w:rPr>
      </w:pPr>
      <w:r w:rsidRPr="00290321">
        <w:rPr>
          <w:rFonts w:ascii="Times New Roman" w:hAnsi="Times New Roman" w:cs="Times New Roman"/>
          <w:b/>
          <w:bCs/>
          <w:sz w:val="24"/>
          <w:szCs w:val="24"/>
        </w:rPr>
        <w:t>Recommendations</w:t>
      </w:r>
      <w:r>
        <w:rPr>
          <w:rFonts w:ascii="Times New Roman" w:hAnsi="Times New Roman" w:cs="Times New Roman"/>
          <w:sz w:val="24"/>
          <w:szCs w:val="24"/>
        </w:rPr>
        <w:t xml:space="preserve">: </w:t>
      </w:r>
    </w:p>
    <w:p w14:paraId="24D0BF77" w14:textId="77777777" w:rsidR="009C345D" w:rsidRDefault="00290321"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From all the </w:t>
      </w:r>
      <w:r w:rsidR="002A4F86">
        <w:rPr>
          <w:rFonts w:ascii="Times New Roman" w:hAnsi="Times New Roman" w:cs="Times New Roman"/>
          <w:sz w:val="24"/>
          <w:szCs w:val="24"/>
        </w:rPr>
        <w:t>research</w:t>
      </w:r>
      <w:r>
        <w:rPr>
          <w:rFonts w:ascii="Times New Roman" w:hAnsi="Times New Roman" w:cs="Times New Roman"/>
          <w:sz w:val="24"/>
          <w:szCs w:val="24"/>
        </w:rPr>
        <w:t xml:space="preserve"> </w:t>
      </w:r>
      <w:r w:rsidR="00CB709E">
        <w:rPr>
          <w:rFonts w:ascii="Times New Roman" w:hAnsi="Times New Roman" w:cs="Times New Roman"/>
          <w:sz w:val="24"/>
          <w:szCs w:val="24"/>
        </w:rPr>
        <w:t>and experience I have done on HBOT over the last 25 years</w:t>
      </w:r>
      <w:r w:rsidR="00AA684E">
        <w:rPr>
          <w:rFonts w:ascii="Times New Roman" w:hAnsi="Times New Roman" w:cs="Times New Roman"/>
          <w:sz w:val="24"/>
          <w:szCs w:val="24"/>
        </w:rPr>
        <w:t xml:space="preserve"> I am convinced that this modality is </w:t>
      </w:r>
      <w:r w:rsidR="009C345D">
        <w:rPr>
          <w:rFonts w:ascii="Times New Roman" w:hAnsi="Times New Roman" w:cs="Times New Roman"/>
          <w:sz w:val="24"/>
          <w:szCs w:val="24"/>
        </w:rPr>
        <w:t>an immensely powerful</w:t>
      </w:r>
      <w:r w:rsidR="00AA684E">
        <w:rPr>
          <w:rFonts w:ascii="Times New Roman" w:hAnsi="Times New Roman" w:cs="Times New Roman"/>
          <w:sz w:val="24"/>
          <w:szCs w:val="24"/>
        </w:rPr>
        <w:t xml:space="preserve"> tool that can and should be used by most all actively practicing </w:t>
      </w:r>
      <w:r w:rsidR="009C345D">
        <w:rPr>
          <w:rFonts w:ascii="Times New Roman" w:hAnsi="Times New Roman" w:cs="Times New Roman"/>
          <w:sz w:val="24"/>
          <w:szCs w:val="24"/>
        </w:rPr>
        <w:t xml:space="preserve">small animal </w:t>
      </w:r>
      <w:r w:rsidR="00AA684E">
        <w:rPr>
          <w:rFonts w:ascii="Times New Roman" w:hAnsi="Times New Roman" w:cs="Times New Roman"/>
          <w:sz w:val="24"/>
          <w:szCs w:val="24"/>
        </w:rPr>
        <w:t>veterinarians in the US and the rest of the world.</w:t>
      </w:r>
      <w:r w:rsidR="009C345D">
        <w:rPr>
          <w:rFonts w:ascii="Times New Roman" w:hAnsi="Times New Roman" w:cs="Times New Roman"/>
          <w:sz w:val="24"/>
          <w:szCs w:val="24"/>
        </w:rPr>
        <w:t xml:space="preserve"> </w:t>
      </w:r>
    </w:p>
    <w:p w14:paraId="0FA29A06" w14:textId="774DFDE9" w:rsidR="00AA684E" w:rsidRDefault="00AA684E"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If one is just the least bit interested in trying this modality in their practice but hesitant to place much time or expense into </w:t>
      </w:r>
      <w:proofErr w:type="gramStart"/>
      <w:r w:rsidR="00421834">
        <w:rPr>
          <w:rFonts w:ascii="Times New Roman" w:hAnsi="Times New Roman" w:cs="Times New Roman"/>
          <w:sz w:val="24"/>
          <w:szCs w:val="24"/>
        </w:rPr>
        <w:t>this</w:t>
      </w:r>
      <w:proofErr w:type="gramEnd"/>
      <w:r w:rsidR="00421834">
        <w:rPr>
          <w:rFonts w:ascii="Times New Roman" w:hAnsi="Times New Roman" w:cs="Times New Roman"/>
          <w:sz w:val="24"/>
          <w:szCs w:val="24"/>
        </w:rPr>
        <w:t xml:space="preserve"> </w:t>
      </w:r>
      <w:r>
        <w:rPr>
          <w:rFonts w:ascii="Times New Roman" w:hAnsi="Times New Roman" w:cs="Times New Roman"/>
          <w:sz w:val="24"/>
          <w:szCs w:val="24"/>
        </w:rPr>
        <w:t xml:space="preserve">you have </w:t>
      </w:r>
      <w:r w:rsidR="00421834">
        <w:rPr>
          <w:rFonts w:ascii="Times New Roman" w:hAnsi="Times New Roman" w:cs="Times New Roman"/>
          <w:sz w:val="24"/>
          <w:szCs w:val="24"/>
        </w:rPr>
        <w:t>four</w:t>
      </w:r>
      <w:r>
        <w:rPr>
          <w:rFonts w:ascii="Times New Roman" w:hAnsi="Times New Roman" w:cs="Times New Roman"/>
          <w:sz w:val="24"/>
          <w:szCs w:val="24"/>
        </w:rPr>
        <w:t xml:space="preserve"> options: </w:t>
      </w:r>
    </w:p>
    <w:p w14:paraId="067BD756" w14:textId="2E5139B2" w:rsidR="00421834" w:rsidRDefault="00AA684E"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1. Get a mild HBOT chamber such as Newtown Hyperbaric, </w:t>
      </w:r>
      <w:proofErr w:type="spellStart"/>
      <w:r>
        <w:rPr>
          <w:rFonts w:ascii="Times New Roman" w:hAnsi="Times New Roman" w:cs="Times New Roman"/>
          <w:sz w:val="24"/>
          <w:szCs w:val="24"/>
        </w:rPr>
        <w:t>OxyHealth</w:t>
      </w:r>
      <w:proofErr w:type="spellEnd"/>
      <w:r>
        <w:rPr>
          <w:rFonts w:ascii="Times New Roman" w:hAnsi="Times New Roman" w:cs="Times New Roman"/>
          <w:sz w:val="24"/>
          <w:szCs w:val="24"/>
        </w:rPr>
        <w:t xml:space="preserve">, Summit to Sea, and others. </w:t>
      </w:r>
      <w:r w:rsidR="008550AC">
        <w:rPr>
          <w:rFonts w:ascii="Times New Roman" w:hAnsi="Times New Roman" w:cs="Times New Roman"/>
          <w:sz w:val="24"/>
          <w:szCs w:val="24"/>
        </w:rPr>
        <w:t xml:space="preserve">These come with 1-2 air compressors to generate the 1.3 to 1.4 ATA pressure inside the chamber. </w:t>
      </w:r>
      <w:r>
        <w:rPr>
          <w:rFonts w:ascii="Times New Roman" w:hAnsi="Times New Roman" w:cs="Times New Roman"/>
          <w:sz w:val="24"/>
          <w:szCs w:val="24"/>
        </w:rPr>
        <w:t xml:space="preserve"> Get an oxygen concentrator </w:t>
      </w:r>
      <w:r w:rsidR="008550AC">
        <w:rPr>
          <w:rFonts w:ascii="Times New Roman" w:hAnsi="Times New Roman" w:cs="Times New Roman"/>
          <w:sz w:val="24"/>
          <w:szCs w:val="24"/>
        </w:rPr>
        <w:t xml:space="preserve">from them </w:t>
      </w:r>
      <w:r>
        <w:rPr>
          <w:rFonts w:ascii="Times New Roman" w:hAnsi="Times New Roman" w:cs="Times New Roman"/>
          <w:sz w:val="24"/>
          <w:szCs w:val="24"/>
        </w:rPr>
        <w:t xml:space="preserve">as </w:t>
      </w:r>
      <w:proofErr w:type="gramStart"/>
      <w:r>
        <w:rPr>
          <w:rFonts w:ascii="Times New Roman" w:hAnsi="Times New Roman" w:cs="Times New Roman"/>
          <w:sz w:val="24"/>
          <w:szCs w:val="24"/>
        </w:rPr>
        <w:t>well</w:t>
      </w:r>
      <w:r w:rsidR="008550AC">
        <w:rPr>
          <w:rFonts w:ascii="Times New Roman" w:hAnsi="Times New Roman" w:cs="Times New Roman"/>
          <w:sz w:val="24"/>
          <w:szCs w:val="24"/>
        </w:rPr>
        <w:t>,</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you have issues as to piping in the oxygen from the sources in your </w:t>
      </w:r>
      <w:r w:rsidR="009C345D">
        <w:rPr>
          <w:rFonts w:ascii="Times New Roman" w:hAnsi="Times New Roman" w:cs="Times New Roman"/>
          <w:sz w:val="24"/>
          <w:szCs w:val="24"/>
        </w:rPr>
        <w:t>hospital and</w:t>
      </w:r>
      <w:r>
        <w:rPr>
          <w:rFonts w:ascii="Times New Roman" w:hAnsi="Times New Roman" w:cs="Times New Roman"/>
          <w:sz w:val="24"/>
          <w:szCs w:val="24"/>
        </w:rPr>
        <w:t xml:space="preserve"> begin treating as many patients as you can.  Take good clinical notes and if you have any questions as to a possible candidate or protocol or a concern, just call me. I will be happy to help you. I will be your consultant on any patient you would like.  Cell Number</w:t>
      </w:r>
      <w:r w:rsidR="008550AC">
        <w:rPr>
          <w:rFonts w:ascii="Times New Roman" w:hAnsi="Times New Roman" w:cs="Times New Roman"/>
          <w:sz w:val="24"/>
          <w:szCs w:val="24"/>
        </w:rPr>
        <w:t xml:space="preserve"> </w:t>
      </w:r>
      <w:r>
        <w:rPr>
          <w:rFonts w:ascii="Times New Roman" w:hAnsi="Times New Roman" w:cs="Times New Roman"/>
          <w:sz w:val="24"/>
          <w:szCs w:val="24"/>
        </w:rPr>
        <w:t>706-296-7020</w:t>
      </w:r>
      <w:r w:rsidR="008550AC">
        <w:rPr>
          <w:rFonts w:ascii="Times New Roman" w:hAnsi="Times New Roman" w:cs="Times New Roman"/>
          <w:sz w:val="24"/>
          <w:szCs w:val="24"/>
        </w:rPr>
        <w:t>.</w:t>
      </w:r>
      <w:r>
        <w:rPr>
          <w:rFonts w:ascii="Times New Roman" w:hAnsi="Times New Roman" w:cs="Times New Roman"/>
          <w:sz w:val="24"/>
          <w:szCs w:val="24"/>
        </w:rPr>
        <w:t xml:space="preserve">  </w:t>
      </w:r>
      <w:r w:rsidR="008550AC">
        <w:rPr>
          <w:rFonts w:ascii="Times New Roman" w:hAnsi="Times New Roman" w:cs="Times New Roman"/>
          <w:sz w:val="24"/>
          <w:szCs w:val="24"/>
        </w:rPr>
        <w:t xml:space="preserve">You can call or text me. </w:t>
      </w:r>
      <w:r>
        <w:rPr>
          <w:rFonts w:ascii="Times New Roman" w:hAnsi="Times New Roman" w:cs="Times New Roman"/>
          <w:sz w:val="24"/>
          <w:szCs w:val="24"/>
        </w:rPr>
        <w:t>If I do not answer, just leave a voice message</w:t>
      </w:r>
      <w:r w:rsidR="008550AC">
        <w:rPr>
          <w:rFonts w:ascii="Times New Roman" w:hAnsi="Times New Roman" w:cs="Times New Roman"/>
          <w:sz w:val="24"/>
          <w:szCs w:val="24"/>
        </w:rPr>
        <w:t xml:space="preserve"> as well</w:t>
      </w:r>
      <w:r>
        <w:rPr>
          <w:rFonts w:ascii="Times New Roman" w:hAnsi="Times New Roman" w:cs="Times New Roman"/>
          <w:sz w:val="24"/>
          <w:szCs w:val="24"/>
        </w:rPr>
        <w:t xml:space="preserve">. If its urgent, say so and I will respond as quick as I can.  But keep in mind mild HBOT is safe and effective in </w:t>
      </w:r>
      <w:r w:rsidR="008550AC">
        <w:rPr>
          <w:rFonts w:ascii="Times New Roman" w:hAnsi="Times New Roman" w:cs="Times New Roman"/>
          <w:sz w:val="24"/>
          <w:szCs w:val="24"/>
        </w:rPr>
        <w:t>most</w:t>
      </w:r>
      <w:r>
        <w:rPr>
          <w:rFonts w:ascii="Times New Roman" w:hAnsi="Times New Roman" w:cs="Times New Roman"/>
          <w:sz w:val="24"/>
          <w:szCs w:val="24"/>
        </w:rPr>
        <w:t xml:space="preserve"> </w:t>
      </w:r>
      <w:r w:rsidR="00421834">
        <w:rPr>
          <w:rFonts w:ascii="Times New Roman" w:hAnsi="Times New Roman" w:cs="Times New Roman"/>
          <w:sz w:val="24"/>
          <w:szCs w:val="24"/>
        </w:rPr>
        <w:t>patients.</w:t>
      </w:r>
      <w:r>
        <w:rPr>
          <w:rFonts w:ascii="Times New Roman" w:hAnsi="Times New Roman" w:cs="Times New Roman"/>
          <w:sz w:val="24"/>
          <w:szCs w:val="24"/>
        </w:rPr>
        <w:t xml:space="preserve"> </w:t>
      </w:r>
      <w:r w:rsidR="008550AC">
        <w:rPr>
          <w:rFonts w:ascii="Times New Roman" w:hAnsi="Times New Roman" w:cs="Times New Roman"/>
          <w:sz w:val="24"/>
          <w:szCs w:val="24"/>
        </w:rPr>
        <w:t xml:space="preserve"> See closing note as well about the use of targeted pulsed electromagnet therapy (by Assisi Animal Health. Inc) as this PEMF coil also provides help for patients and performs some of the mechanisms of action as HBOT (mild and standard). </w:t>
      </w:r>
      <w:r w:rsidR="008577C0">
        <w:rPr>
          <w:rFonts w:ascii="Times New Roman" w:hAnsi="Times New Roman" w:cs="Times New Roman"/>
          <w:sz w:val="24"/>
          <w:szCs w:val="24"/>
        </w:rPr>
        <w:t xml:space="preserve">I would combine the two modalities as this coil can be sent home with the client and they then continue to treat 2-3 times each day (supplementing the HBOT done at your practice). </w:t>
      </w:r>
    </w:p>
    <w:p w14:paraId="6A54B974" w14:textId="79E575C1" w:rsidR="008550AC" w:rsidRDefault="00AA684E"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21834">
        <w:rPr>
          <w:rFonts w:ascii="Times New Roman" w:hAnsi="Times New Roman" w:cs="Times New Roman"/>
          <w:sz w:val="24"/>
          <w:szCs w:val="24"/>
        </w:rPr>
        <w:t xml:space="preserve">Contact a supplier that will put a standard HBO chamber into your hospital and share the revenue. They will often have an agreement that requires you to agree to a base rental fee should a particular quota of cases not be met for each month. So, it is very worth the time and effort you put in to concentrate at least in making your monthly quota. They also provide the training that allows the safe use of the chamber to be followed. You will have the expense of getting the chamber installed regarding oxygen supply into the unit and the effluent of oxygen out of the unit that occurs as the unit is running. Chambers use from 6 to 60 LPM of oxygen. I would discuss this carefully with the supplier before you make this commitment. Often liquid oxygen </w:t>
      </w:r>
      <w:r w:rsidR="008577C0">
        <w:rPr>
          <w:rFonts w:ascii="Times New Roman" w:hAnsi="Times New Roman" w:cs="Times New Roman"/>
          <w:sz w:val="24"/>
          <w:szCs w:val="24"/>
        </w:rPr>
        <w:t>doers</w:t>
      </w:r>
      <w:r w:rsidR="00421834">
        <w:rPr>
          <w:rFonts w:ascii="Times New Roman" w:hAnsi="Times New Roman" w:cs="Times New Roman"/>
          <w:sz w:val="24"/>
          <w:szCs w:val="24"/>
        </w:rPr>
        <w:t xml:space="preserve"> are best to keep the costs for the oxygen as low as possible.  Two suppliers of this type of </w:t>
      </w:r>
      <w:r w:rsidR="008550AC">
        <w:rPr>
          <w:rFonts w:ascii="Times New Roman" w:hAnsi="Times New Roman" w:cs="Times New Roman"/>
          <w:sz w:val="24"/>
          <w:szCs w:val="24"/>
        </w:rPr>
        <w:t>“</w:t>
      </w:r>
      <w:r w:rsidR="00421834">
        <w:rPr>
          <w:rFonts w:ascii="Times New Roman" w:hAnsi="Times New Roman" w:cs="Times New Roman"/>
          <w:sz w:val="24"/>
          <w:szCs w:val="24"/>
        </w:rPr>
        <w:t xml:space="preserve">rental </w:t>
      </w:r>
      <w:r w:rsidR="008550AC">
        <w:rPr>
          <w:rFonts w:ascii="Times New Roman" w:hAnsi="Times New Roman" w:cs="Times New Roman"/>
          <w:sz w:val="24"/>
          <w:szCs w:val="24"/>
        </w:rPr>
        <w:t xml:space="preserve">and </w:t>
      </w:r>
      <w:r w:rsidR="00421834">
        <w:rPr>
          <w:rFonts w:ascii="Times New Roman" w:hAnsi="Times New Roman" w:cs="Times New Roman"/>
          <w:sz w:val="24"/>
          <w:szCs w:val="24"/>
        </w:rPr>
        <w:t xml:space="preserve">share </w:t>
      </w:r>
      <w:r w:rsidR="008550AC">
        <w:rPr>
          <w:rFonts w:ascii="Times New Roman" w:hAnsi="Times New Roman" w:cs="Times New Roman"/>
          <w:sz w:val="24"/>
          <w:szCs w:val="24"/>
        </w:rPr>
        <w:t xml:space="preserve">the income </w:t>
      </w:r>
      <w:r w:rsidR="00421834">
        <w:rPr>
          <w:rFonts w:ascii="Times New Roman" w:hAnsi="Times New Roman" w:cs="Times New Roman"/>
          <w:sz w:val="24"/>
          <w:szCs w:val="24"/>
        </w:rPr>
        <w:t>program</w:t>
      </w:r>
      <w:r w:rsidR="008550AC">
        <w:rPr>
          <w:rFonts w:ascii="Times New Roman" w:hAnsi="Times New Roman" w:cs="Times New Roman"/>
          <w:sz w:val="24"/>
          <w:szCs w:val="24"/>
        </w:rPr>
        <w:t>” are Hyperbaric Veterinary Medicine, and Sechrist Veterinary Health.  There also may be others.  This is for small animal size chambers only.</w:t>
      </w:r>
    </w:p>
    <w:p w14:paraId="35BA8925" w14:textId="7D1F2F83" w:rsidR="00290321" w:rsidRDefault="008550AC"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3. Purchase a standard hyperbaric chamber (used or new) from suppliers already mentioned above or from ANDI </w:t>
      </w:r>
      <w:proofErr w:type="spellStart"/>
      <w:r>
        <w:rPr>
          <w:rFonts w:ascii="Times New Roman" w:hAnsi="Times New Roman" w:cs="Times New Roman"/>
          <w:sz w:val="24"/>
          <w:szCs w:val="24"/>
        </w:rPr>
        <w:t>Hyperbarics</w:t>
      </w:r>
      <w:proofErr w:type="spellEnd"/>
      <w:r>
        <w:rPr>
          <w:rFonts w:ascii="Times New Roman" w:hAnsi="Times New Roman" w:cs="Times New Roman"/>
          <w:sz w:val="24"/>
          <w:szCs w:val="24"/>
        </w:rPr>
        <w:t xml:space="preserve">, Inc., They have both new and used chambers that use air as the </w:t>
      </w:r>
      <w:r w:rsidR="008577C0">
        <w:rPr>
          <w:rFonts w:ascii="Times New Roman" w:hAnsi="Times New Roman" w:cs="Times New Roman"/>
          <w:sz w:val="24"/>
          <w:szCs w:val="24"/>
        </w:rPr>
        <w:t>principal</w:t>
      </w:r>
      <w:r>
        <w:rPr>
          <w:rFonts w:ascii="Times New Roman" w:hAnsi="Times New Roman" w:cs="Times New Roman"/>
          <w:sz w:val="24"/>
          <w:szCs w:val="24"/>
        </w:rPr>
        <w:t xml:space="preserve"> gas for providing the compression in the chamber and these are provided by ANDI and </w:t>
      </w:r>
      <w:r w:rsidR="008577C0">
        <w:rPr>
          <w:rFonts w:ascii="Times New Roman" w:hAnsi="Times New Roman" w:cs="Times New Roman"/>
          <w:sz w:val="24"/>
          <w:szCs w:val="24"/>
        </w:rPr>
        <w:t xml:space="preserve">they also provide the oxygen concentrators that are used to supplement oxygen to the patient. </w:t>
      </w:r>
    </w:p>
    <w:p w14:paraId="306EAA3B" w14:textId="5CA529E2" w:rsidR="009C345D" w:rsidRDefault="009C345D" w:rsidP="00D2097A">
      <w:pPr>
        <w:spacing w:line="240" w:lineRule="auto"/>
        <w:rPr>
          <w:rFonts w:ascii="Times New Roman" w:hAnsi="Times New Roman" w:cs="Times New Roman"/>
          <w:sz w:val="24"/>
          <w:szCs w:val="24"/>
        </w:rPr>
      </w:pPr>
      <w:r w:rsidRPr="009C345D">
        <w:rPr>
          <w:rFonts w:ascii="Times New Roman" w:hAnsi="Times New Roman" w:cs="Times New Roman"/>
          <w:sz w:val="24"/>
          <w:szCs w:val="24"/>
        </w:rPr>
        <w:t xml:space="preserve">For those interested in using HBOT in large animal or equine veterinary medicine I recommend you seek the advice of Dr. Dennis Geiser at the University of Tennessee College of Veterinary Medicine, Knoxville, TN.   </w:t>
      </w:r>
    </w:p>
    <w:p w14:paraId="31D4ECC4" w14:textId="77777777" w:rsidR="009C345D" w:rsidRDefault="009C345D" w:rsidP="00D2097A">
      <w:pPr>
        <w:spacing w:line="240" w:lineRule="auto"/>
        <w:rPr>
          <w:rFonts w:ascii="Times New Roman" w:hAnsi="Times New Roman" w:cs="Times New Roman"/>
          <w:b/>
          <w:bCs/>
          <w:sz w:val="24"/>
          <w:szCs w:val="24"/>
        </w:rPr>
      </w:pPr>
    </w:p>
    <w:p w14:paraId="1AEDA7BE" w14:textId="5A6A0F2C" w:rsidR="00FF5158" w:rsidRDefault="00FF5158" w:rsidP="00D2097A">
      <w:pPr>
        <w:spacing w:line="240" w:lineRule="auto"/>
        <w:rPr>
          <w:rFonts w:ascii="Times New Roman" w:hAnsi="Times New Roman" w:cs="Times New Roman"/>
          <w:b/>
          <w:bCs/>
          <w:sz w:val="24"/>
          <w:szCs w:val="24"/>
        </w:rPr>
      </w:pPr>
      <w:r w:rsidRPr="00FF5158">
        <w:rPr>
          <w:rFonts w:ascii="Times New Roman" w:hAnsi="Times New Roman" w:cs="Times New Roman"/>
          <w:b/>
          <w:bCs/>
          <w:sz w:val="24"/>
          <w:szCs w:val="24"/>
        </w:rPr>
        <w:t xml:space="preserve">Targeted Pulsed Electromagnetic Field Therapy (as a supplement therapy for HBOT) </w:t>
      </w:r>
    </w:p>
    <w:p w14:paraId="090F508D" w14:textId="1D948424" w:rsidR="00FF5158" w:rsidRPr="00FF5158" w:rsidRDefault="00FF5158" w:rsidP="00D2097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approximately 1970 a researcher at Columbia Presbyterian Hospital in New York found that a pulsed weak electromagnetic filed signal </w:t>
      </w:r>
      <w:proofErr w:type="gramStart"/>
      <w:r>
        <w:rPr>
          <w:rFonts w:ascii="Times New Roman" w:hAnsi="Times New Roman" w:cs="Times New Roman"/>
          <w:sz w:val="24"/>
          <w:szCs w:val="24"/>
        </w:rPr>
        <w:t xml:space="preserve">in </w:t>
      </w:r>
      <w:r w:rsidR="00363949">
        <w:rPr>
          <w:rFonts w:ascii="Times New Roman" w:hAnsi="Times New Roman" w:cs="Times New Roman"/>
          <w:sz w:val="24"/>
          <w:szCs w:val="24"/>
        </w:rPr>
        <w:t>the</w:t>
      </w:r>
      <w:r>
        <w:rPr>
          <w:rFonts w:ascii="Times New Roman" w:hAnsi="Times New Roman" w:cs="Times New Roman"/>
          <w:sz w:val="24"/>
          <w:szCs w:val="24"/>
        </w:rPr>
        <w:t xml:space="preserve"> area of</w:t>
      </w:r>
      <w:proofErr w:type="gramEnd"/>
      <w:r>
        <w:rPr>
          <w:rFonts w:ascii="Times New Roman" w:hAnsi="Times New Roman" w:cs="Times New Roman"/>
          <w:sz w:val="24"/>
          <w:szCs w:val="24"/>
        </w:rPr>
        <w:t xml:space="preserve"> 20 MHz stimulated osteoclasts and osteoblasts to grow and for bone to be laid down in rodent fractures experimentally. This later lead to the development of the bone induction coil that was found to be successful in the causing the healing of non or delayed unions of fractures of the tibia. </w:t>
      </w:r>
      <w:r w:rsidR="00363949">
        <w:rPr>
          <w:rFonts w:ascii="Times New Roman" w:hAnsi="Times New Roman" w:cs="Times New Roman"/>
          <w:sz w:val="24"/>
          <w:szCs w:val="24"/>
        </w:rPr>
        <w:t xml:space="preserve">The coil became clinically available to support the healing of all fractures later. </w:t>
      </w:r>
      <w:r>
        <w:rPr>
          <w:rFonts w:ascii="Times New Roman" w:hAnsi="Times New Roman" w:cs="Times New Roman"/>
          <w:sz w:val="24"/>
          <w:szCs w:val="24"/>
        </w:rPr>
        <w:t xml:space="preserve">Fast forward </w:t>
      </w:r>
      <w:r w:rsidR="00006D0F">
        <w:rPr>
          <w:rFonts w:ascii="Times New Roman" w:hAnsi="Times New Roman" w:cs="Times New Roman"/>
          <w:sz w:val="24"/>
          <w:szCs w:val="24"/>
        </w:rPr>
        <w:t xml:space="preserve">50 years. We now have several types of bone induction coils </w:t>
      </w:r>
      <w:r w:rsidR="002868E9">
        <w:rPr>
          <w:rFonts w:ascii="Times New Roman" w:hAnsi="Times New Roman" w:cs="Times New Roman"/>
          <w:sz w:val="24"/>
          <w:szCs w:val="24"/>
        </w:rPr>
        <w:t>and</w:t>
      </w:r>
      <w:r w:rsidR="00006D0F">
        <w:rPr>
          <w:rFonts w:ascii="Times New Roman" w:hAnsi="Times New Roman" w:cs="Times New Roman"/>
          <w:sz w:val="24"/>
          <w:szCs w:val="24"/>
        </w:rPr>
        <w:t xml:space="preserve"> coils </w:t>
      </w:r>
      <w:r w:rsidR="004D1D6B">
        <w:rPr>
          <w:rFonts w:ascii="Times New Roman" w:hAnsi="Times New Roman" w:cs="Times New Roman"/>
          <w:sz w:val="24"/>
          <w:szCs w:val="24"/>
        </w:rPr>
        <w:t xml:space="preserve">(both portable) </w:t>
      </w:r>
      <w:r w:rsidR="00006D0F">
        <w:rPr>
          <w:rFonts w:ascii="Times New Roman" w:hAnsi="Times New Roman" w:cs="Times New Roman"/>
          <w:sz w:val="24"/>
          <w:szCs w:val="24"/>
        </w:rPr>
        <w:t xml:space="preserve">that also improve the blood flow of soft tissues and are FDA approved for the treatment of pain and edema. </w:t>
      </w:r>
      <w:r w:rsidR="00363949">
        <w:rPr>
          <w:rFonts w:ascii="Times New Roman" w:hAnsi="Times New Roman" w:cs="Times New Roman"/>
          <w:sz w:val="24"/>
          <w:szCs w:val="24"/>
        </w:rPr>
        <w:t xml:space="preserve">One in particular called </w:t>
      </w:r>
      <w:r w:rsidR="007646B3">
        <w:rPr>
          <w:rFonts w:ascii="Times New Roman" w:hAnsi="Times New Roman" w:cs="Times New Roman"/>
          <w:sz w:val="24"/>
          <w:szCs w:val="24"/>
        </w:rPr>
        <w:t xml:space="preserve">the Assis Loop on the veterinary professional side and the </w:t>
      </w:r>
      <w:proofErr w:type="spellStart"/>
      <w:r w:rsidR="007646B3">
        <w:rPr>
          <w:rFonts w:ascii="Times New Roman" w:hAnsi="Times New Roman" w:cs="Times New Roman"/>
          <w:sz w:val="24"/>
          <w:szCs w:val="24"/>
        </w:rPr>
        <w:t>SofPulse</w:t>
      </w:r>
      <w:proofErr w:type="spellEnd"/>
      <w:r w:rsidR="007646B3">
        <w:rPr>
          <w:rFonts w:ascii="Times New Roman" w:hAnsi="Times New Roman" w:cs="Times New Roman"/>
          <w:sz w:val="24"/>
          <w:szCs w:val="24"/>
        </w:rPr>
        <w:t xml:space="preserve"> on the human professional side provide a very specific short wave radio signal called targeted Pulsed Electromagnetic Field therapy (</w:t>
      </w:r>
      <w:proofErr w:type="spellStart"/>
      <w:r w:rsidR="007646B3">
        <w:rPr>
          <w:rFonts w:ascii="Times New Roman" w:hAnsi="Times New Roman" w:cs="Times New Roman"/>
          <w:sz w:val="24"/>
          <w:szCs w:val="24"/>
        </w:rPr>
        <w:t>tPEMF</w:t>
      </w:r>
      <w:proofErr w:type="spellEnd"/>
      <w:r w:rsidR="007646B3">
        <w:rPr>
          <w:rFonts w:ascii="Times New Roman" w:hAnsi="Times New Roman" w:cs="Times New Roman"/>
          <w:sz w:val="24"/>
          <w:szCs w:val="24"/>
        </w:rPr>
        <w:t xml:space="preserve">) </w:t>
      </w:r>
      <w:r w:rsidR="00006D0F">
        <w:rPr>
          <w:rFonts w:ascii="Times New Roman" w:hAnsi="Times New Roman" w:cs="Times New Roman"/>
          <w:sz w:val="24"/>
          <w:szCs w:val="24"/>
        </w:rPr>
        <w:t xml:space="preserve">also have been proven to be effective in increasing angiogenesis, decreasing inflammation, </w:t>
      </w:r>
      <w:r w:rsidR="002868E9">
        <w:rPr>
          <w:rFonts w:ascii="Times New Roman" w:hAnsi="Times New Roman" w:cs="Times New Roman"/>
          <w:sz w:val="24"/>
          <w:szCs w:val="24"/>
        </w:rPr>
        <w:t xml:space="preserve">increasing anti-inflammatory cytokines, increasing tissue oxygenation levels, supporting cartilage, increasing the speed of healing and enhance healing in complex compromised wounds, </w:t>
      </w:r>
      <w:r w:rsidR="00363949">
        <w:rPr>
          <w:rFonts w:ascii="Times New Roman" w:hAnsi="Times New Roman" w:cs="Times New Roman"/>
          <w:sz w:val="24"/>
          <w:szCs w:val="24"/>
        </w:rPr>
        <w:t xml:space="preserve">with </w:t>
      </w:r>
      <w:r w:rsidR="002868E9">
        <w:rPr>
          <w:rFonts w:ascii="Times New Roman" w:hAnsi="Times New Roman" w:cs="Times New Roman"/>
          <w:sz w:val="24"/>
          <w:szCs w:val="24"/>
        </w:rPr>
        <w:t>these includ</w:t>
      </w:r>
      <w:r w:rsidR="00363949">
        <w:rPr>
          <w:rFonts w:ascii="Times New Roman" w:hAnsi="Times New Roman" w:cs="Times New Roman"/>
          <w:sz w:val="24"/>
          <w:szCs w:val="24"/>
        </w:rPr>
        <w:t>ing</w:t>
      </w:r>
      <w:r w:rsidR="002868E9">
        <w:rPr>
          <w:rFonts w:ascii="Times New Roman" w:hAnsi="Times New Roman" w:cs="Times New Roman"/>
          <w:sz w:val="24"/>
          <w:szCs w:val="24"/>
        </w:rPr>
        <w:t xml:space="preserve"> </w:t>
      </w:r>
      <w:r w:rsidR="00363949">
        <w:rPr>
          <w:rFonts w:ascii="Times New Roman" w:hAnsi="Times New Roman" w:cs="Times New Roman"/>
          <w:sz w:val="24"/>
          <w:szCs w:val="24"/>
        </w:rPr>
        <w:t>internal “</w:t>
      </w:r>
      <w:r w:rsidR="002868E9">
        <w:rPr>
          <w:rFonts w:ascii="Times New Roman" w:hAnsi="Times New Roman" w:cs="Times New Roman"/>
          <w:sz w:val="24"/>
          <w:szCs w:val="24"/>
        </w:rPr>
        <w:t>wounds</w:t>
      </w:r>
      <w:r w:rsidR="00363949">
        <w:rPr>
          <w:rFonts w:ascii="Times New Roman" w:hAnsi="Times New Roman" w:cs="Times New Roman"/>
          <w:sz w:val="24"/>
          <w:szCs w:val="24"/>
        </w:rPr>
        <w:t xml:space="preserve">” of the CNS (brain and spinal cord), GI tract (including the esophagus, stomach, liver, gall bladder, and pancreas), kidneys, ureters and bladder, as well as more external wounds and injuries of the skin, muscles, fascia, joints, and bones.  These are all indicated for treatment by both HBOT and </w:t>
      </w:r>
      <w:proofErr w:type="spellStart"/>
      <w:r w:rsidR="00363949">
        <w:rPr>
          <w:rFonts w:ascii="Times New Roman" w:hAnsi="Times New Roman" w:cs="Times New Roman"/>
          <w:sz w:val="24"/>
          <w:szCs w:val="24"/>
        </w:rPr>
        <w:t>tPEMF</w:t>
      </w:r>
      <w:proofErr w:type="spellEnd"/>
      <w:r w:rsidR="00363949">
        <w:rPr>
          <w:rFonts w:ascii="Times New Roman" w:hAnsi="Times New Roman" w:cs="Times New Roman"/>
          <w:sz w:val="24"/>
          <w:szCs w:val="24"/>
        </w:rPr>
        <w:t xml:space="preserve"> therapy. </w:t>
      </w:r>
      <w:r w:rsidR="007646B3">
        <w:rPr>
          <w:rFonts w:ascii="Times New Roman" w:hAnsi="Times New Roman" w:cs="Times New Roman"/>
          <w:sz w:val="24"/>
          <w:szCs w:val="24"/>
        </w:rPr>
        <w:t xml:space="preserve">I use them, as I mentioned, together as their actions are synergistic. </w:t>
      </w:r>
      <w:r w:rsidR="00C17306">
        <w:rPr>
          <w:rFonts w:ascii="Times New Roman" w:hAnsi="Times New Roman" w:cs="Times New Roman"/>
          <w:sz w:val="24"/>
          <w:szCs w:val="24"/>
        </w:rPr>
        <w:t xml:space="preserve">For further information on </w:t>
      </w:r>
      <w:proofErr w:type="spellStart"/>
      <w:r w:rsidR="00C17306">
        <w:rPr>
          <w:rFonts w:ascii="Times New Roman" w:hAnsi="Times New Roman" w:cs="Times New Roman"/>
          <w:sz w:val="24"/>
          <w:szCs w:val="24"/>
        </w:rPr>
        <w:t>tPEMF</w:t>
      </w:r>
      <w:proofErr w:type="spellEnd"/>
      <w:r w:rsidR="00C17306">
        <w:rPr>
          <w:rFonts w:ascii="Times New Roman" w:hAnsi="Times New Roman" w:cs="Times New Roman"/>
          <w:sz w:val="24"/>
          <w:szCs w:val="24"/>
        </w:rPr>
        <w:t xml:space="preserve"> please go to </w:t>
      </w:r>
      <w:hyperlink r:id="rId15" w:history="1">
        <w:r w:rsidR="00C17306" w:rsidRPr="004057DD">
          <w:rPr>
            <w:rStyle w:val="Hyperlink"/>
            <w:rFonts w:ascii="Times New Roman" w:hAnsi="Times New Roman" w:cs="Times New Roman"/>
            <w:sz w:val="24"/>
            <w:szCs w:val="24"/>
          </w:rPr>
          <w:t>www.AssisiAnimalHealth.com</w:t>
        </w:r>
      </w:hyperlink>
      <w:r w:rsidR="00C17306">
        <w:rPr>
          <w:rFonts w:ascii="Times New Roman" w:hAnsi="Times New Roman" w:cs="Times New Roman"/>
          <w:sz w:val="24"/>
          <w:szCs w:val="24"/>
        </w:rPr>
        <w:t xml:space="preserve"> and search for a video presentation I did specifically on the use of </w:t>
      </w:r>
      <w:proofErr w:type="spellStart"/>
      <w:r w:rsidR="00C17306">
        <w:rPr>
          <w:rFonts w:ascii="Times New Roman" w:hAnsi="Times New Roman" w:cs="Times New Roman"/>
          <w:sz w:val="24"/>
          <w:szCs w:val="24"/>
        </w:rPr>
        <w:t>tPEMF</w:t>
      </w:r>
      <w:proofErr w:type="spellEnd"/>
      <w:r w:rsidR="00C17306">
        <w:rPr>
          <w:rFonts w:ascii="Times New Roman" w:hAnsi="Times New Roman" w:cs="Times New Roman"/>
          <w:sz w:val="24"/>
          <w:szCs w:val="24"/>
        </w:rPr>
        <w:t xml:space="preserve"> in surgery, </w:t>
      </w:r>
      <w:proofErr w:type="gramStart"/>
      <w:r w:rsidR="00C17306">
        <w:rPr>
          <w:rFonts w:ascii="Times New Roman" w:hAnsi="Times New Roman" w:cs="Times New Roman"/>
          <w:sz w:val="24"/>
          <w:szCs w:val="24"/>
        </w:rPr>
        <w:t>emergency</w:t>
      </w:r>
      <w:proofErr w:type="gramEnd"/>
      <w:r w:rsidR="00C17306">
        <w:rPr>
          <w:rFonts w:ascii="Times New Roman" w:hAnsi="Times New Roman" w:cs="Times New Roman"/>
          <w:sz w:val="24"/>
          <w:szCs w:val="24"/>
        </w:rPr>
        <w:t xml:space="preserve"> and critical care in April</w:t>
      </w:r>
      <w:r w:rsidR="009C345D">
        <w:rPr>
          <w:rFonts w:ascii="Times New Roman" w:hAnsi="Times New Roman" w:cs="Times New Roman"/>
          <w:sz w:val="24"/>
          <w:szCs w:val="24"/>
        </w:rPr>
        <w:t xml:space="preserve"> </w:t>
      </w:r>
      <w:r w:rsidR="00C17306">
        <w:rPr>
          <w:rFonts w:ascii="Times New Roman" w:hAnsi="Times New Roman" w:cs="Times New Roman"/>
          <w:sz w:val="24"/>
          <w:szCs w:val="24"/>
        </w:rPr>
        <w:t xml:space="preserve">2021. The website also has a library of scientific references regarding experimental and human and veterinary clinical studies that have been published. </w:t>
      </w:r>
      <w:r w:rsidR="00363949">
        <w:rPr>
          <w:rFonts w:ascii="Times New Roman" w:hAnsi="Times New Roman" w:cs="Times New Roman"/>
          <w:sz w:val="24"/>
          <w:szCs w:val="24"/>
        </w:rPr>
        <w:t xml:space="preserve"> </w:t>
      </w:r>
      <w:r w:rsidR="002868E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7BE1BF" w14:textId="77777777" w:rsidR="009C345D" w:rsidRDefault="009C345D" w:rsidP="00D2097A">
      <w:pPr>
        <w:spacing w:line="240" w:lineRule="auto"/>
        <w:rPr>
          <w:rFonts w:ascii="Times New Roman" w:hAnsi="Times New Roman" w:cs="Times New Roman"/>
          <w:b/>
          <w:bCs/>
          <w:sz w:val="24"/>
          <w:szCs w:val="24"/>
        </w:rPr>
      </w:pPr>
    </w:p>
    <w:p w14:paraId="1333EA1A" w14:textId="4744ABB4" w:rsidR="007646B3" w:rsidRDefault="007646B3" w:rsidP="00D2097A">
      <w:pPr>
        <w:spacing w:line="240" w:lineRule="auto"/>
        <w:rPr>
          <w:rFonts w:ascii="Times New Roman" w:hAnsi="Times New Roman" w:cs="Times New Roman"/>
          <w:b/>
          <w:bCs/>
          <w:sz w:val="24"/>
          <w:szCs w:val="24"/>
        </w:rPr>
      </w:pPr>
      <w:r>
        <w:rPr>
          <w:rFonts w:ascii="Times New Roman" w:hAnsi="Times New Roman" w:cs="Times New Roman"/>
          <w:b/>
          <w:bCs/>
          <w:sz w:val="24"/>
          <w:szCs w:val="24"/>
        </w:rPr>
        <w:t>Additional</w:t>
      </w:r>
      <w:r w:rsidR="00363949" w:rsidRPr="007646B3">
        <w:rPr>
          <w:rFonts w:ascii="Times New Roman" w:hAnsi="Times New Roman" w:cs="Times New Roman"/>
          <w:b/>
          <w:bCs/>
          <w:sz w:val="24"/>
          <w:szCs w:val="24"/>
        </w:rPr>
        <w:t xml:space="preserve"> </w:t>
      </w:r>
      <w:r>
        <w:rPr>
          <w:rFonts w:ascii="Times New Roman" w:hAnsi="Times New Roman" w:cs="Times New Roman"/>
          <w:b/>
          <w:bCs/>
          <w:sz w:val="24"/>
          <w:szCs w:val="24"/>
        </w:rPr>
        <w:t>R</w:t>
      </w:r>
      <w:r w:rsidR="00363949" w:rsidRPr="007646B3">
        <w:rPr>
          <w:rFonts w:ascii="Times New Roman" w:hAnsi="Times New Roman" w:cs="Times New Roman"/>
          <w:b/>
          <w:bCs/>
          <w:sz w:val="24"/>
          <w:szCs w:val="24"/>
        </w:rPr>
        <w:t>eferences</w:t>
      </w:r>
      <w:r>
        <w:rPr>
          <w:rFonts w:ascii="Times New Roman" w:hAnsi="Times New Roman" w:cs="Times New Roman"/>
          <w:b/>
          <w:bCs/>
          <w:sz w:val="24"/>
          <w:szCs w:val="24"/>
        </w:rPr>
        <w:t xml:space="preserve"> Included </w:t>
      </w:r>
      <w:r w:rsidR="00C17306">
        <w:rPr>
          <w:rFonts w:ascii="Times New Roman" w:hAnsi="Times New Roman" w:cs="Times New Roman"/>
          <w:b/>
          <w:bCs/>
          <w:sz w:val="24"/>
          <w:szCs w:val="24"/>
        </w:rPr>
        <w:t>for</w:t>
      </w:r>
      <w:r>
        <w:rPr>
          <w:rFonts w:ascii="Times New Roman" w:hAnsi="Times New Roman" w:cs="Times New Roman"/>
          <w:b/>
          <w:bCs/>
          <w:sz w:val="24"/>
          <w:szCs w:val="24"/>
        </w:rPr>
        <w:t xml:space="preserve"> Further Study into Effects &amp; Uses of HBOT </w:t>
      </w:r>
    </w:p>
    <w:p w14:paraId="1E626A10" w14:textId="4D369B9F" w:rsidR="00B72208" w:rsidRDefault="007646B3"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I have included additional references on HBOT for further study regarding the effects and clinical uses of HBOT. </w:t>
      </w:r>
      <w:r w:rsidR="00E24EA1" w:rsidRPr="008B38D5">
        <w:rPr>
          <w:rFonts w:ascii="Times New Roman" w:hAnsi="Times New Roman" w:cs="Times New Roman"/>
          <w:sz w:val="16"/>
          <w:szCs w:val="16"/>
        </w:rPr>
        <w:t>(63-</w:t>
      </w:r>
      <w:r w:rsidR="008B38D5" w:rsidRPr="008B38D5">
        <w:rPr>
          <w:rFonts w:ascii="Times New Roman" w:hAnsi="Times New Roman" w:cs="Times New Roman"/>
          <w:sz w:val="16"/>
          <w:szCs w:val="16"/>
        </w:rPr>
        <w:t>217</w:t>
      </w:r>
      <w:r w:rsidR="00E24EA1" w:rsidRPr="008B38D5">
        <w:rPr>
          <w:rFonts w:ascii="Times New Roman" w:hAnsi="Times New Roman" w:cs="Times New Roman"/>
          <w:sz w:val="16"/>
          <w:szCs w:val="16"/>
        </w:rPr>
        <w:t xml:space="preserve">) </w:t>
      </w:r>
      <w:r>
        <w:rPr>
          <w:rFonts w:ascii="Times New Roman" w:hAnsi="Times New Roman" w:cs="Times New Roman"/>
          <w:sz w:val="24"/>
          <w:szCs w:val="24"/>
        </w:rPr>
        <w:t>It is however not an exhaustive accumulation. At the conclusion I realize I have left o</w:t>
      </w:r>
      <w:r w:rsidR="00A01DDE">
        <w:rPr>
          <w:rFonts w:ascii="Times New Roman" w:hAnsi="Times New Roman" w:cs="Times New Roman"/>
          <w:sz w:val="24"/>
          <w:szCs w:val="24"/>
        </w:rPr>
        <w:t>ut</w:t>
      </w:r>
      <w:r>
        <w:rPr>
          <w:rFonts w:ascii="Times New Roman" w:hAnsi="Times New Roman" w:cs="Times New Roman"/>
          <w:sz w:val="24"/>
          <w:szCs w:val="24"/>
        </w:rPr>
        <w:t xml:space="preserve"> so many more scientific papers including the use of HBOT in pancreatitis, shock, </w:t>
      </w:r>
      <w:r w:rsidR="00A01DDE">
        <w:rPr>
          <w:rFonts w:ascii="Times New Roman" w:hAnsi="Times New Roman" w:cs="Times New Roman"/>
          <w:sz w:val="24"/>
          <w:szCs w:val="24"/>
        </w:rPr>
        <w:t>ischemia, microaerophilic bacterial infections such as those of E. coli, anaerobic infections, and mycotic infections (as HBOT is highly effective) and many other conditions. There also ma</w:t>
      </w:r>
      <w:r w:rsidR="00B72208">
        <w:rPr>
          <w:rFonts w:ascii="Times New Roman" w:hAnsi="Times New Roman" w:cs="Times New Roman"/>
          <w:sz w:val="24"/>
          <w:szCs w:val="24"/>
        </w:rPr>
        <w:t>n</w:t>
      </w:r>
      <w:r w:rsidR="00A01DDE">
        <w:rPr>
          <w:rFonts w:ascii="Times New Roman" w:hAnsi="Times New Roman" w:cs="Times New Roman"/>
          <w:sz w:val="24"/>
          <w:szCs w:val="24"/>
        </w:rPr>
        <w:t>y be older clinical and research reviews regarding HBOT that I have also left out.  To all the researchers and authors of these publications, my apology.</w:t>
      </w:r>
      <w:r w:rsidR="00C17306">
        <w:rPr>
          <w:rFonts w:ascii="Times New Roman" w:hAnsi="Times New Roman" w:cs="Times New Roman"/>
          <w:sz w:val="24"/>
          <w:szCs w:val="24"/>
        </w:rPr>
        <w:t xml:space="preserve">  </w:t>
      </w:r>
    </w:p>
    <w:p w14:paraId="2DF76827" w14:textId="07635C90" w:rsidR="00B72208" w:rsidRPr="00B72208" w:rsidRDefault="00B72208" w:rsidP="00D2097A">
      <w:pPr>
        <w:spacing w:line="240" w:lineRule="auto"/>
        <w:rPr>
          <w:rFonts w:ascii="Times New Roman" w:hAnsi="Times New Roman" w:cs="Times New Roman"/>
          <w:b/>
          <w:bCs/>
          <w:sz w:val="24"/>
          <w:szCs w:val="24"/>
        </w:rPr>
      </w:pPr>
      <w:r w:rsidRPr="00B72208">
        <w:rPr>
          <w:rFonts w:ascii="Times New Roman" w:hAnsi="Times New Roman" w:cs="Times New Roman"/>
          <w:b/>
          <w:bCs/>
          <w:sz w:val="24"/>
          <w:szCs w:val="24"/>
        </w:rPr>
        <w:t>Final Comment – The Origin of Natural Hyperbaric Conditions</w:t>
      </w:r>
    </w:p>
    <w:p w14:paraId="1F7E07C1" w14:textId="62F419BD" w:rsidR="00D2097A" w:rsidRDefault="00C17306" w:rsidP="00D2097A">
      <w:pPr>
        <w:spacing w:line="240" w:lineRule="auto"/>
        <w:rPr>
          <w:rFonts w:ascii="Times New Roman" w:hAnsi="Times New Roman" w:cs="Times New Roman"/>
          <w:sz w:val="24"/>
          <w:szCs w:val="24"/>
        </w:rPr>
      </w:pPr>
      <w:r>
        <w:rPr>
          <w:rFonts w:ascii="Times New Roman" w:hAnsi="Times New Roman" w:cs="Times New Roman"/>
          <w:sz w:val="24"/>
          <w:szCs w:val="24"/>
        </w:rPr>
        <w:t xml:space="preserve">I leave you with this thought: When God first made the world and He created earth’s atmosphere we read from Genesis, “And God said, </w:t>
      </w:r>
      <w:r w:rsidR="00FE112D">
        <w:rPr>
          <w:rFonts w:ascii="Times New Roman" w:hAnsi="Times New Roman" w:cs="Times New Roman"/>
          <w:sz w:val="24"/>
          <w:szCs w:val="24"/>
        </w:rPr>
        <w:t>“</w:t>
      </w:r>
      <w:r>
        <w:rPr>
          <w:rFonts w:ascii="Times New Roman" w:hAnsi="Times New Roman" w:cs="Times New Roman"/>
          <w:sz w:val="24"/>
          <w:szCs w:val="24"/>
        </w:rPr>
        <w:t>Let there be a vault between the waters to separate the water (oceans) from the water (</w:t>
      </w:r>
      <w:proofErr w:type="gramStart"/>
      <w:r w:rsidR="00FE112D">
        <w:rPr>
          <w:rFonts w:ascii="Times New Roman" w:hAnsi="Times New Roman" w:cs="Times New Roman"/>
          <w:sz w:val="24"/>
          <w:szCs w:val="24"/>
        </w:rPr>
        <w:t>an</w:t>
      </w:r>
      <w:proofErr w:type="gramEnd"/>
      <w:r w:rsidR="00FE112D">
        <w:rPr>
          <w:rFonts w:ascii="Times New Roman" w:hAnsi="Times New Roman" w:cs="Times New Roman"/>
          <w:sz w:val="24"/>
          <w:szCs w:val="24"/>
        </w:rPr>
        <w:t xml:space="preserve"> high atmosphere that was completely full of water)”. So, God made the vault and separated the water under the vault from the water above it. And it was so. God called the vault, “sky” (the atmosphere). And there was evening and there was morning – the second day. And God said, “Let the water under the sky be gathered to one place and let the dry ground appear.” And it was so. God called the dry ground “land” and the gathered waters he called “seas</w:t>
      </w:r>
      <w:r w:rsidR="001D674D">
        <w:rPr>
          <w:rFonts w:ascii="Times New Roman" w:hAnsi="Times New Roman" w:cs="Times New Roman"/>
          <w:sz w:val="24"/>
          <w:szCs w:val="24"/>
        </w:rPr>
        <w:t>.</w:t>
      </w:r>
      <w:r w:rsidR="00FE112D">
        <w:rPr>
          <w:rFonts w:ascii="Times New Roman" w:hAnsi="Times New Roman" w:cs="Times New Roman"/>
          <w:sz w:val="24"/>
          <w:szCs w:val="24"/>
        </w:rPr>
        <w:t xml:space="preserve">” </w:t>
      </w:r>
      <w:r w:rsidR="001D674D">
        <w:rPr>
          <w:rFonts w:ascii="Times New Roman" w:hAnsi="Times New Roman" w:cs="Times New Roman"/>
          <w:sz w:val="24"/>
          <w:szCs w:val="24"/>
        </w:rPr>
        <w:t>And God saw that it was good. Genesis 1:6-</w:t>
      </w:r>
      <w:proofErr w:type="gramStart"/>
      <w:r w:rsidR="001D674D">
        <w:rPr>
          <w:rFonts w:ascii="Times New Roman" w:hAnsi="Times New Roman" w:cs="Times New Roman"/>
          <w:sz w:val="24"/>
          <w:szCs w:val="24"/>
        </w:rPr>
        <w:t>10  Scientists</w:t>
      </w:r>
      <w:proofErr w:type="gramEnd"/>
      <w:r w:rsidR="001D674D">
        <w:rPr>
          <w:rFonts w:ascii="Times New Roman" w:hAnsi="Times New Roman" w:cs="Times New Roman"/>
          <w:sz w:val="24"/>
          <w:szCs w:val="24"/>
        </w:rPr>
        <w:t xml:space="preserve"> have discovered that the initial atmosphere that God made had an oxygen content approximately 30-33% (based on oxygen levels found in resin deposits deep within fossils) and an estimated atmospheric pressure of approximately 1.3 to 1.35 ATA. </w:t>
      </w:r>
      <w:r w:rsidR="000C487E">
        <w:rPr>
          <w:rFonts w:ascii="Times New Roman" w:hAnsi="Times New Roman" w:cs="Times New Roman"/>
          <w:sz w:val="24"/>
          <w:szCs w:val="24"/>
        </w:rPr>
        <w:t xml:space="preserve">(The Institute for Creation Research. </w:t>
      </w:r>
      <w:hyperlink r:id="rId16" w:history="1">
        <w:r w:rsidR="000C487E" w:rsidRPr="004057DD">
          <w:rPr>
            <w:rStyle w:val="Hyperlink"/>
            <w:rFonts w:ascii="Times New Roman" w:hAnsi="Times New Roman" w:cs="Times New Roman"/>
            <w:sz w:val="24"/>
            <w:szCs w:val="24"/>
          </w:rPr>
          <w:t>https://www.icr.org</w:t>
        </w:r>
      </w:hyperlink>
      <w:r w:rsidR="000C487E">
        <w:rPr>
          <w:rFonts w:ascii="Times New Roman" w:hAnsi="Times New Roman" w:cs="Times New Roman"/>
          <w:sz w:val="24"/>
          <w:szCs w:val="24"/>
        </w:rPr>
        <w:t>). So, it makes total cense that mild HBOT is good as a treatment for just about every disease</w:t>
      </w:r>
      <w:r w:rsidR="00054F3D">
        <w:rPr>
          <w:rFonts w:ascii="Times New Roman" w:hAnsi="Times New Roman" w:cs="Times New Roman"/>
          <w:sz w:val="24"/>
          <w:szCs w:val="24"/>
        </w:rPr>
        <w:t xml:space="preserve"> and </w:t>
      </w:r>
      <w:r w:rsidR="00054F3D">
        <w:rPr>
          <w:rFonts w:ascii="Times New Roman" w:hAnsi="Times New Roman" w:cs="Times New Roman"/>
          <w:sz w:val="24"/>
          <w:szCs w:val="24"/>
        </w:rPr>
        <w:lastRenderedPageBreak/>
        <w:t xml:space="preserve">injury as God initially made it. </w:t>
      </w:r>
      <w:proofErr w:type="gramStart"/>
      <w:r w:rsidR="00054F3D">
        <w:rPr>
          <w:rFonts w:ascii="Times New Roman" w:hAnsi="Times New Roman" w:cs="Times New Roman"/>
          <w:sz w:val="24"/>
          <w:szCs w:val="24"/>
        </w:rPr>
        <w:t>Of course</w:t>
      </w:r>
      <w:proofErr w:type="gramEnd"/>
      <w:r w:rsidR="00054F3D">
        <w:rPr>
          <w:rFonts w:ascii="Times New Roman" w:hAnsi="Times New Roman" w:cs="Times New Roman"/>
          <w:sz w:val="24"/>
          <w:szCs w:val="24"/>
        </w:rPr>
        <w:t xml:space="preserve"> with the great flood the high atmosphere that was filled with water came raining down and destroyed all except Noah and his family and all the animals on the ark that he had with him. There is research that also supports this, as well as what is also said in the Bible in Genesis 7 and 8. Scientists that are geophysicists have calculated from fossils and sediment and the compression on the earth that was caused millions of gallons of water that flooded the earth, that the true age of earth is probably 12 to 16 thousand years old, no more. There </w:t>
      </w:r>
      <w:r w:rsidR="00C201EF">
        <w:rPr>
          <w:rFonts w:ascii="Times New Roman" w:hAnsi="Times New Roman" w:cs="Times New Roman"/>
          <w:sz w:val="24"/>
          <w:szCs w:val="24"/>
        </w:rPr>
        <w:t>are</w:t>
      </w:r>
      <w:r w:rsidR="00054F3D">
        <w:rPr>
          <w:rFonts w:ascii="Times New Roman" w:hAnsi="Times New Roman" w:cs="Times New Roman"/>
          <w:sz w:val="24"/>
          <w:szCs w:val="24"/>
        </w:rPr>
        <w:t xml:space="preserve"> more scientific facts that have been found that support creation and what is said in Genesis, than evolutionists </w:t>
      </w:r>
      <w:r w:rsidR="00C201EF">
        <w:rPr>
          <w:rFonts w:ascii="Times New Roman" w:hAnsi="Times New Roman" w:cs="Times New Roman"/>
          <w:sz w:val="24"/>
          <w:szCs w:val="24"/>
        </w:rPr>
        <w:t xml:space="preserve">have been able to provide. Jesus is the answer. Please read the Gospel of John and then read the book of Genesis, and you will find God’s divine hand in it all.  </w:t>
      </w:r>
      <w:r w:rsidR="00B72208">
        <w:rPr>
          <w:rFonts w:ascii="Times New Roman" w:hAnsi="Times New Roman" w:cs="Times New Roman"/>
          <w:sz w:val="24"/>
          <w:szCs w:val="24"/>
        </w:rPr>
        <w:t xml:space="preserve">God bless you all, and happy will be all of you that elect to begin your journey into hyperbaric medicine. </w:t>
      </w:r>
      <w:r w:rsidR="00C201EF">
        <w:rPr>
          <w:rFonts w:ascii="Times New Roman" w:hAnsi="Times New Roman" w:cs="Times New Roman"/>
          <w:sz w:val="24"/>
          <w:szCs w:val="24"/>
        </w:rPr>
        <w:t xml:space="preserve"> </w:t>
      </w:r>
      <w:r w:rsidR="00054F3D">
        <w:rPr>
          <w:rFonts w:ascii="Times New Roman" w:hAnsi="Times New Roman" w:cs="Times New Roman"/>
          <w:sz w:val="24"/>
          <w:szCs w:val="24"/>
        </w:rPr>
        <w:t xml:space="preserve">       </w:t>
      </w:r>
      <w:r w:rsidR="00A01DDE">
        <w:rPr>
          <w:rFonts w:ascii="Times New Roman" w:hAnsi="Times New Roman" w:cs="Times New Roman"/>
          <w:sz w:val="24"/>
          <w:szCs w:val="24"/>
        </w:rPr>
        <w:t xml:space="preserve"> </w:t>
      </w:r>
      <w:r w:rsidR="007646B3">
        <w:rPr>
          <w:rFonts w:ascii="Times New Roman" w:hAnsi="Times New Roman" w:cs="Times New Roman"/>
          <w:sz w:val="24"/>
          <w:szCs w:val="24"/>
        </w:rPr>
        <w:t xml:space="preserve"> </w:t>
      </w:r>
    </w:p>
    <w:p w14:paraId="498C5714" w14:textId="77777777" w:rsidR="008B38D5" w:rsidRPr="007646B3" w:rsidRDefault="008B38D5" w:rsidP="00D2097A">
      <w:pPr>
        <w:spacing w:line="240" w:lineRule="auto"/>
        <w:rPr>
          <w:rFonts w:ascii="Times New Roman" w:hAnsi="Times New Roman" w:cs="Times New Roman"/>
          <w:sz w:val="24"/>
          <w:szCs w:val="24"/>
        </w:rPr>
      </w:pPr>
    </w:p>
    <w:p w14:paraId="75F4D98B" w14:textId="19B87E26" w:rsidR="009D66B6" w:rsidRPr="004C1C3E" w:rsidRDefault="000D6F45" w:rsidP="009D66B6">
      <w:pPr>
        <w:spacing w:line="240" w:lineRule="auto"/>
        <w:rPr>
          <w:rFonts w:ascii="Times New Roman" w:hAnsi="Times New Roman" w:cs="Times New Roman"/>
          <w:b/>
          <w:bCs/>
          <w:sz w:val="24"/>
          <w:szCs w:val="24"/>
        </w:rPr>
      </w:pPr>
      <w:r w:rsidRPr="004C1C3E">
        <w:rPr>
          <w:rFonts w:ascii="Times New Roman" w:hAnsi="Times New Roman" w:cs="Times New Roman"/>
          <w:b/>
          <w:bCs/>
          <w:sz w:val="24"/>
          <w:szCs w:val="24"/>
        </w:rPr>
        <w:t>References</w:t>
      </w:r>
    </w:p>
    <w:p w14:paraId="55CC3FE2" w14:textId="5C7A576D" w:rsidR="009D66B6" w:rsidRPr="004C1C3E" w:rsidRDefault="009D66B6" w:rsidP="009D66B6">
      <w:pPr>
        <w:spacing w:line="240" w:lineRule="auto"/>
        <w:rPr>
          <w:rFonts w:ascii="Times New Roman" w:hAnsi="Times New Roman" w:cs="Times New Roman"/>
          <w:sz w:val="24"/>
          <w:szCs w:val="24"/>
        </w:rPr>
      </w:pPr>
      <w:r w:rsidRPr="004C1C3E">
        <w:rPr>
          <w:rFonts w:ascii="Times New Roman" w:hAnsi="Times New Roman" w:cs="Times New Roman"/>
          <w:sz w:val="24"/>
          <w:szCs w:val="24"/>
        </w:rPr>
        <w:t>1.</w:t>
      </w:r>
      <w:r w:rsidR="00D0239C">
        <w:rPr>
          <w:rFonts w:ascii="Times New Roman" w:hAnsi="Times New Roman" w:cs="Times New Roman"/>
          <w:sz w:val="24"/>
          <w:szCs w:val="24"/>
        </w:rPr>
        <w:t xml:space="preserve"> </w:t>
      </w:r>
      <w:r w:rsidR="005A0B23" w:rsidRPr="004C1C3E">
        <w:rPr>
          <w:rFonts w:ascii="Times New Roman" w:hAnsi="Times New Roman" w:cs="Times New Roman"/>
          <w:sz w:val="24"/>
          <w:szCs w:val="24"/>
        </w:rPr>
        <w:t>Neubauer RA, Walker M.: Hyperbaric Oxygen Therapy, Avery Publishing Group, Garden City Park, NY, 1998</w:t>
      </w:r>
      <w:r w:rsidR="0088627F" w:rsidRPr="004C1C3E">
        <w:rPr>
          <w:rFonts w:ascii="Times New Roman" w:hAnsi="Times New Roman" w:cs="Times New Roman"/>
          <w:sz w:val="24"/>
          <w:szCs w:val="24"/>
        </w:rPr>
        <w:t>.</w:t>
      </w:r>
    </w:p>
    <w:p w14:paraId="6F1B6B8A" w14:textId="3141C70B" w:rsidR="00555671" w:rsidRPr="004C1C3E" w:rsidRDefault="009D66B6" w:rsidP="00E150E1">
      <w:pPr>
        <w:pStyle w:val="ListParagraph"/>
        <w:spacing w:line="240" w:lineRule="auto"/>
        <w:ind w:left="0"/>
        <w:rPr>
          <w:rFonts w:ascii="Times New Roman" w:hAnsi="Times New Roman" w:cs="Times New Roman"/>
          <w:sz w:val="24"/>
          <w:szCs w:val="24"/>
        </w:rPr>
      </w:pPr>
      <w:r w:rsidRPr="004C1C3E">
        <w:rPr>
          <w:rFonts w:ascii="Times New Roman" w:hAnsi="Times New Roman" w:cs="Times New Roman"/>
          <w:sz w:val="24"/>
          <w:szCs w:val="24"/>
        </w:rPr>
        <w:t>2.</w:t>
      </w:r>
      <w:r w:rsidR="00353916" w:rsidRPr="004C1C3E">
        <w:rPr>
          <w:rFonts w:ascii="Times New Roman" w:hAnsi="Times New Roman" w:cs="Times New Roman"/>
          <w:sz w:val="24"/>
          <w:szCs w:val="24"/>
        </w:rPr>
        <w:t xml:space="preserve"> </w:t>
      </w:r>
      <w:proofErr w:type="spellStart"/>
      <w:r w:rsidR="00353916" w:rsidRPr="004C1C3E">
        <w:rPr>
          <w:rFonts w:ascii="Times New Roman" w:hAnsi="Times New Roman" w:cs="Times New Roman"/>
          <w:sz w:val="24"/>
          <w:szCs w:val="24"/>
        </w:rPr>
        <w:t>Harch</w:t>
      </w:r>
      <w:proofErr w:type="spellEnd"/>
      <w:r w:rsidR="00353916" w:rsidRPr="004C1C3E">
        <w:rPr>
          <w:rFonts w:ascii="Times New Roman" w:hAnsi="Times New Roman" w:cs="Times New Roman"/>
          <w:sz w:val="24"/>
          <w:szCs w:val="24"/>
        </w:rPr>
        <w:t xml:space="preserve"> PG, McCullough V: The Oxygen Revolution. 3</w:t>
      </w:r>
      <w:r w:rsidR="00353916" w:rsidRPr="004C1C3E">
        <w:rPr>
          <w:rFonts w:ascii="Times New Roman" w:hAnsi="Times New Roman" w:cs="Times New Roman"/>
          <w:sz w:val="24"/>
          <w:szCs w:val="24"/>
          <w:vertAlign w:val="superscript"/>
        </w:rPr>
        <w:t>rd</w:t>
      </w:r>
      <w:r w:rsidR="00353916" w:rsidRPr="004C1C3E">
        <w:rPr>
          <w:rFonts w:ascii="Times New Roman" w:hAnsi="Times New Roman" w:cs="Times New Roman"/>
          <w:sz w:val="24"/>
          <w:szCs w:val="24"/>
        </w:rPr>
        <w:t xml:space="preserve"> Ed, Hatherleigh Press, </w:t>
      </w:r>
      <w:proofErr w:type="spellStart"/>
      <w:r w:rsidR="00353916" w:rsidRPr="004C1C3E">
        <w:rPr>
          <w:rFonts w:ascii="Times New Roman" w:hAnsi="Times New Roman" w:cs="Times New Roman"/>
          <w:sz w:val="24"/>
          <w:szCs w:val="24"/>
        </w:rPr>
        <w:t>Hobarth</w:t>
      </w:r>
      <w:proofErr w:type="spellEnd"/>
      <w:r w:rsidR="00353916" w:rsidRPr="004C1C3E">
        <w:rPr>
          <w:rFonts w:ascii="Times New Roman" w:hAnsi="Times New Roman" w:cs="Times New Roman"/>
          <w:sz w:val="24"/>
          <w:szCs w:val="24"/>
        </w:rPr>
        <w:t>, NY</w:t>
      </w:r>
      <w:r w:rsidR="0088627F" w:rsidRPr="004C1C3E">
        <w:rPr>
          <w:rFonts w:ascii="Times New Roman" w:hAnsi="Times New Roman" w:cs="Times New Roman"/>
          <w:sz w:val="24"/>
          <w:szCs w:val="24"/>
        </w:rPr>
        <w:t>, 2016.</w:t>
      </w:r>
    </w:p>
    <w:p w14:paraId="437DB94D" w14:textId="77777777" w:rsidR="00E51CA6" w:rsidRPr="004C1C3E" w:rsidRDefault="00E51CA6" w:rsidP="00E150E1">
      <w:pPr>
        <w:pStyle w:val="ListParagraph"/>
        <w:spacing w:line="240" w:lineRule="auto"/>
        <w:ind w:left="0"/>
        <w:rPr>
          <w:rFonts w:ascii="Times New Roman" w:hAnsi="Times New Roman" w:cs="Times New Roman"/>
          <w:sz w:val="24"/>
          <w:szCs w:val="24"/>
        </w:rPr>
      </w:pPr>
    </w:p>
    <w:p w14:paraId="11297B48" w14:textId="4A1FE183" w:rsidR="009D66B6" w:rsidRPr="004C1C3E" w:rsidRDefault="009D66B6" w:rsidP="00E51CA6">
      <w:pPr>
        <w:pStyle w:val="ListParagraph"/>
        <w:spacing w:line="240" w:lineRule="auto"/>
        <w:ind w:left="0"/>
        <w:jc w:val="both"/>
        <w:rPr>
          <w:rFonts w:ascii="Times New Roman" w:hAnsi="Times New Roman" w:cs="Times New Roman"/>
          <w:sz w:val="24"/>
          <w:szCs w:val="24"/>
          <w:shd w:val="clear" w:color="auto" w:fill="FFFFFF"/>
        </w:rPr>
      </w:pPr>
      <w:r w:rsidRPr="004C1C3E">
        <w:rPr>
          <w:rFonts w:ascii="Times New Roman" w:hAnsi="Times New Roman" w:cs="Times New Roman"/>
          <w:sz w:val="24"/>
          <w:szCs w:val="24"/>
        </w:rPr>
        <w:t xml:space="preserve">3. </w:t>
      </w:r>
      <w:r w:rsidR="00E51CA6" w:rsidRPr="004C1C3E">
        <w:rPr>
          <w:rFonts w:ascii="Times New Roman" w:hAnsi="Times New Roman" w:cs="Times New Roman"/>
          <w:sz w:val="24"/>
          <w:szCs w:val="24"/>
        </w:rPr>
        <w:t xml:space="preserve">Jain KK: Textbook of Hyperbaric Medicine </w:t>
      </w:r>
      <w:r w:rsidR="00802229" w:rsidRPr="004C1C3E">
        <w:rPr>
          <w:rFonts w:ascii="Times New Roman" w:hAnsi="Times New Roman" w:cs="Times New Roman"/>
          <w:sz w:val="24"/>
          <w:szCs w:val="24"/>
        </w:rPr>
        <w:t>6</w:t>
      </w:r>
      <w:r w:rsidR="00802229" w:rsidRPr="004C1C3E">
        <w:rPr>
          <w:rFonts w:ascii="Times New Roman" w:hAnsi="Times New Roman" w:cs="Times New Roman"/>
          <w:sz w:val="24"/>
          <w:szCs w:val="24"/>
          <w:vertAlign w:val="superscript"/>
        </w:rPr>
        <w:t>th</w:t>
      </w:r>
      <w:r w:rsidR="00802229" w:rsidRPr="004C1C3E">
        <w:rPr>
          <w:rFonts w:ascii="Times New Roman" w:hAnsi="Times New Roman" w:cs="Times New Roman"/>
          <w:sz w:val="24"/>
          <w:szCs w:val="24"/>
        </w:rPr>
        <w:t xml:space="preserve"> Ed, </w:t>
      </w:r>
      <w:r w:rsidR="00802229" w:rsidRPr="004C1C3E">
        <w:rPr>
          <w:rFonts w:ascii="Times New Roman" w:hAnsi="Times New Roman" w:cs="Times New Roman"/>
          <w:sz w:val="24"/>
          <w:szCs w:val="24"/>
          <w:shd w:val="clear" w:color="auto" w:fill="FFFFFF"/>
        </w:rPr>
        <w:t xml:space="preserve">Springer International Publishing, </w:t>
      </w:r>
      <w:r w:rsidR="00601C8A" w:rsidRPr="004C1C3E">
        <w:rPr>
          <w:rFonts w:ascii="Times New Roman" w:hAnsi="Times New Roman" w:cs="Times New Roman"/>
          <w:sz w:val="24"/>
          <w:szCs w:val="24"/>
          <w:shd w:val="clear" w:color="auto" w:fill="FFFFFF"/>
        </w:rPr>
        <w:t xml:space="preserve">NY, </w:t>
      </w:r>
      <w:r w:rsidR="00802229" w:rsidRPr="004C1C3E">
        <w:rPr>
          <w:rFonts w:ascii="Times New Roman" w:hAnsi="Times New Roman" w:cs="Times New Roman"/>
          <w:sz w:val="24"/>
          <w:szCs w:val="24"/>
          <w:shd w:val="clear" w:color="auto" w:fill="FFFFFF"/>
        </w:rPr>
        <w:t>NY, 2017</w:t>
      </w:r>
      <w:r w:rsidR="00601C8A" w:rsidRPr="004C1C3E">
        <w:rPr>
          <w:rFonts w:ascii="Times New Roman" w:hAnsi="Times New Roman" w:cs="Times New Roman"/>
          <w:sz w:val="24"/>
          <w:szCs w:val="24"/>
          <w:shd w:val="clear" w:color="auto" w:fill="FFFFFF"/>
        </w:rPr>
        <w:t>.</w:t>
      </w:r>
    </w:p>
    <w:p w14:paraId="22CE94B8" w14:textId="77777777" w:rsidR="00601C8A" w:rsidRPr="004C1C3E" w:rsidRDefault="00601C8A" w:rsidP="00E51CA6">
      <w:pPr>
        <w:pStyle w:val="ListParagraph"/>
        <w:spacing w:line="240" w:lineRule="auto"/>
        <w:ind w:left="0"/>
        <w:jc w:val="both"/>
        <w:rPr>
          <w:rFonts w:ascii="Times New Roman" w:hAnsi="Times New Roman" w:cs="Times New Roman"/>
          <w:sz w:val="24"/>
          <w:szCs w:val="24"/>
        </w:rPr>
      </w:pPr>
    </w:p>
    <w:p w14:paraId="1561D434" w14:textId="7FA884F6" w:rsidR="00601C8A" w:rsidRDefault="009D66B6" w:rsidP="00E150E1">
      <w:pPr>
        <w:pStyle w:val="ListParagraph"/>
        <w:spacing w:line="240" w:lineRule="auto"/>
        <w:ind w:left="0"/>
        <w:rPr>
          <w:rFonts w:ascii="Times New Roman" w:hAnsi="Times New Roman" w:cs="Times New Roman"/>
          <w:sz w:val="24"/>
          <w:szCs w:val="24"/>
        </w:rPr>
      </w:pPr>
      <w:r w:rsidRPr="004C1C3E">
        <w:rPr>
          <w:rFonts w:ascii="Times New Roman" w:hAnsi="Times New Roman" w:cs="Times New Roman"/>
          <w:sz w:val="24"/>
          <w:szCs w:val="24"/>
        </w:rPr>
        <w:t>4.</w:t>
      </w:r>
      <w:r w:rsidR="00601C8A" w:rsidRPr="004C1C3E">
        <w:rPr>
          <w:rFonts w:ascii="Times New Roman" w:hAnsi="Times New Roman" w:cs="Times New Roman"/>
          <w:sz w:val="24"/>
          <w:szCs w:val="24"/>
        </w:rPr>
        <w:t xml:space="preserve"> Maxfield WS: The Oxygen Cure, </w:t>
      </w:r>
      <w:proofErr w:type="spellStart"/>
      <w:r w:rsidR="00601C8A" w:rsidRPr="004C1C3E">
        <w:rPr>
          <w:rFonts w:ascii="Times New Roman" w:hAnsi="Times New Roman" w:cs="Times New Roman"/>
          <w:sz w:val="24"/>
          <w:szCs w:val="24"/>
        </w:rPr>
        <w:t>Humanix</w:t>
      </w:r>
      <w:proofErr w:type="spellEnd"/>
      <w:r w:rsidR="00601C8A" w:rsidRPr="004C1C3E">
        <w:rPr>
          <w:rFonts w:ascii="Times New Roman" w:hAnsi="Times New Roman" w:cs="Times New Roman"/>
          <w:sz w:val="24"/>
          <w:szCs w:val="24"/>
        </w:rPr>
        <w:t xml:space="preserve"> Books, West Palm Beach, FL, 2017</w:t>
      </w:r>
      <w:r w:rsidR="007402D2" w:rsidRPr="004C1C3E">
        <w:rPr>
          <w:rFonts w:ascii="Times New Roman" w:hAnsi="Times New Roman" w:cs="Times New Roman"/>
          <w:sz w:val="24"/>
          <w:szCs w:val="24"/>
        </w:rPr>
        <w:t>.</w:t>
      </w:r>
    </w:p>
    <w:p w14:paraId="7F01DBD5" w14:textId="055B6DFF" w:rsidR="00201C4D" w:rsidRDefault="00201C4D" w:rsidP="00E150E1">
      <w:pPr>
        <w:pStyle w:val="ListParagraph"/>
        <w:spacing w:line="240" w:lineRule="auto"/>
        <w:ind w:left="0"/>
        <w:rPr>
          <w:rFonts w:ascii="Times New Roman" w:hAnsi="Times New Roman" w:cs="Times New Roman"/>
          <w:sz w:val="24"/>
          <w:szCs w:val="24"/>
        </w:rPr>
      </w:pPr>
    </w:p>
    <w:p w14:paraId="1F978D9B" w14:textId="7F3EE9FD" w:rsidR="00201C4D" w:rsidRDefault="00201C4D" w:rsidP="00E150E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4F1683" w:rsidRPr="004F1683">
        <w:rPr>
          <w:rFonts w:ascii="Times New Roman" w:hAnsi="Times New Roman" w:cs="Times New Roman"/>
          <w:sz w:val="24"/>
          <w:szCs w:val="24"/>
        </w:rPr>
        <w:t>Kindwall</w:t>
      </w:r>
      <w:proofErr w:type="spellEnd"/>
      <w:r w:rsidR="004F1683" w:rsidRPr="004F1683">
        <w:rPr>
          <w:rFonts w:ascii="Times New Roman" w:hAnsi="Times New Roman" w:cs="Times New Roman"/>
          <w:sz w:val="24"/>
          <w:szCs w:val="24"/>
        </w:rPr>
        <w:t xml:space="preserve"> EP. Uses of hyperbaric oxygen therapy in the 1990s. Cleve Clin J Med. 1992;59(5):517-28.</w:t>
      </w:r>
    </w:p>
    <w:p w14:paraId="2BA39329" w14:textId="3D51564C" w:rsidR="004F1683" w:rsidRDefault="004F1683" w:rsidP="00E150E1">
      <w:pPr>
        <w:pStyle w:val="ListParagraph"/>
        <w:spacing w:line="240" w:lineRule="auto"/>
        <w:ind w:left="0"/>
        <w:rPr>
          <w:rFonts w:ascii="Times New Roman" w:hAnsi="Times New Roman" w:cs="Times New Roman"/>
          <w:sz w:val="24"/>
          <w:szCs w:val="24"/>
        </w:rPr>
      </w:pPr>
    </w:p>
    <w:p w14:paraId="7468899B" w14:textId="640B3ABC" w:rsidR="004F1683" w:rsidRDefault="004F1683" w:rsidP="00E150E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4F1683">
        <w:rPr>
          <w:rFonts w:ascii="Times New Roman" w:hAnsi="Times New Roman" w:cs="Times New Roman"/>
          <w:sz w:val="24"/>
          <w:szCs w:val="24"/>
        </w:rPr>
        <w:t>Moon RE: Undersea and Hyperbaric Medical Society.</w:t>
      </w:r>
      <w:r>
        <w:rPr>
          <w:rFonts w:ascii="Times New Roman" w:hAnsi="Times New Roman" w:cs="Times New Roman"/>
          <w:sz w:val="24"/>
          <w:szCs w:val="24"/>
        </w:rPr>
        <w:t xml:space="preserve"> </w:t>
      </w:r>
      <w:r w:rsidRPr="004F1683">
        <w:rPr>
          <w:rFonts w:ascii="Times New Roman" w:hAnsi="Times New Roman" w:cs="Times New Roman"/>
          <w:sz w:val="24"/>
          <w:szCs w:val="24"/>
        </w:rPr>
        <w:t>Hyperbaric Oxygen Therapy Indications. 14th Ed. Best Publishing Co., North Palm Beach, FL. 2019 pages 1-301.</w:t>
      </w:r>
    </w:p>
    <w:p w14:paraId="1DD93A75" w14:textId="31A44D28" w:rsidR="00CD62D0" w:rsidRDefault="00CD62D0" w:rsidP="00E150E1">
      <w:pPr>
        <w:pStyle w:val="ListParagraph"/>
        <w:spacing w:line="240" w:lineRule="auto"/>
        <w:ind w:left="0"/>
        <w:rPr>
          <w:rFonts w:ascii="Times New Roman" w:hAnsi="Times New Roman" w:cs="Times New Roman"/>
          <w:sz w:val="24"/>
          <w:szCs w:val="24"/>
        </w:rPr>
      </w:pPr>
    </w:p>
    <w:p w14:paraId="241EA173" w14:textId="50D2CFD2" w:rsidR="00A17014" w:rsidRDefault="00CD62D0" w:rsidP="00E150E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Kindwall</w:t>
      </w:r>
      <w:proofErr w:type="spellEnd"/>
      <w:r>
        <w:rPr>
          <w:rFonts w:ascii="Times New Roman" w:hAnsi="Times New Roman" w:cs="Times New Roman"/>
          <w:sz w:val="24"/>
          <w:szCs w:val="24"/>
        </w:rPr>
        <w:t xml:space="preserve"> EP. Ed. Hyperbaric Medical Practice, 1995. Best Publishing Co., Flagstaff, AZ.</w:t>
      </w:r>
    </w:p>
    <w:p w14:paraId="1D13A2A2" w14:textId="20001165" w:rsidR="00A17014" w:rsidRDefault="00A17014" w:rsidP="00A17014">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8. </w:t>
      </w:r>
      <w:r w:rsidRPr="00F912B7">
        <w:rPr>
          <w:rFonts w:ascii="Times New Roman" w:eastAsia="Times New Roman" w:hAnsi="Times New Roman" w:cs="Times New Roman"/>
          <w:color w:val="000000"/>
          <w:kern w:val="36"/>
          <w:sz w:val="24"/>
          <w:szCs w:val="24"/>
        </w:rPr>
        <w:t xml:space="preserve">Neubauer R, </w:t>
      </w:r>
      <w:proofErr w:type="spellStart"/>
      <w:r w:rsidRPr="00F912B7">
        <w:rPr>
          <w:rFonts w:ascii="Times New Roman" w:eastAsia="Times New Roman" w:hAnsi="Times New Roman" w:cs="Times New Roman"/>
          <w:color w:val="000000"/>
          <w:kern w:val="36"/>
          <w:sz w:val="24"/>
          <w:szCs w:val="24"/>
        </w:rPr>
        <w:t>Gerstenbrand</w:t>
      </w:r>
      <w:proofErr w:type="spellEnd"/>
      <w:r w:rsidRPr="00F912B7">
        <w:rPr>
          <w:rFonts w:ascii="Times New Roman" w:eastAsia="Times New Roman" w:hAnsi="Times New Roman" w:cs="Times New Roman"/>
          <w:color w:val="000000"/>
          <w:kern w:val="36"/>
          <w:sz w:val="24"/>
          <w:szCs w:val="24"/>
        </w:rPr>
        <w:t xml:space="preserve"> F, editors. Hyperbaric oxygen facilitates neurorehabilitation. 3rd World Congress in</w:t>
      </w:r>
      <w:r>
        <w:rPr>
          <w:rFonts w:ascii="Times New Roman" w:eastAsia="Times New Roman" w:hAnsi="Times New Roman" w:cs="Times New Roman"/>
          <w:color w:val="000000"/>
          <w:kern w:val="36"/>
          <w:sz w:val="24"/>
          <w:szCs w:val="24"/>
        </w:rPr>
        <w:t xml:space="preserve"> </w:t>
      </w:r>
      <w:r w:rsidRPr="00F912B7">
        <w:rPr>
          <w:rFonts w:ascii="Times New Roman" w:eastAsia="Times New Roman" w:hAnsi="Times New Roman" w:cs="Times New Roman"/>
          <w:color w:val="000000"/>
          <w:kern w:val="36"/>
          <w:sz w:val="24"/>
          <w:szCs w:val="24"/>
        </w:rPr>
        <w:t xml:space="preserve">Neurological Rehabilitation; 2002 April 3-6, 2002; Venice, Italy: </w:t>
      </w:r>
      <w:proofErr w:type="spellStart"/>
      <w:r w:rsidRPr="00F912B7">
        <w:rPr>
          <w:rFonts w:ascii="Times New Roman" w:eastAsia="Times New Roman" w:hAnsi="Times New Roman" w:cs="Times New Roman"/>
          <w:color w:val="000000"/>
          <w:kern w:val="36"/>
          <w:sz w:val="24"/>
          <w:szCs w:val="24"/>
        </w:rPr>
        <w:t>Medimond</w:t>
      </w:r>
      <w:proofErr w:type="spellEnd"/>
      <w:r w:rsidRPr="00F912B7">
        <w:rPr>
          <w:rFonts w:ascii="Times New Roman" w:eastAsia="Times New Roman" w:hAnsi="Times New Roman" w:cs="Times New Roman"/>
          <w:color w:val="000000"/>
          <w:kern w:val="36"/>
          <w:sz w:val="24"/>
          <w:szCs w:val="24"/>
        </w:rPr>
        <w:t xml:space="preserve"> Inc.</w:t>
      </w:r>
    </w:p>
    <w:p w14:paraId="3DA81B72" w14:textId="7531B063" w:rsidR="00A17014" w:rsidRDefault="00A17014" w:rsidP="00A17014">
      <w:pPr>
        <w:shd w:val="clear" w:color="auto" w:fill="FFFFFF"/>
        <w:spacing w:after="0" w:line="240" w:lineRule="auto"/>
        <w:ind w:right="45"/>
        <w:rPr>
          <w:rFonts w:ascii="Times New Roman" w:eastAsia="Times New Roman" w:hAnsi="Times New Roman" w:cs="Times New Roman"/>
          <w:color w:val="000000"/>
          <w:kern w:val="36"/>
          <w:sz w:val="24"/>
          <w:szCs w:val="24"/>
        </w:rPr>
      </w:pPr>
    </w:p>
    <w:p w14:paraId="54D93C84" w14:textId="77777777" w:rsidR="00DD3660" w:rsidRDefault="00A17014" w:rsidP="00DD3660">
      <w:pPr>
        <w:spacing w:line="240" w:lineRule="auto"/>
        <w:rPr>
          <w:rFonts w:ascii="Times New Roman" w:hAnsi="Times New Roman" w:cs="Times New Roman"/>
          <w:sz w:val="24"/>
          <w:szCs w:val="24"/>
        </w:rPr>
      </w:pPr>
      <w:r>
        <w:rPr>
          <w:rFonts w:ascii="Times New Roman" w:eastAsia="Times New Roman" w:hAnsi="Times New Roman" w:cs="Times New Roman"/>
          <w:color w:val="000000"/>
          <w:kern w:val="36"/>
          <w:sz w:val="24"/>
          <w:szCs w:val="24"/>
        </w:rPr>
        <w:t xml:space="preserve">9. </w:t>
      </w:r>
      <w:r w:rsidR="00DD3660" w:rsidRPr="0056753A">
        <w:rPr>
          <w:rFonts w:ascii="Times New Roman" w:hAnsi="Times New Roman" w:cs="Times New Roman"/>
          <w:sz w:val="24"/>
          <w:szCs w:val="24"/>
        </w:rPr>
        <w:t>Kazantseva NV. Mechanisms of curative effect of minimized hyperbaric treatment in cerebral ischemia. In: Joiner JT, editor. The proceedings of the 2nd international symposium on hyperbaric oxygenation for cerebral palsy and the brain-injured child. Flagstaff, AZ: Best Publishing; 2002. Pp. 199-212.</w:t>
      </w:r>
    </w:p>
    <w:p w14:paraId="7B4FFCC3" w14:textId="260964D7" w:rsidR="00E76D94" w:rsidRDefault="00DD3660" w:rsidP="00E76D94">
      <w:pPr>
        <w:spacing w:line="240" w:lineRule="auto"/>
        <w:rPr>
          <w:rFonts w:ascii="Times New Roman" w:hAnsi="Times New Roman" w:cs="Times New Roman"/>
          <w:sz w:val="24"/>
          <w:szCs w:val="24"/>
        </w:rPr>
      </w:pPr>
      <w:r>
        <w:rPr>
          <w:rFonts w:ascii="Times New Roman" w:eastAsia="Times New Roman" w:hAnsi="Times New Roman" w:cs="Times New Roman"/>
          <w:color w:val="000000"/>
          <w:kern w:val="36"/>
          <w:sz w:val="24"/>
          <w:szCs w:val="24"/>
        </w:rPr>
        <w:t xml:space="preserve">10. </w:t>
      </w:r>
      <w:proofErr w:type="spellStart"/>
      <w:r w:rsidR="00E76D94" w:rsidRPr="006F1AAD">
        <w:rPr>
          <w:rFonts w:ascii="Times New Roman" w:hAnsi="Times New Roman" w:cs="Times New Roman"/>
          <w:sz w:val="24"/>
          <w:szCs w:val="24"/>
        </w:rPr>
        <w:t>Takemura</w:t>
      </w:r>
      <w:proofErr w:type="spellEnd"/>
      <w:r w:rsidR="00E76D94" w:rsidRPr="006F1AAD">
        <w:rPr>
          <w:rFonts w:ascii="Times New Roman" w:hAnsi="Times New Roman" w:cs="Times New Roman"/>
          <w:sz w:val="24"/>
          <w:szCs w:val="24"/>
        </w:rPr>
        <w:t xml:space="preserve"> A, Ishihara A: Mild hyperbaric oxygen inhibits growth-related decrease in muscle oxidative capacity of rats with metabolic syndrome. J </w:t>
      </w:r>
      <w:proofErr w:type="spellStart"/>
      <w:r w:rsidR="00E76D94" w:rsidRPr="006F1AAD">
        <w:rPr>
          <w:rFonts w:ascii="Times New Roman" w:hAnsi="Times New Roman" w:cs="Times New Roman"/>
          <w:sz w:val="24"/>
          <w:szCs w:val="24"/>
        </w:rPr>
        <w:t>Atheroscler</w:t>
      </w:r>
      <w:proofErr w:type="spellEnd"/>
      <w:r w:rsidR="00E76D94" w:rsidRPr="006F1AAD">
        <w:rPr>
          <w:rFonts w:ascii="Times New Roman" w:hAnsi="Times New Roman" w:cs="Times New Roman"/>
          <w:sz w:val="24"/>
          <w:szCs w:val="24"/>
        </w:rPr>
        <w:t xml:space="preserve"> </w:t>
      </w:r>
      <w:proofErr w:type="spellStart"/>
      <w:r w:rsidR="00E76D94" w:rsidRPr="006F1AAD">
        <w:rPr>
          <w:rFonts w:ascii="Times New Roman" w:hAnsi="Times New Roman" w:cs="Times New Roman"/>
          <w:sz w:val="24"/>
          <w:szCs w:val="24"/>
        </w:rPr>
        <w:t>Thromb</w:t>
      </w:r>
      <w:proofErr w:type="spellEnd"/>
      <w:r w:rsidR="00E76D94" w:rsidRPr="006F1AAD">
        <w:rPr>
          <w:rFonts w:ascii="Times New Roman" w:hAnsi="Times New Roman" w:cs="Times New Roman"/>
          <w:sz w:val="24"/>
          <w:szCs w:val="24"/>
        </w:rPr>
        <w:t>. 2017 Jan 1; 24(1): 26–38</w:t>
      </w:r>
      <w:r w:rsidR="00E76D94">
        <w:rPr>
          <w:rFonts w:ascii="Times New Roman" w:hAnsi="Times New Roman" w:cs="Times New Roman"/>
          <w:sz w:val="24"/>
          <w:szCs w:val="24"/>
        </w:rPr>
        <w:t>.</w:t>
      </w:r>
    </w:p>
    <w:p w14:paraId="411B623B" w14:textId="43D47C12" w:rsidR="000E6A67" w:rsidRDefault="00E76D94" w:rsidP="000E6A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0E6A67" w:rsidRPr="0056753A">
        <w:rPr>
          <w:rFonts w:ascii="Times New Roman" w:hAnsi="Times New Roman" w:cs="Times New Roman"/>
          <w:sz w:val="24"/>
          <w:szCs w:val="24"/>
        </w:rPr>
        <w:t xml:space="preserve">Ishihara A, Nagatomo F, </w:t>
      </w:r>
      <w:proofErr w:type="spellStart"/>
      <w:r w:rsidR="000E6A67" w:rsidRPr="0056753A">
        <w:rPr>
          <w:rFonts w:ascii="Times New Roman" w:hAnsi="Times New Roman" w:cs="Times New Roman"/>
          <w:sz w:val="24"/>
          <w:szCs w:val="24"/>
        </w:rPr>
        <w:t>Fujino</w:t>
      </w:r>
      <w:proofErr w:type="spellEnd"/>
      <w:r w:rsidR="000E6A67" w:rsidRPr="0056753A">
        <w:rPr>
          <w:rFonts w:ascii="Times New Roman" w:hAnsi="Times New Roman" w:cs="Times New Roman"/>
          <w:sz w:val="24"/>
          <w:szCs w:val="24"/>
        </w:rPr>
        <w:t xml:space="preserve"> H, Kondo H: Exposure to mild hyperbaric oxygen increases</w:t>
      </w:r>
      <w:r w:rsidR="000E6A67">
        <w:rPr>
          <w:rFonts w:ascii="Times New Roman" w:hAnsi="Times New Roman" w:cs="Times New Roman"/>
          <w:sz w:val="24"/>
          <w:szCs w:val="24"/>
        </w:rPr>
        <w:t xml:space="preserve"> </w:t>
      </w:r>
      <w:r w:rsidR="000E6A67" w:rsidRPr="0056753A">
        <w:rPr>
          <w:rFonts w:ascii="Times New Roman" w:hAnsi="Times New Roman" w:cs="Times New Roman"/>
          <w:sz w:val="24"/>
          <w:szCs w:val="24"/>
        </w:rPr>
        <w:t xml:space="preserve">blood flow and resting energy expenditure but not oxidative stress. J </w:t>
      </w:r>
      <w:proofErr w:type="spellStart"/>
      <w:r w:rsidR="000E6A67" w:rsidRPr="0056753A">
        <w:rPr>
          <w:rFonts w:ascii="Times New Roman" w:hAnsi="Times New Roman" w:cs="Times New Roman"/>
          <w:sz w:val="24"/>
          <w:szCs w:val="24"/>
        </w:rPr>
        <w:t>Scien</w:t>
      </w:r>
      <w:proofErr w:type="spellEnd"/>
      <w:r w:rsidR="000E6A67" w:rsidRPr="0056753A">
        <w:rPr>
          <w:rFonts w:ascii="Times New Roman" w:hAnsi="Times New Roman" w:cs="Times New Roman"/>
          <w:sz w:val="24"/>
          <w:szCs w:val="24"/>
        </w:rPr>
        <w:t xml:space="preserve"> Res &amp; Rep. 2014</w:t>
      </w:r>
      <w:r w:rsidR="000E6A67">
        <w:rPr>
          <w:rFonts w:ascii="Times New Roman" w:hAnsi="Times New Roman" w:cs="Times New Roman"/>
          <w:sz w:val="24"/>
          <w:szCs w:val="24"/>
        </w:rPr>
        <w:t>;</w:t>
      </w:r>
      <w:r w:rsidR="000E6A67" w:rsidRPr="0056753A">
        <w:rPr>
          <w:rFonts w:ascii="Times New Roman" w:hAnsi="Times New Roman" w:cs="Times New Roman"/>
          <w:sz w:val="24"/>
          <w:szCs w:val="24"/>
        </w:rPr>
        <w:t>3(14):1886-1896, Article no. JSRR.2014.14.005</w:t>
      </w:r>
      <w:r w:rsidR="000E6A67">
        <w:rPr>
          <w:rFonts w:ascii="Times New Roman" w:hAnsi="Times New Roman" w:cs="Times New Roman"/>
          <w:sz w:val="24"/>
          <w:szCs w:val="24"/>
        </w:rPr>
        <w:t>.</w:t>
      </w:r>
    </w:p>
    <w:p w14:paraId="6D13F5F2" w14:textId="44D1DFE4" w:rsidR="000E6A67" w:rsidRPr="000E6A67" w:rsidRDefault="000E6A67" w:rsidP="000E6A67">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0E6A67">
        <w:rPr>
          <w:rFonts w:ascii="Times New Roman" w:hAnsi="Times New Roman" w:cs="Times New Roman"/>
          <w:sz w:val="24"/>
          <w:szCs w:val="24"/>
        </w:rPr>
        <w:t xml:space="preserve">Ishihara A. Mild hyperbaric oxygen: mechanisms and effects. Journal of Physiological Sciences. </w:t>
      </w:r>
      <w:proofErr w:type="gramStart"/>
      <w:r w:rsidRPr="000E6A67">
        <w:rPr>
          <w:rFonts w:ascii="Times New Roman" w:hAnsi="Times New Roman" w:cs="Times New Roman"/>
          <w:sz w:val="24"/>
          <w:szCs w:val="24"/>
        </w:rPr>
        <w:t>2019;69:573</w:t>
      </w:r>
      <w:proofErr w:type="gramEnd"/>
      <w:r w:rsidRPr="000E6A67">
        <w:rPr>
          <w:rFonts w:ascii="Times New Roman" w:hAnsi="Times New Roman" w:cs="Times New Roman"/>
          <w:sz w:val="24"/>
          <w:szCs w:val="24"/>
        </w:rPr>
        <w:t xml:space="preserve">–580. Adequate oxygen supply by exposure to mild hyperbaric oxygen at appropriately high atmospheric pressure (1266–1317 </w:t>
      </w:r>
      <w:proofErr w:type="spellStart"/>
      <w:r w:rsidRPr="000E6A67">
        <w:rPr>
          <w:rFonts w:ascii="Times New Roman" w:hAnsi="Times New Roman" w:cs="Times New Roman"/>
          <w:sz w:val="24"/>
          <w:szCs w:val="24"/>
        </w:rPr>
        <w:t>hPa</w:t>
      </w:r>
      <w:proofErr w:type="spellEnd"/>
      <w:r w:rsidRPr="000E6A67">
        <w:rPr>
          <w:rFonts w:ascii="Times New Roman" w:hAnsi="Times New Roman" w:cs="Times New Roman"/>
          <w:sz w:val="24"/>
          <w:szCs w:val="24"/>
        </w:rPr>
        <w:t>) and increased oxygen concentration (35–40% oxygen) has a possibility of improving the oxidative metabolism in cells and tissues without barotrauma and excessive production of reactive oxygen species. Therefore, metabolic syndrome and lifestyle-related diseases, including type 2 diabetes and hypertension, in rats were inhibited and/or improved by exposure to mild hyperbaric oxygen. It accelerated the growth-induced increase in oxidative capacity of the skeletal muscle in rats and inhibited the age-related decrease in oxidative capacity of the skeletal muscle in mice. A decrease in dopaminergic neurons in the substantia nigra of mice with Parkinson’s disease was inhibited by exposure to mild hyperbaric oxygen. This review describes the beneficial effects of exposure to mild hyperbaric oxygen on some metabolic diseases and their perspectives.</w:t>
      </w:r>
    </w:p>
    <w:p w14:paraId="31CF4831" w14:textId="5523A001" w:rsidR="000E6A67" w:rsidRPr="000E6A67" w:rsidRDefault="000E6A67" w:rsidP="000E6A67">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0E6A67">
        <w:rPr>
          <w:rFonts w:ascii="Times New Roman" w:hAnsi="Times New Roman" w:cs="Times New Roman"/>
          <w:sz w:val="24"/>
          <w:szCs w:val="24"/>
        </w:rPr>
        <w:t>Takemura</w:t>
      </w:r>
      <w:proofErr w:type="spellEnd"/>
      <w:r w:rsidRPr="000E6A67">
        <w:rPr>
          <w:rFonts w:ascii="Times New Roman" w:hAnsi="Times New Roman" w:cs="Times New Roman"/>
          <w:sz w:val="24"/>
          <w:szCs w:val="24"/>
        </w:rPr>
        <w:t xml:space="preserve"> A, Ishihara A. Mild hyperbaric oxygen inhibits growth-related decrease in muscle oxidative capacity of rats with metabolic syndrome. J </w:t>
      </w:r>
      <w:proofErr w:type="spellStart"/>
      <w:r w:rsidRPr="000E6A67">
        <w:rPr>
          <w:rFonts w:ascii="Times New Roman" w:hAnsi="Times New Roman" w:cs="Times New Roman"/>
          <w:sz w:val="24"/>
          <w:szCs w:val="24"/>
        </w:rPr>
        <w:t>Atheroscler</w:t>
      </w:r>
      <w:proofErr w:type="spellEnd"/>
      <w:r w:rsidRPr="000E6A67">
        <w:rPr>
          <w:rFonts w:ascii="Times New Roman" w:hAnsi="Times New Roman" w:cs="Times New Roman"/>
          <w:sz w:val="24"/>
          <w:szCs w:val="24"/>
        </w:rPr>
        <w:t xml:space="preserve"> </w:t>
      </w:r>
      <w:proofErr w:type="spellStart"/>
      <w:r w:rsidRPr="000E6A67">
        <w:rPr>
          <w:rFonts w:ascii="Times New Roman" w:hAnsi="Times New Roman" w:cs="Times New Roman"/>
          <w:sz w:val="24"/>
          <w:szCs w:val="24"/>
        </w:rPr>
        <w:t>Thromb</w:t>
      </w:r>
      <w:proofErr w:type="spellEnd"/>
      <w:r w:rsidRPr="000E6A67">
        <w:rPr>
          <w:rFonts w:ascii="Times New Roman" w:hAnsi="Times New Roman" w:cs="Times New Roman"/>
          <w:sz w:val="24"/>
          <w:szCs w:val="24"/>
        </w:rPr>
        <w:t xml:space="preserve"> </w:t>
      </w:r>
      <w:proofErr w:type="gramStart"/>
      <w:r w:rsidRPr="000E6A67">
        <w:rPr>
          <w:rFonts w:ascii="Times New Roman" w:hAnsi="Times New Roman" w:cs="Times New Roman"/>
          <w:sz w:val="24"/>
          <w:szCs w:val="24"/>
        </w:rPr>
        <w:t>2017;24:26</w:t>
      </w:r>
      <w:proofErr w:type="gramEnd"/>
      <w:r w:rsidRPr="000E6A67">
        <w:rPr>
          <w:rFonts w:ascii="Times New Roman" w:hAnsi="Times New Roman" w:cs="Times New Roman"/>
          <w:sz w:val="24"/>
          <w:szCs w:val="24"/>
        </w:rPr>
        <w:t>–38.</w:t>
      </w:r>
    </w:p>
    <w:p w14:paraId="78113C44" w14:textId="0C3AD3A1" w:rsidR="000E6A67" w:rsidRPr="000E6A67" w:rsidRDefault="000E6A67" w:rsidP="000E6A67">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0E6A67">
        <w:rPr>
          <w:rFonts w:ascii="Times New Roman" w:hAnsi="Times New Roman" w:cs="Times New Roman"/>
          <w:sz w:val="24"/>
          <w:szCs w:val="24"/>
        </w:rPr>
        <w:t xml:space="preserve">Yasuda K, Aoki N, Adachi T, </w:t>
      </w:r>
      <w:proofErr w:type="spellStart"/>
      <w:r w:rsidRPr="000E6A67">
        <w:rPr>
          <w:rFonts w:ascii="Times New Roman" w:hAnsi="Times New Roman" w:cs="Times New Roman"/>
          <w:sz w:val="24"/>
          <w:szCs w:val="24"/>
        </w:rPr>
        <w:t>Tsujimoto</w:t>
      </w:r>
      <w:proofErr w:type="spellEnd"/>
      <w:r w:rsidRPr="000E6A67">
        <w:rPr>
          <w:rFonts w:ascii="Times New Roman" w:hAnsi="Times New Roman" w:cs="Times New Roman"/>
          <w:sz w:val="24"/>
          <w:szCs w:val="24"/>
        </w:rPr>
        <w:t xml:space="preserve"> G, Gu N, Matsunaga T, Kikuchi N, Tsuda K, Ishihara </w:t>
      </w:r>
      <w:proofErr w:type="spellStart"/>
      <w:proofErr w:type="gramStart"/>
      <w:r w:rsidRPr="000E6A67">
        <w:rPr>
          <w:rFonts w:ascii="Times New Roman" w:hAnsi="Times New Roman" w:cs="Times New Roman"/>
          <w:sz w:val="24"/>
          <w:szCs w:val="24"/>
        </w:rPr>
        <w:t>A.Hyperbaric</w:t>
      </w:r>
      <w:proofErr w:type="spellEnd"/>
      <w:proofErr w:type="gramEnd"/>
      <w:r w:rsidRPr="000E6A67">
        <w:rPr>
          <w:rFonts w:ascii="Times New Roman" w:hAnsi="Times New Roman" w:cs="Times New Roman"/>
          <w:sz w:val="24"/>
          <w:szCs w:val="24"/>
        </w:rPr>
        <w:t xml:space="preserve"> expo sure with high oxygen concentration inhibits growth-associated increase in the glucose level of diabetic </w:t>
      </w:r>
      <w:proofErr w:type="spellStart"/>
      <w:r w:rsidRPr="000E6A67">
        <w:rPr>
          <w:rFonts w:ascii="Times New Roman" w:hAnsi="Times New Roman" w:cs="Times New Roman"/>
          <w:sz w:val="24"/>
          <w:szCs w:val="24"/>
        </w:rPr>
        <w:t>Goto-Kakizaki</w:t>
      </w:r>
      <w:proofErr w:type="spellEnd"/>
      <w:r w:rsidRPr="000E6A67">
        <w:rPr>
          <w:rFonts w:ascii="Times New Roman" w:hAnsi="Times New Roman" w:cs="Times New Roman"/>
          <w:sz w:val="24"/>
          <w:szCs w:val="24"/>
        </w:rPr>
        <w:t xml:space="preserve"> rats. Diabetes </w:t>
      </w:r>
      <w:proofErr w:type="spellStart"/>
      <w:r w:rsidRPr="000E6A67">
        <w:rPr>
          <w:rFonts w:ascii="Times New Roman" w:hAnsi="Times New Roman" w:cs="Times New Roman"/>
          <w:sz w:val="24"/>
          <w:szCs w:val="24"/>
        </w:rPr>
        <w:t>Obes</w:t>
      </w:r>
      <w:proofErr w:type="spellEnd"/>
      <w:r w:rsidRPr="000E6A67">
        <w:rPr>
          <w:rFonts w:ascii="Times New Roman" w:hAnsi="Times New Roman" w:cs="Times New Roman"/>
          <w:sz w:val="24"/>
          <w:szCs w:val="24"/>
        </w:rPr>
        <w:t xml:space="preserve"> </w:t>
      </w:r>
      <w:proofErr w:type="spellStart"/>
      <w:r w:rsidRPr="000E6A67">
        <w:rPr>
          <w:rFonts w:ascii="Times New Roman" w:hAnsi="Times New Roman" w:cs="Times New Roman"/>
          <w:sz w:val="24"/>
          <w:szCs w:val="24"/>
        </w:rPr>
        <w:t>Metab</w:t>
      </w:r>
      <w:proofErr w:type="spellEnd"/>
      <w:r w:rsidRPr="000E6A67">
        <w:rPr>
          <w:rFonts w:ascii="Times New Roman" w:hAnsi="Times New Roman" w:cs="Times New Roman"/>
          <w:sz w:val="24"/>
          <w:szCs w:val="24"/>
        </w:rPr>
        <w:t xml:space="preserve"> </w:t>
      </w:r>
      <w:proofErr w:type="gramStart"/>
      <w:r w:rsidRPr="000E6A67">
        <w:rPr>
          <w:rFonts w:ascii="Times New Roman" w:hAnsi="Times New Roman" w:cs="Times New Roman"/>
          <w:sz w:val="24"/>
          <w:szCs w:val="24"/>
        </w:rPr>
        <w:t>2006;8:714</w:t>
      </w:r>
      <w:proofErr w:type="gramEnd"/>
      <w:r w:rsidRPr="000E6A67">
        <w:rPr>
          <w:rFonts w:ascii="Times New Roman" w:hAnsi="Times New Roman" w:cs="Times New Roman"/>
          <w:sz w:val="24"/>
          <w:szCs w:val="24"/>
        </w:rPr>
        <w:t>–715.</w:t>
      </w:r>
    </w:p>
    <w:p w14:paraId="49A8875E" w14:textId="1078B2B6" w:rsidR="000E6A67" w:rsidRDefault="000E6A67" w:rsidP="000E6A67">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0E6A67">
        <w:rPr>
          <w:rFonts w:ascii="Times New Roman" w:hAnsi="Times New Roman" w:cs="Times New Roman"/>
          <w:sz w:val="24"/>
          <w:szCs w:val="24"/>
        </w:rPr>
        <w:t xml:space="preserve">Nagatomo F, </w:t>
      </w:r>
      <w:proofErr w:type="spellStart"/>
      <w:r w:rsidRPr="000E6A67">
        <w:rPr>
          <w:rFonts w:ascii="Times New Roman" w:hAnsi="Times New Roman" w:cs="Times New Roman"/>
          <w:sz w:val="24"/>
          <w:szCs w:val="24"/>
        </w:rPr>
        <w:t>Fujino</w:t>
      </w:r>
      <w:proofErr w:type="spellEnd"/>
      <w:r w:rsidRPr="000E6A67">
        <w:rPr>
          <w:rFonts w:ascii="Times New Roman" w:hAnsi="Times New Roman" w:cs="Times New Roman"/>
          <w:sz w:val="24"/>
          <w:szCs w:val="24"/>
        </w:rPr>
        <w:t xml:space="preserve"> H, Takeda I, Ishihara </w:t>
      </w:r>
      <w:proofErr w:type="spellStart"/>
      <w:proofErr w:type="gramStart"/>
      <w:r w:rsidRPr="000E6A67">
        <w:rPr>
          <w:rFonts w:ascii="Times New Roman" w:hAnsi="Times New Roman" w:cs="Times New Roman"/>
          <w:sz w:val="24"/>
          <w:szCs w:val="24"/>
        </w:rPr>
        <w:t>A.Effects</w:t>
      </w:r>
      <w:proofErr w:type="spellEnd"/>
      <w:proofErr w:type="gramEnd"/>
      <w:r w:rsidRPr="000E6A67">
        <w:rPr>
          <w:rFonts w:ascii="Times New Roman" w:hAnsi="Times New Roman" w:cs="Times New Roman"/>
          <w:sz w:val="24"/>
          <w:szCs w:val="24"/>
        </w:rPr>
        <w:t xml:space="preserve"> of hyperbaric oxygenation on blood pressure levels of spontaneously hypertensive rats. Clin Exp </w:t>
      </w:r>
      <w:proofErr w:type="spellStart"/>
      <w:r w:rsidRPr="000E6A67">
        <w:rPr>
          <w:rFonts w:ascii="Times New Roman" w:hAnsi="Times New Roman" w:cs="Times New Roman"/>
          <w:sz w:val="24"/>
          <w:szCs w:val="24"/>
        </w:rPr>
        <w:t>Hypertens</w:t>
      </w:r>
      <w:proofErr w:type="spellEnd"/>
      <w:r w:rsidRPr="000E6A67">
        <w:rPr>
          <w:rFonts w:ascii="Times New Roman" w:hAnsi="Times New Roman" w:cs="Times New Roman"/>
          <w:sz w:val="24"/>
          <w:szCs w:val="24"/>
        </w:rPr>
        <w:t xml:space="preserve"> </w:t>
      </w:r>
      <w:proofErr w:type="gramStart"/>
      <w:r w:rsidRPr="000E6A67">
        <w:rPr>
          <w:rFonts w:ascii="Times New Roman" w:hAnsi="Times New Roman" w:cs="Times New Roman"/>
          <w:sz w:val="24"/>
          <w:szCs w:val="24"/>
        </w:rPr>
        <w:t>2010;32:193</w:t>
      </w:r>
      <w:proofErr w:type="gramEnd"/>
      <w:r w:rsidRPr="000E6A67">
        <w:rPr>
          <w:rFonts w:ascii="Times New Roman" w:hAnsi="Times New Roman" w:cs="Times New Roman"/>
          <w:sz w:val="24"/>
          <w:szCs w:val="24"/>
        </w:rPr>
        <w:t>–197</w:t>
      </w:r>
      <w:r w:rsidR="00DF1883">
        <w:rPr>
          <w:rFonts w:ascii="Times New Roman" w:hAnsi="Times New Roman" w:cs="Times New Roman"/>
          <w:sz w:val="24"/>
          <w:szCs w:val="24"/>
        </w:rPr>
        <w:t>.</w:t>
      </w:r>
    </w:p>
    <w:p w14:paraId="0E48CD37" w14:textId="29F0EDD8" w:rsidR="00A17014" w:rsidRDefault="00DF1883" w:rsidP="000E6A67">
      <w:pPr>
        <w:spacing w:line="240"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 </w:t>
      </w:r>
      <w:proofErr w:type="spellStart"/>
      <w:r w:rsidRPr="00DF1883">
        <w:rPr>
          <w:rFonts w:ascii="Times New Roman" w:eastAsia="Times New Roman" w:hAnsi="Times New Roman" w:cs="Times New Roman"/>
          <w:color w:val="000000"/>
          <w:kern w:val="36"/>
          <w:sz w:val="24"/>
          <w:szCs w:val="24"/>
        </w:rPr>
        <w:t>Harch</w:t>
      </w:r>
      <w:proofErr w:type="spellEnd"/>
      <w:r w:rsidRPr="00DF1883">
        <w:rPr>
          <w:rFonts w:ascii="Times New Roman" w:eastAsia="Times New Roman" w:hAnsi="Times New Roman" w:cs="Times New Roman"/>
          <w:color w:val="000000"/>
          <w:kern w:val="36"/>
          <w:sz w:val="24"/>
          <w:szCs w:val="24"/>
        </w:rPr>
        <w:t xml:space="preserve"> P, Andrews S, Fogarty E, et al. Hyperbaric oxygen therapy treatment of chronic mild-moderate blast-induced traumatic brain injury/post-concussion syndrome with post-traumatic stress disorder: pilot trial (abs). Eight World Congress on Brain Injury; March 10-14, 2010; Washington DC2010.</w:t>
      </w:r>
    </w:p>
    <w:p w14:paraId="5D7B77D5" w14:textId="77777777" w:rsidR="00DF1883" w:rsidRDefault="00DF1883" w:rsidP="00DF1883">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 </w:t>
      </w:r>
      <w:proofErr w:type="spellStart"/>
      <w:r w:rsidRPr="00BB16F8">
        <w:rPr>
          <w:rFonts w:ascii="Times New Roman" w:eastAsia="Times New Roman" w:hAnsi="Times New Roman" w:cs="Times New Roman"/>
          <w:color w:val="000000"/>
          <w:kern w:val="36"/>
          <w:sz w:val="24"/>
          <w:szCs w:val="24"/>
        </w:rPr>
        <w:t>Takemura</w:t>
      </w:r>
      <w:proofErr w:type="spellEnd"/>
      <w:r>
        <w:rPr>
          <w:rFonts w:ascii="Times New Roman" w:eastAsia="Times New Roman" w:hAnsi="Times New Roman" w:cs="Times New Roman"/>
          <w:color w:val="000000"/>
          <w:kern w:val="36"/>
          <w:sz w:val="24"/>
          <w:szCs w:val="24"/>
        </w:rPr>
        <w:t xml:space="preserve"> A</w:t>
      </w:r>
      <w:r w:rsidRPr="00BB16F8">
        <w:rPr>
          <w:rFonts w:ascii="Times New Roman" w:eastAsia="Times New Roman" w:hAnsi="Times New Roman" w:cs="Times New Roman"/>
          <w:color w:val="000000"/>
          <w:kern w:val="36"/>
          <w:sz w:val="24"/>
          <w:szCs w:val="24"/>
        </w:rPr>
        <w:t>,</w:t>
      </w:r>
      <w:r>
        <w:rPr>
          <w:rFonts w:ascii="Times New Roman" w:eastAsia="Times New Roman" w:hAnsi="Times New Roman" w:cs="Times New Roman"/>
          <w:color w:val="000000"/>
          <w:kern w:val="36"/>
          <w:sz w:val="24"/>
          <w:szCs w:val="24"/>
        </w:rPr>
        <w:t xml:space="preserve"> </w:t>
      </w:r>
      <w:proofErr w:type="spellStart"/>
      <w:r w:rsidRPr="00BB16F8">
        <w:rPr>
          <w:rFonts w:ascii="Times New Roman" w:eastAsia="Times New Roman" w:hAnsi="Times New Roman" w:cs="Times New Roman"/>
          <w:color w:val="000000"/>
          <w:kern w:val="36"/>
          <w:sz w:val="24"/>
          <w:szCs w:val="24"/>
        </w:rPr>
        <w:t>Egawa</w:t>
      </w:r>
      <w:proofErr w:type="spellEnd"/>
      <w:r>
        <w:rPr>
          <w:rFonts w:ascii="Times New Roman" w:eastAsia="Times New Roman" w:hAnsi="Times New Roman" w:cs="Times New Roman"/>
          <w:color w:val="000000"/>
          <w:kern w:val="36"/>
          <w:sz w:val="24"/>
          <w:szCs w:val="24"/>
        </w:rPr>
        <w:t xml:space="preserve"> T</w:t>
      </w:r>
      <w:r w:rsidRPr="00BB16F8">
        <w:rPr>
          <w:rFonts w:ascii="Times New Roman" w:eastAsia="Times New Roman" w:hAnsi="Times New Roman" w:cs="Times New Roman"/>
          <w:color w:val="000000"/>
          <w:kern w:val="36"/>
          <w:sz w:val="24"/>
          <w:szCs w:val="24"/>
        </w:rPr>
        <w:t>,</w:t>
      </w:r>
      <w:r>
        <w:rPr>
          <w:rFonts w:ascii="Times New Roman" w:eastAsia="Times New Roman" w:hAnsi="Times New Roman" w:cs="Times New Roman"/>
          <w:color w:val="000000"/>
          <w:kern w:val="36"/>
          <w:sz w:val="24"/>
          <w:szCs w:val="24"/>
        </w:rPr>
        <w:t xml:space="preserve"> </w:t>
      </w:r>
      <w:r w:rsidRPr="00BB16F8">
        <w:rPr>
          <w:rFonts w:ascii="Times New Roman" w:eastAsia="Times New Roman" w:hAnsi="Times New Roman" w:cs="Times New Roman"/>
          <w:color w:val="000000"/>
          <w:kern w:val="36"/>
          <w:sz w:val="24"/>
          <w:szCs w:val="24"/>
        </w:rPr>
        <w:t>Tanaka</w:t>
      </w:r>
      <w:r>
        <w:rPr>
          <w:rFonts w:ascii="Times New Roman" w:eastAsia="Times New Roman" w:hAnsi="Times New Roman" w:cs="Times New Roman"/>
          <w:color w:val="000000"/>
          <w:kern w:val="36"/>
          <w:sz w:val="24"/>
          <w:szCs w:val="24"/>
        </w:rPr>
        <w:t xml:space="preserve"> T, </w:t>
      </w:r>
      <w:proofErr w:type="spellStart"/>
      <w:r w:rsidRPr="00BB16F8">
        <w:rPr>
          <w:rFonts w:ascii="Times New Roman" w:eastAsia="Times New Roman" w:hAnsi="Times New Roman" w:cs="Times New Roman"/>
          <w:color w:val="000000"/>
          <w:kern w:val="36"/>
          <w:sz w:val="24"/>
          <w:szCs w:val="24"/>
        </w:rPr>
        <w:t>Kuramoto</w:t>
      </w:r>
      <w:proofErr w:type="spellEnd"/>
      <w:r>
        <w:rPr>
          <w:rFonts w:ascii="Times New Roman" w:eastAsia="Times New Roman" w:hAnsi="Times New Roman" w:cs="Times New Roman"/>
          <w:color w:val="000000"/>
          <w:kern w:val="36"/>
          <w:sz w:val="24"/>
          <w:szCs w:val="24"/>
        </w:rPr>
        <w:t xml:space="preserve"> T</w:t>
      </w:r>
      <w:r w:rsidRPr="00BB16F8">
        <w:rPr>
          <w:rFonts w:ascii="Times New Roman" w:eastAsia="Times New Roman" w:hAnsi="Times New Roman" w:cs="Times New Roman"/>
          <w:color w:val="000000"/>
          <w:kern w:val="36"/>
          <w:sz w:val="24"/>
          <w:szCs w:val="24"/>
        </w:rPr>
        <w:t>,</w:t>
      </w:r>
      <w:r>
        <w:rPr>
          <w:rFonts w:ascii="Times New Roman" w:eastAsia="Times New Roman" w:hAnsi="Times New Roman" w:cs="Times New Roman"/>
          <w:color w:val="000000"/>
          <w:kern w:val="36"/>
          <w:sz w:val="24"/>
          <w:szCs w:val="24"/>
        </w:rPr>
        <w:t xml:space="preserve"> </w:t>
      </w:r>
      <w:r w:rsidRPr="00BB16F8">
        <w:rPr>
          <w:rFonts w:ascii="Times New Roman" w:eastAsia="Times New Roman" w:hAnsi="Times New Roman" w:cs="Times New Roman"/>
          <w:color w:val="000000"/>
          <w:kern w:val="36"/>
          <w:sz w:val="24"/>
          <w:szCs w:val="24"/>
        </w:rPr>
        <w:t>Hayashi</w:t>
      </w:r>
      <w:r>
        <w:rPr>
          <w:rFonts w:ascii="Times New Roman" w:eastAsia="Times New Roman" w:hAnsi="Times New Roman" w:cs="Times New Roman"/>
          <w:color w:val="000000"/>
          <w:kern w:val="36"/>
          <w:sz w:val="24"/>
          <w:szCs w:val="24"/>
        </w:rPr>
        <w:t xml:space="preserve"> T</w:t>
      </w:r>
      <w:r w:rsidRPr="00BB16F8">
        <w:rPr>
          <w:rFonts w:ascii="Times New Roman" w:eastAsia="Times New Roman" w:hAnsi="Times New Roman" w:cs="Times New Roman"/>
          <w:color w:val="000000"/>
          <w:kern w:val="36"/>
          <w:sz w:val="24"/>
          <w:szCs w:val="24"/>
        </w:rPr>
        <w:t>,</w:t>
      </w:r>
      <w:r>
        <w:rPr>
          <w:rFonts w:ascii="Times New Roman" w:eastAsia="Times New Roman" w:hAnsi="Times New Roman" w:cs="Times New Roman"/>
          <w:color w:val="000000"/>
          <w:kern w:val="36"/>
          <w:sz w:val="24"/>
          <w:szCs w:val="24"/>
        </w:rPr>
        <w:t xml:space="preserve"> </w:t>
      </w:r>
      <w:r w:rsidRPr="00BB16F8">
        <w:rPr>
          <w:rFonts w:ascii="Times New Roman" w:eastAsia="Times New Roman" w:hAnsi="Times New Roman" w:cs="Times New Roman"/>
          <w:color w:val="000000"/>
          <w:kern w:val="36"/>
          <w:sz w:val="24"/>
          <w:szCs w:val="24"/>
        </w:rPr>
        <w:t>Ishihara</w:t>
      </w:r>
      <w:r>
        <w:rPr>
          <w:rFonts w:ascii="Times New Roman" w:eastAsia="Times New Roman" w:hAnsi="Times New Roman" w:cs="Times New Roman"/>
          <w:color w:val="000000"/>
          <w:kern w:val="36"/>
          <w:sz w:val="24"/>
          <w:szCs w:val="24"/>
        </w:rPr>
        <w:t xml:space="preserve"> A. </w:t>
      </w:r>
      <w:r w:rsidRPr="00BB16F8">
        <w:rPr>
          <w:rFonts w:ascii="Times New Roman" w:eastAsia="Times New Roman" w:hAnsi="Times New Roman" w:cs="Times New Roman"/>
          <w:color w:val="000000"/>
          <w:kern w:val="36"/>
          <w:sz w:val="24"/>
          <w:szCs w:val="24"/>
        </w:rPr>
        <w:t xml:space="preserve">Effects of </w:t>
      </w:r>
      <w:r>
        <w:rPr>
          <w:rFonts w:ascii="Times New Roman" w:eastAsia="Times New Roman" w:hAnsi="Times New Roman" w:cs="Times New Roman"/>
          <w:color w:val="000000"/>
          <w:kern w:val="36"/>
          <w:sz w:val="24"/>
          <w:szCs w:val="24"/>
        </w:rPr>
        <w:t>e</w:t>
      </w:r>
      <w:r w:rsidRPr="00BB16F8">
        <w:rPr>
          <w:rFonts w:ascii="Times New Roman" w:eastAsia="Times New Roman" w:hAnsi="Times New Roman" w:cs="Times New Roman"/>
          <w:color w:val="000000"/>
          <w:kern w:val="36"/>
          <w:sz w:val="24"/>
          <w:szCs w:val="24"/>
        </w:rPr>
        <w:t xml:space="preserve">xposure to </w:t>
      </w:r>
      <w:r>
        <w:rPr>
          <w:rFonts w:ascii="Times New Roman" w:eastAsia="Times New Roman" w:hAnsi="Times New Roman" w:cs="Times New Roman"/>
          <w:color w:val="000000"/>
          <w:kern w:val="36"/>
          <w:sz w:val="24"/>
          <w:szCs w:val="24"/>
        </w:rPr>
        <w:t>m</w:t>
      </w:r>
      <w:r w:rsidRPr="00BB16F8">
        <w:rPr>
          <w:rFonts w:ascii="Times New Roman" w:eastAsia="Times New Roman" w:hAnsi="Times New Roman" w:cs="Times New Roman"/>
          <w:color w:val="000000"/>
          <w:kern w:val="36"/>
          <w:sz w:val="24"/>
          <w:szCs w:val="24"/>
        </w:rPr>
        <w:t xml:space="preserve">ild </w:t>
      </w:r>
      <w:r>
        <w:rPr>
          <w:rFonts w:ascii="Times New Roman" w:eastAsia="Times New Roman" w:hAnsi="Times New Roman" w:cs="Times New Roman"/>
          <w:color w:val="000000"/>
          <w:kern w:val="36"/>
          <w:sz w:val="24"/>
          <w:szCs w:val="24"/>
        </w:rPr>
        <w:t>h</w:t>
      </w:r>
      <w:r w:rsidRPr="00BB16F8">
        <w:rPr>
          <w:rFonts w:ascii="Times New Roman" w:eastAsia="Times New Roman" w:hAnsi="Times New Roman" w:cs="Times New Roman"/>
          <w:color w:val="000000"/>
          <w:kern w:val="36"/>
          <w:sz w:val="24"/>
          <w:szCs w:val="24"/>
        </w:rPr>
        <w:t xml:space="preserve">yperbaric </w:t>
      </w:r>
      <w:r>
        <w:rPr>
          <w:rFonts w:ascii="Times New Roman" w:eastAsia="Times New Roman" w:hAnsi="Times New Roman" w:cs="Times New Roman"/>
          <w:color w:val="000000"/>
          <w:kern w:val="36"/>
          <w:sz w:val="24"/>
          <w:szCs w:val="24"/>
        </w:rPr>
        <w:t>o</w:t>
      </w:r>
      <w:r w:rsidRPr="00BB16F8">
        <w:rPr>
          <w:rFonts w:ascii="Times New Roman" w:eastAsia="Times New Roman" w:hAnsi="Times New Roman" w:cs="Times New Roman"/>
          <w:color w:val="000000"/>
          <w:kern w:val="36"/>
          <w:sz w:val="24"/>
          <w:szCs w:val="24"/>
        </w:rPr>
        <w:t>xygen on DSS-</w:t>
      </w:r>
      <w:r>
        <w:rPr>
          <w:rFonts w:ascii="Times New Roman" w:eastAsia="Times New Roman" w:hAnsi="Times New Roman" w:cs="Times New Roman"/>
          <w:color w:val="000000"/>
          <w:kern w:val="36"/>
          <w:sz w:val="24"/>
          <w:szCs w:val="24"/>
        </w:rPr>
        <w:t>i</w:t>
      </w:r>
      <w:r w:rsidRPr="00BB16F8">
        <w:rPr>
          <w:rFonts w:ascii="Times New Roman" w:eastAsia="Times New Roman" w:hAnsi="Times New Roman" w:cs="Times New Roman"/>
          <w:color w:val="000000"/>
          <w:kern w:val="36"/>
          <w:sz w:val="24"/>
          <w:szCs w:val="24"/>
        </w:rPr>
        <w:t xml:space="preserve">nduced </w:t>
      </w:r>
      <w:r>
        <w:rPr>
          <w:rFonts w:ascii="Times New Roman" w:eastAsia="Times New Roman" w:hAnsi="Times New Roman" w:cs="Times New Roman"/>
          <w:color w:val="000000"/>
          <w:kern w:val="36"/>
          <w:sz w:val="24"/>
          <w:szCs w:val="24"/>
        </w:rPr>
        <w:t>c</w:t>
      </w:r>
      <w:r w:rsidRPr="00BB16F8">
        <w:rPr>
          <w:rFonts w:ascii="Times New Roman" w:eastAsia="Times New Roman" w:hAnsi="Times New Roman" w:cs="Times New Roman"/>
          <w:color w:val="000000"/>
          <w:kern w:val="36"/>
          <w:sz w:val="24"/>
          <w:szCs w:val="24"/>
        </w:rPr>
        <w:t xml:space="preserve">olonic </w:t>
      </w:r>
      <w:r>
        <w:rPr>
          <w:rFonts w:ascii="Times New Roman" w:eastAsia="Times New Roman" w:hAnsi="Times New Roman" w:cs="Times New Roman"/>
          <w:color w:val="000000"/>
          <w:kern w:val="36"/>
          <w:sz w:val="24"/>
          <w:szCs w:val="24"/>
        </w:rPr>
        <w:t>i</w:t>
      </w:r>
      <w:r w:rsidRPr="00BB16F8">
        <w:rPr>
          <w:rFonts w:ascii="Times New Roman" w:eastAsia="Times New Roman" w:hAnsi="Times New Roman" w:cs="Times New Roman"/>
          <w:color w:val="000000"/>
          <w:kern w:val="36"/>
          <w:sz w:val="24"/>
          <w:szCs w:val="24"/>
        </w:rPr>
        <w:t xml:space="preserve">nflammation and </w:t>
      </w:r>
      <w:r>
        <w:rPr>
          <w:rFonts w:ascii="Times New Roman" w:eastAsia="Times New Roman" w:hAnsi="Times New Roman" w:cs="Times New Roman"/>
          <w:color w:val="000000"/>
          <w:kern w:val="36"/>
          <w:sz w:val="24"/>
          <w:szCs w:val="24"/>
        </w:rPr>
        <w:t>d</w:t>
      </w:r>
      <w:r w:rsidRPr="00BB16F8">
        <w:rPr>
          <w:rFonts w:ascii="Times New Roman" w:eastAsia="Times New Roman" w:hAnsi="Times New Roman" w:cs="Times New Roman"/>
          <w:color w:val="000000"/>
          <w:kern w:val="36"/>
          <w:sz w:val="24"/>
          <w:szCs w:val="24"/>
        </w:rPr>
        <w:t xml:space="preserve">iarrhea in </w:t>
      </w:r>
      <w:r>
        <w:rPr>
          <w:rFonts w:ascii="Times New Roman" w:eastAsia="Times New Roman" w:hAnsi="Times New Roman" w:cs="Times New Roman"/>
          <w:color w:val="000000"/>
          <w:kern w:val="36"/>
          <w:sz w:val="24"/>
          <w:szCs w:val="24"/>
        </w:rPr>
        <w:t>r</w:t>
      </w:r>
      <w:r w:rsidRPr="00BB16F8">
        <w:rPr>
          <w:rFonts w:ascii="Times New Roman" w:eastAsia="Times New Roman" w:hAnsi="Times New Roman" w:cs="Times New Roman"/>
          <w:color w:val="000000"/>
          <w:kern w:val="36"/>
          <w:sz w:val="24"/>
          <w:szCs w:val="24"/>
        </w:rPr>
        <w:t>at</w:t>
      </w:r>
      <w:r>
        <w:rPr>
          <w:rFonts w:ascii="Times New Roman" w:eastAsia="Times New Roman" w:hAnsi="Times New Roman" w:cs="Times New Roman"/>
          <w:color w:val="000000"/>
          <w:kern w:val="36"/>
          <w:sz w:val="24"/>
          <w:szCs w:val="24"/>
        </w:rPr>
        <w:t xml:space="preserve">s. </w:t>
      </w:r>
      <w:r w:rsidRPr="00BB16F8">
        <w:rPr>
          <w:rFonts w:ascii="Times New Roman" w:eastAsia="Times New Roman" w:hAnsi="Times New Roman" w:cs="Times New Roman"/>
          <w:color w:val="000000"/>
          <w:kern w:val="36"/>
          <w:sz w:val="24"/>
          <w:szCs w:val="24"/>
        </w:rPr>
        <w:t xml:space="preserve">J </w:t>
      </w:r>
      <w:proofErr w:type="spellStart"/>
      <w:r w:rsidRPr="00BB16F8">
        <w:rPr>
          <w:rFonts w:ascii="Times New Roman" w:eastAsia="Times New Roman" w:hAnsi="Times New Roman" w:cs="Times New Roman"/>
          <w:color w:val="000000"/>
          <w:kern w:val="36"/>
          <w:sz w:val="24"/>
          <w:szCs w:val="24"/>
        </w:rPr>
        <w:t>Inflamm</w:t>
      </w:r>
      <w:proofErr w:type="spellEnd"/>
      <w:r w:rsidRPr="00BB16F8">
        <w:rPr>
          <w:rFonts w:ascii="Times New Roman" w:eastAsia="Times New Roman" w:hAnsi="Times New Roman" w:cs="Times New Roman"/>
          <w:color w:val="000000"/>
          <w:kern w:val="36"/>
          <w:sz w:val="24"/>
          <w:szCs w:val="24"/>
        </w:rPr>
        <w:t xml:space="preserve"> Res. 2019; 12: 293–299</w:t>
      </w:r>
      <w:r>
        <w:rPr>
          <w:rFonts w:ascii="Times New Roman" w:eastAsia="Times New Roman" w:hAnsi="Times New Roman" w:cs="Times New Roman"/>
          <w:color w:val="000000"/>
          <w:kern w:val="36"/>
          <w:sz w:val="24"/>
          <w:szCs w:val="24"/>
        </w:rPr>
        <w:t xml:space="preserve">. They examined results of </w:t>
      </w:r>
      <w:r w:rsidRPr="00F66EC0">
        <w:rPr>
          <w:rFonts w:ascii="Times New Roman" w:eastAsia="Times New Roman" w:hAnsi="Times New Roman" w:cs="Times New Roman"/>
          <w:color w:val="000000"/>
          <w:kern w:val="36"/>
          <w:sz w:val="24"/>
          <w:szCs w:val="24"/>
        </w:rPr>
        <w:t xml:space="preserve">the effects of exposure to mild hyperbaric oxygen (MHO) at an atmospheric pressure of 1317 </w:t>
      </w:r>
      <w:proofErr w:type="spellStart"/>
      <w:r w:rsidRPr="00F66EC0">
        <w:rPr>
          <w:rFonts w:ascii="Times New Roman" w:eastAsia="Times New Roman" w:hAnsi="Times New Roman" w:cs="Times New Roman"/>
          <w:color w:val="000000"/>
          <w:kern w:val="36"/>
          <w:sz w:val="24"/>
          <w:szCs w:val="24"/>
        </w:rPr>
        <w:t>hPa</w:t>
      </w:r>
      <w:proofErr w:type="spellEnd"/>
      <w:r w:rsidRPr="00F66EC0">
        <w:rPr>
          <w:rFonts w:ascii="Times New Roman" w:eastAsia="Times New Roman" w:hAnsi="Times New Roman" w:cs="Times New Roman"/>
          <w:color w:val="000000"/>
          <w:kern w:val="36"/>
          <w:sz w:val="24"/>
          <w:szCs w:val="24"/>
        </w:rPr>
        <w:t xml:space="preserve"> </w:t>
      </w:r>
      <w:r>
        <w:rPr>
          <w:rFonts w:ascii="Times New Roman" w:eastAsia="Times New Roman" w:hAnsi="Times New Roman" w:cs="Times New Roman"/>
          <w:color w:val="000000"/>
          <w:kern w:val="36"/>
          <w:sz w:val="24"/>
          <w:szCs w:val="24"/>
        </w:rPr>
        <w:t>(</w:t>
      </w:r>
      <w:r w:rsidRPr="00F66EC0">
        <w:rPr>
          <w:rFonts w:ascii="Times New Roman" w:eastAsia="Times New Roman" w:hAnsi="Times New Roman" w:cs="Times New Roman"/>
          <w:color w:val="000000"/>
          <w:kern w:val="36"/>
          <w:sz w:val="24"/>
          <w:szCs w:val="24"/>
        </w:rPr>
        <w:t>with 40% oxygen on DSS-induced diarrhea and colonic inflammation in rats.</w:t>
      </w:r>
      <w:r w:rsidRPr="0045129B">
        <w:t xml:space="preserve"> </w:t>
      </w:r>
      <w:r w:rsidRPr="0045129B">
        <w:rPr>
          <w:rFonts w:ascii="Times New Roman" w:eastAsia="Times New Roman" w:hAnsi="Times New Roman" w:cs="Times New Roman"/>
          <w:color w:val="000000"/>
          <w:kern w:val="36"/>
          <w:sz w:val="24"/>
          <w:szCs w:val="24"/>
        </w:rPr>
        <w:t xml:space="preserve">Control rats did not exhibit diarrhea and colonic inflammation. However, DSS-treated rats exhibited diarrhea and colonic inflammation, regardless of exposure to MHO. Exposure to MHO for 2 weeks led to </w:t>
      </w:r>
      <w:r w:rsidRPr="0045129B">
        <w:rPr>
          <w:rFonts w:ascii="Times New Roman" w:eastAsia="Times New Roman" w:hAnsi="Times New Roman" w:cs="Times New Roman"/>
          <w:i/>
          <w:iCs/>
          <w:color w:val="000000"/>
          <w:kern w:val="36"/>
          <w:sz w:val="24"/>
          <w:szCs w:val="24"/>
        </w:rPr>
        <w:t>decreased incidence of diarrhea</w:t>
      </w:r>
      <w:r w:rsidRPr="0045129B">
        <w:rPr>
          <w:rFonts w:ascii="Times New Roman" w:eastAsia="Times New Roman" w:hAnsi="Times New Roman" w:cs="Times New Roman"/>
          <w:color w:val="000000"/>
          <w:kern w:val="36"/>
          <w:sz w:val="24"/>
          <w:szCs w:val="24"/>
        </w:rPr>
        <w:t xml:space="preserve"> in DSS-treated rats (p &lt; 0.05). Exposure to MHO had no effect on colonic inflammation in DSS-treated rats (p = 0.12).</w:t>
      </w:r>
      <w:r>
        <w:rPr>
          <w:rFonts w:ascii="Times New Roman" w:eastAsia="Times New Roman" w:hAnsi="Times New Roman" w:cs="Times New Roman"/>
          <w:color w:val="000000"/>
          <w:kern w:val="36"/>
          <w:sz w:val="24"/>
          <w:szCs w:val="24"/>
        </w:rPr>
        <w:t xml:space="preserve"> </w:t>
      </w:r>
      <w:r w:rsidRPr="0045129B">
        <w:rPr>
          <w:rFonts w:ascii="Times New Roman" w:eastAsia="Times New Roman" w:hAnsi="Times New Roman" w:cs="Times New Roman"/>
          <w:color w:val="000000"/>
          <w:kern w:val="36"/>
          <w:sz w:val="24"/>
          <w:szCs w:val="24"/>
        </w:rPr>
        <w:t>Conclusion</w:t>
      </w:r>
      <w:r>
        <w:rPr>
          <w:rFonts w:ascii="Times New Roman" w:eastAsia="Times New Roman" w:hAnsi="Times New Roman" w:cs="Times New Roman"/>
          <w:color w:val="000000"/>
          <w:kern w:val="36"/>
          <w:sz w:val="24"/>
          <w:szCs w:val="24"/>
        </w:rPr>
        <w:t xml:space="preserve"> </w:t>
      </w:r>
      <w:r w:rsidRPr="0045129B">
        <w:rPr>
          <w:rFonts w:ascii="Times New Roman" w:eastAsia="Times New Roman" w:hAnsi="Times New Roman" w:cs="Times New Roman"/>
          <w:color w:val="000000"/>
          <w:kern w:val="36"/>
          <w:sz w:val="24"/>
          <w:szCs w:val="24"/>
        </w:rPr>
        <w:t>Exposure to MHO for 2 weeks can improve diarrhea but cannot attenuate colonic inflammation, possibly due to the short exposure duration (2 weeks) used in this stud</w:t>
      </w:r>
      <w:r>
        <w:rPr>
          <w:rFonts w:ascii="Times New Roman" w:eastAsia="Times New Roman" w:hAnsi="Times New Roman" w:cs="Times New Roman"/>
          <w:color w:val="000000"/>
          <w:kern w:val="36"/>
          <w:sz w:val="24"/>
          <w:szCs w:val="24"/>
        </w:rPr>
        <w:t>y.</w:t>
      </w:r>
    </w:p>
    <w:p w14:paraId="64B10A7B" w14:textId="77777777" w:rsidR="00DF1883" w:rsidRDefault="00DF1883" w:rsidP="00DF1883">
      <w:pPr>
        <w:shd w:val="clear" w:color="auto" w:fill="FFFFFF"/>
        <w:spacing w:after="0" w:line="240" w:lineRule="auto"/>
        <w:ind w:right="45"/>
        <w:rPr>
          <w:rFonts w:ascii="Times New Roman" w:eastAsia="Times New Roman" w:hAnsi="Times New Roman" w:cs="Times New Roman"/>
          <w:color w:val="000000"/>
          <w:kern w:val="36"/>
          <w:sz w:val="24"/>
          <w:szCs w:val="24"/>
        </w:rPr>
      </w:pPr>
    </w:p>
    <w:p w14:paraId="7EFDA3E9" w14:textId="5D63350E" w:rsidR="00A17014" w:rsidRDefault="004449C6" w:rsidP="004449C6">
      <w:pPr>
        <w:spacing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4449C6">
        <w:rPr>
          <w:rFonts w:ascii="Times New Roman" w:hAnsi="Times New Roman" w:cs="Times New Roman"/>
          <w:sz w:val="24"/>
          <w:szCs w:val="24"/>
        </w:rPr>
        <w:t xml:space="preserve">Ishihara A. </w:t>
      </w:r>
      <w:r w:rsidR="00DF1883" w:rsidRPr="004449C6">
        <w:rPr>
          <w:rFonts w:ascii="Times New Roman" w:hAnsi="Times New Roman" w:cs="Times New Roman"/>
          <w:sz w:val="24"/>
          <w:szCs w:val="24"/>
        </w:rPr>
        <w:t>Mild hyperbaric oxygen: mechanisms and effects</w:t>
      </w:r>
      <w:r w:rsidRPr="004449C6">
        <w:rPr>
          <w:rFonts w:ascii="Times New Roman" w:hAnsi="Times New Roman" w:cs="Times New Roman"/>
          <w:sz w:val="24"/>
          <w:szCs w:val="24"/>
        </w:rPr>
        <w:t xml:space="preserve">. J </w:t>
      </w:r>
      <w:proofErr w:type="spellStart"/>
      <w:r w:rsidRPr="004449C6">
        <w:rPr>
          <w:rFonts w:ascii="Times New Roman" w:hAnsi="Times New Roman" w:cs="Times New Roman"/>
          <w:sz w:val="24"/>
          <w:szCs w:val="24"/>
        </w:rPr>
        <w:t>Physiol</w:t>
      </w:r>
      <w:proofErr w:type="spellEnd"/>
      <w:r w:rsidRPr="004449C6">
        <w:rPr>
          <w:rFonts w:ascii="Times New Roman" w:hAnsi="Times New Roman" w:cs="Times New Roman"/>
          <w:sz w:val="24"/>
          <w:szCs w:val="24"/>
        </w:rPr>
        <w:t xml:space="preserve"> Sci. 2019 Jul;69(4):573-580</w:t>
      </w:r>
      <w:r>
        <w:rPr>
          <w:rFonts w:ascii="Times New Roman" w:hAnsi="Times New Roman" w:cs="Times New Roman"/>
          <w:sz w:val="24"/>
          <w:szCs w:val="24"/>
        </w:rPr>
        <w:t>.</w:t>
      </w:r>
    </w:p>
    <w:p w14:paraId="43679E95" w14:textId="009FEC08" w:rsidR="00F83D54" w:rsidRPr="004C1C3E" w:rsidRDefault="00F83D54" w:rsidP="00F83D5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r w:rsidRPr="004C1C3E">
        <w:rPr>
          <w:sz w:val="24"/>
          <w:szCs w:val="24"/>
        </w:rPr>
        <w:t xml:space="preserve"> </w:t>
      </w:r>
      <w:r w:rsidRPr="004C1C3E">
        <w:rPr>
          <w:rFonts w:ascii="Times New Roman" w:hAnsi="Times New Roman" w:cs="Times New Roman"/>
          <w:sz w:val="24"/>
          <w:szCs w:val="24"/>
        </w:rPr>
        <w:t>Betts, EA: ANDI International Hyperbaric Chamber Operator Training &amp; Reference Text. 4</w:t>
      </w:r>
      <w:r w:rsidRPr="004C1C3E">
        <w:rPr>
          <w:rFonts w:ascii="Times New Roman" w:hAnsi="Times New Roman" w:cs="Times New Roman"/>
          <w:sz w:val="24"/>
          <w:szCs w:val="24"/>
          <w:vertAlign w:val="superscript"/>
        </w:rPr>
        <w:t>th</w:t>
      </w:r>
      <w:r w:rsidRPr="004C1C3E">
        <w:rPr>
          <w:rFonts w:ascii="Times New Roman" w:hAnsi="Times New Roman" w:cs="Times New Roman"/>
          <w:sz w:val="24"/>
          <w:szCs w:val="24"/>
        </w:rPr>
        <w:t xml:space="preserve"> Ed. ANDI International, Freeport, NY 2019.</w:t>
      </w:r>
    </w:p>
    <w:p w14:paraId="41F732E0" w14:textId="61DE1C67" w:rsidR="00F83D54" w:rsidRDefault="00F83D54" w:rsidP="004449C6">
      <w:pPr>
        <w:spacing w:line="24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521B9D">
        <w:rPr>
          <w:rFonts w:ascii="Times New Roman" w:hAnsi="Times New Roman" w:cs="Times New Roman"/>
          <w:sz w:val="24"/>
          <w:szCs w:val="24"/>
        </w:rPr>
        <w:t>Newtowne</w:t>
      </w:r>
      <w:proofErr w:type="spellEnd"/>
      <w:r w:rsidR="00521B9D">
        <w:rPr>
          <w:rFonts w:ascii="Times New Roman" w:hAnsi="Times New Roman" w:cs="Times New Roman"/>
          <w:sz w:val="24"/>
          <w:szCs w:val="24"/>
        </w:rPr>
        <w:t xml:space="preserve"> </w:t>
      </w:r>
      <w:proofErr w:type="spellStart"/>
      <w:r w:rsidR="00521B9D">
        <w:rPr>
          <w:rFonts w:ascii="Times New Roman" w:hAnsi="Times New Roman" w:cs="Times New Roman"/>
          <w:sz w:val="24"/>
          <w:szCs w:val="24"/>
        </w:rPr>
        <w:t>Hyperbarics</w:t>
      </w:r>
      <w:proofErr w:type="spellEnd"/>
      <w:r w:rsidR="00521B9D" w:rsidRPr="00521B9D">
        <w:rPr>
          <w:rFonts w:ascii="Times New Roman" w:hAnsi="Times New Roman" w:cs="Times New Roman"/>
          <w:sz w:val="24"/>
          <w:szCs w:val="24"/>
        </w:rPr>
        <w:t xml:space="preserve">. </w:t>
      </w:r>
      <w:r w:rsidR="0095328F" w:rsidRPr="00521B9D">
        <w:rPr>
          <w:rFonts w:ascii="Times New Roman" w:hAnsi="Times New Roman" w:cs="Times New Roman"/>
          <w:sz w:val="24"/>
          <w:szCs w:val="24"/>
        </w:rPr>
        <w:t xml:space="preserve"> </w:t>
      </w:r>
      <w:hyperlink w:history="1">
        <w:r w:rsidR="00521B9D" w:rsidRPr="00521B9D">
          <w:rPr>
            <w:rStyle w:val="Hyperlink"/>
            <w:rFonts w:ascii="Times New Roman" w:hAnsi="Times New Roman" w:cs="Times New Roman"/>
            <w:color w:val="auto"/>
            <w:sz w:val="24"/>
            <w:szCs w:val="24"/>
          </w:rPr>
          <w:t>https://newtownehyperbarics.com</w:t>
        </w:r>
        <w:r w:rsidR="00521B9D" w:rsidRPr="00521B9D">
          <w:rPr>
            <w:rStyle w:val="Hyperlink"/>
            <w:rFonts w:ascii="Times New Roman" w:hAnsi="Times New Roman" w:cs="Times New Roman"/>
            <w:color w:val="auto"/>
            <w:sz w:val="24"/>
            <w:szCs w:val="24"/>
            <w:u w:val="none"/>
          </w:rPr>
          <w:t xml:space="preserve">. </w:t>
        </w:r>
      </w:hyperlink>
      <w:r w:rsidR="00521B9D">
        <w:rPr>
          <w:rFonts w:ascii="Times New Roman" w:hAnsi="Times New Roman" w:cs="Times New Roman"/>
          <w:sz w:val="24"/>
          <w:szCs w:val="24"/>
        </w:rPr>
        <w:t>I</w:t>
      </w:r>
      <w:r w:rsidR="0095328F">
        <w:rPr>
          <w:rFonts w:ascii="Times New Roman" w:hAnsi="Times New Roman" w:cs="Times New Roman"/>
          <w:sz w:val="24"/>
          <w:szCs w:val="24"/>
        </w:rPr>
        <w:t xml:space="preserve">nformation accessed May 1, 2021. </w:t>
      </w:r>
    </w:p>
    <w:p w14:paraId="6EB85939" w14:textId="1B26B083" w:rsidR="00521B9D" w:rsidRDefault="0095328F" w:rsidP="00521B9D">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21. </w:t>
      </w:r>
      <w:r w:rsidRPr="004C1C3E">
        <w:rPr>
          <w:rFonts w:ascii="Times New Roman" w:hAnsi="Times New Roman" w:cs="Times New Roman"/>
          <w:sz w:val="24"/>
          <w:szCs w:val="24"/>
        </w:rPr>
        <w:t>Joiner JT: The vindication of Doctor Orville J. Cunningham.  In The Proceedings of the 2</w:t>
      </w:r>
      <w:r w:rsidRPr="004C1C3E">
        <w:rPr>
          <w:rFonts w:ascii="Times New Roman" w:hAnsi="Times New Roman" w:cs="Times New Roman"/>
          <w:sz w:val="24"/>
          <w:szCs w:val="24"/>
          <w:vertAlign w:val="superscript"/>
        </w:rPr>
        <w:t>nd</w:t>
      </w:r>
      <w:r w:rsidRPr="004C1C3E">
        <w:rPr>
          <w:rFonts w:ascii="Times New Roman" w:hAnsi="Times New Roman" w:cs="Times New Roman"/>
          <w:sz w:val="24"/>
          <w:szCs w:val="24"/>
        </w:rPr>
        <w:t xml:space="preserve"> International Symposium on Hyperbaric Oxygenation for Cerebral Palsy and the Brain-Injured Child. J T Joiner Ed., Best Publishing Company, Flagstaff, AZ Page 151-16, 2002.</w:t>
      </w:r>
    </w:p>
    <w:p w14:paraId="56CFD67F" w14:textId="1462C54A" w:rsidR="00521B9D" w:rsidRDefault="00521B9D" w:rsidP="00521B9D">
      <w:pPr>
        <w:spacing w:line="240" w:lineRule="auto"/>
        <w:rPr>
          <w:rFonts w:ascii="Times New Roman" w:hAnsi="Times New Roman" w:cs="Times New Roman"/>
          <w:sz w:val="24"/>
          <w:szCs w:val="24"/>
        </w:rPr>
      </w:pPr>
      <w:r>
        <w:rPr>
          <w:rFonts w:ascii="Times New Roman" w:hAnsi="Times New Roman" w:cs="Times New Roman"/>
          <w:sz w:val="24"/>
          <w:szCs w:val="24"/>
        </w:rPr>
        <w:t>22.</w:t>
      </w:r>
      <w:r w:rsidRPr="004C1C3E">
        <w:rPr>
          <w:rFonts w:ascii="Times New Roman" w:hAnsi="Times New Roman" w:cs="Times New Roman"/>
          <w:sz w:val="24"/>
          <w:szCs w:val="24"/>
        </w:rPr>
        <w:t xml:space="preserve"> </w:t>
      </w:r>
      <w:r w:rsidRPr="00521B9D">
        <w:rPr>
          <w:rFonts w:ascii="Times New Roman" w:hAnsi="Times New Roman" w:cs="Times New Roman"/>
          <w:sz w:val="24"/>
          <w:szCs w:val="24"/>
        </w:rPr>
        <w:t xml:space="preserve">O2HealthLab.  </w:t>
      </w:r>
      <w:hyperlink r:id="rId17" w:history="1">
        <w:r w:rsidRPr="00521B9D">
          <w:rPr>
            <w:rStyle w:val="Hyperlink"/>
            <w:rFonts w:ascii="Times New Roman" w:hAnsi="Times New Roman" w:cs="Times New Roman"/>
            <w:color w:val="auto"/>
            <w:sz w:val="24"/>
            <w:szCs w:val="24"/>
            <w:shd w:val="clear" w:color="auto" w:fill="FFFFFF"/>
          </w:rPr>
          <w:t>https://www.o2healthlab.com/soft-or-hard</w:t>
        </w:r>
      </w:hyperlink>
      <w:r w:rsidRPr="00521B9D">
        <w:rPr>
          <w:rStyle w:val="HTMLCite"/>
          <w:rFonts w:ascii="Times New Roman" w:hAnsi="Times New Roman" w:cs="Times New Roman"/>
          <w:i w:val="0"/>
          <w:iCs w:val="0"/>
          <w:sz w:val="24"/>
          <w:szCs w:val="24"/>
          <w:shd w:val="clear" w:color="auto" w:fill="FFFFFF"/>
        </w:rPr>
        <w:t xml:space="preserve">. </w:t>
      </w:r>
      <w:r>
        <w:rPr>
          <w:rFonts w:ascii="Times New Roman" w:hAnsi="Times New Roman" w:cs="Times New Roman"/>
          <w:sz w:val="24"/>
          <w:szCs w:val="24"/>
        </w:rPr>
        <w:t xml:space="preserve">Information accessed May 1, 2021. </w:t>
      </w:r>
    </w:p>
    <w:p w14:paraId="6B0A9C4B" w14:textId="7C54DC01" w:rsidR="001C7E4E" w:rsidRPr="001C7E4E" w:rsidRDefault="001C7E4E" w:rsidP="001C7E4E">
      <w:pPr>
        <w:spacing w:line="240" w:lineRule="auto"/>
        <w:rPr>
          <w:rFonts w:ascii="Times New Roman" w:hAnsi="Times New Roman" w:cs="Times New Roman"/>
          <w:sz w:val="24"/>
          <w:szCs w:val="24"/>
        </w:rPr>
      </w:pPr>
      <w:r>
        <w:rPr>
          <w:rFonts w:ascii="Times New Roman" w:hAnsi="Times New Roman" w:cs="Times New Roman"/>
          <w:sz w:val="24"/>
          <w:szCs w:val="24"/>
        </w:rPr>
        <w:t xml:space="preserve">23. </w:t>
      </w:r>
      <w:r w:rsidRPr="001C7E4E">
        <w:rPr>
          <w:rFonts w:ascii="Times New Roman" w:hAnsi="Times New Roman" w:cs="Times New Roman"/>
          <w:sz w:val="24"/>
          <w:szCs w:val="24"/>
        </w:rPr>
        <w:t xml:space="preserve">12. </w:t>
      </w:r>
      <w:hyperlink r:id="rId18" w:history="1">
        <w:r w:rsidRPr="001C7E4E">
          <w:rPr>
            <w:rStyle w:val="Hyperlink"/>
            <w:rFonts w:ascii="Times New Roman" w:hAnsi="Times New Roman" w:cs="Times New Roman"/>
            <w:color w:val="auto"/>
            <w:sz w:val="24"/>
            <w:szCs w:val="24"/>
          </w:rPr>
          <w:t>https://www.youtube.com/watch?v=1TEYTNI9UEo</w:t>
        </w:r>
      </w:hyperlink>
      <w:r w:rsidRPr="001C7E4E">
        <w:rPr>
          <w:rFonts w:ascii="Times New Roman" w:hAnsi="Times New Roman" w:cs="Times New Roman"/>
          <w:sz w:val="24"/>
          <w:szCs w:val="24"/>
        </w:rPr>
        <w:t xml:space="preserve">. </w:t>
      </w:r>
      <w:r>
        <w:rPr>
          <w:rFonts w:ascii="Times New Roman" w:hAnsi="Times New Roman" w:cs="Times New Roman"/>
          <w:sz w:val="24"/>
          <w:szCs w:val="24"/>
        </w:rPr>
        <w:t>Information accessed May 1, 2012.</w:t>
      </w:r>
    </w:p>
    <w:p w14:paraId="111AE7CE" w14:textId="3F88ED2B" w:rsidR="001C7E4E" w:rsidRPr="001C7E4E" w:rsidRDefault="001C7E4E" w:rsidP="001C7E4E">
      <w:pPr>
        <w:spacing w:line="240" w:lineRule="auto"/>
        <w:rPr>
          <w:rFonts w:ascii="Times New Roman" w:hAnsi="Times New Roman" w:cs="Times New Roman"/>
          <w:sz w:val="24"/>
          <w:szCs w:val="24"/>
        </w:rPr>
      </w:pPr>
      <w:r>
        <w:rPr>
          <w:rFonts w:ascii="Times New Roman" w:hAnsi="Times New Roman" w:cs="Times New Roman"/>
          <w:sz w:val="24"/>
          <w:szCs w:val="24"/>
        </w:rPr>
        <w:t>24</w:t>
      </w:r>
      <w:r w:rsidRPr="001C7E4E">
        <w:rPr>
          <w:rFonts w:ascii="Times New Roman" w:hAnsi="Times New Roman" w:cs="Times New Roman"/>
          <w:sz w:val="24"/>
          <w:szCs w:val="24"/>
        </w:rPr>
        <w:t xml:space="preserve">. </w:t>
      </w:r>
      <w:proofErr w:type="spellStart"/>
      <w:r w:rsidRPr="001C7E4E">
        <w:rPr>
          <w:rFonts w:ascii="Times New Roman" w:hAnsi="Times New Roman" w:cs="Times New Roman"/>
          <w:sz w:val="24"/>
          <w:szCs w:val="24"/>
        </w:rPr>
        <w:t>Suzin</w:t>
      </w:r>
      <w:proofErr w:type="spellEnd"/>
      <w:r w:rsidRPr="001C7E4E">
        <w:rPr>
          <w:rFonts w:ascii="Times New Roman" w:hAnsi="Times New Roman" w:cs="Times New Roman"/>
          <w:sz w:val="24"/>
          <w:szCs w:val="24"/>
        </w:rPr>
        <w:t xml:space="preserve"> G, </w:t>
      </w:r>
      <w:proofErr w:type="spellStart"/>
      <w:r w:rsidRPr="001C7E4E">
        <w:rPr>
          <w:rFonts w:ascii="Times New Roman" w:hAnsi="Times New Roman" w:cs="Times New Roman"/>
          <w:sz w:val="24"/>
          <w:szCs w:val="24"/>
        </w:rPr>
        <w:t>Frolinger</w:t>
      </w:r>
      <w:proofErr w:type="spellEnd"/>
      <w:r w:rsidRPr="001C7E4E">
        <w:rPr>
          <w:rFonts w:ascii="Times New Roman" w:hAnsi="Times New Roman" w:cs="Times New Roman"/>
          <w:sz w:val="24"/>
          <w:szCs w:val="24"/>
        </w:rPr>
        <w:t xml:space="preserve"> TH, </w:t>
      </w:r>
      <w:proofErr w:type="spellStart"/>
      <w:r w:rsidRPr="001C7E4E">
        <w:rPr>
          <w:rFonts w:ascii="Times New Roman" w:hAnsi="Times New Roman" w:cs="Times New Roman"/>
          <w:sz w:val="24"/>
          <w:szCs w:val="24"/>
        </w:rPr>
        <w:t>Yogev</w:t>
      </w:r>
      <w:proofErr w:type="spellEnd"/>
      <w:r w:rsidRPr="001C7E4E">
        <w:rPr>
          <w:rFonts w:ascii="Times New Roman" w:hAnsi="Times New Roman" w:cs="Times New Roman"/>
          <w:sz w:val="24"/>
          <w:szCs w:val="24"/>
        </w:rPr>
        <w:t xml:space="preserve"> D, et al.  Oxygen: The Rate-Limiting Factor for Episodic Memory Performance, Even in Healthy Young Individuals. Biomolecules 2020, 10(9), 1328</w:t>
      </w:r>
    </w:p>
    <w:p w14:paraId="2C3758F6" w14:textId="364E5E78" w:rsidR="001C7E4E" w:rsidRDefault="001C7E4E" w:rsidP="001C7E4E">
      <w:pPr>
        <w:spacing w:line="240" w:lineRule="auto"/>
        <w:rPr>
          <w:rFonts w:ascii="Times New Roman" w:hAnsi="Times New Roman" w:cs="Times New Roman"/>
          <w:sz w:val="24"/>
          <w:szCs w:val="24"/>
        </w:rPr>
      </w:pPr>
      <w:r>
        <w:rPr>
          <w:rFonts w:ascii="Times New Roman" w:hAnsi="Times New Roman" w:cs="Times New Roman"/>
          <w:sz w:val="24"/>
          <w:szCs w:val="24"/>
        </w:rPr>
        <w:t>25</w:t>
      </w:r>
      <w:r w:rsidRPr="001C7E4E">
        <w:rPr>
          <w:rFonts w:ascii="Times New Roman" w:hAnsi="Times New Roman" w:cs="Times New Roman"/>
          <w:sz w:val="24"/>
          <w:szCs w:val="24"/>
        </w:rPr>
        <w:t>. Ashery U, Efrati S, Shapira R. Announcement of a Special Issue “Oxygen Therapy” Biomolecules 2021, Vol 11(4).</w:t>
      </w:r>
    </w:p>
    <w:p w14:paraId="778AE301" w14:textId="4520EA38" w:rsidR="00045F88" w:rsidRDefault="00045F88" w:rsidP="001C7E4E">
      <w:pPr>
        <w:spacing w:line="240" w:lineRule="auto"/>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Harch</w:t>
      </w:r>
      <w:proofErr w:type="spellEnd"/>
      <w:r>
        <w:rPr>
          <w:rFonts w:ascii="Times New Roman" w:hAnsi="Times New Roman" w:cs="Times New Roman"/>
          <w:sz w:val="24"/>
          <w:szCs w:val="24"/>
        </w:rPr>
        <w:t xml:space="preserve"> PG. The dosage of hyperbaric oxygen in chronic brain injury. </w:t>
      </w:r>
      <w:r w:rsidRPr="004C1C3E">
        <w:rPr>
          <w:rFonts w:ascii="Times New Roman" w:hAnsi="Times New Roman" w:cs="Times New Roman"/>
          <w:sz w:val="24"/>
          <w:szCs w:val="24"/>
        </w:rPr>
        <w:t>In The Proceedings of the 2</w:t>
      </w:r>
      <w:r w:rsidRPr="004C1C3E">
        <w:rPr>
          <w:rFonts w:ascii="Times New Roman" w:hAnsi="Times New Roman" w:cs="Times New Roman"/>
          <w:sz w:val="24"/>
          <w:szCs w:val="24"/>
          <w:vertAlign w:val="superscript"/>
        </w:rPr>
        <w:t>nd</w:t>
      </w:r>
      <w:r w:rsidRPr="004C1C3E">
        <w:rPr>
          <w:rFonts w:ascii="Times New Roman" w:hAnsi="Times New Roman" w:cs="Times New Roman"/>
          <w:sz w:val="24"/>
          <w:szCs w:val="24"/>
        </w:rPr>
        <w:t xml:space="preserve"> International Symposium on Hyperbaric Oxygenation for Cerebral Palsy and the Brain-Injured Child. J T Joiner Ed., Best Publishing Company, Flagstaff, AZ Page </w:t>
      </w:r>
      <w:r>
        <w:rPr>
          <w:rFonts w:ascii="Times New Roman" w:hAnsi="Times New Roman" w:cs="Times New Roman"/>
          <w:sz w:val="24"/>
          <w:szCs w:val="24"/>
        </w:rPr>
        <w:t>31</w:t>
      </w:r>
      <w:r w:rsidRPr="004C1C3E">
        <w:rPr>
          <w:rFonts w:ascii="Times New Roman" w:hAnsi="Times New Roman" w:cs="Times New Roman"/>
          <w:sz w:val="24"/>
          <w:szCs w:val="24"/>
        </w:rPr>
        <w:t>-</w:t>
      </w:r>
      <w:r>
        <w:rPr>
          <w:rFonts w:ascii="Times New Roman" w:hAnsi="Times New Roman" w:cs="Times New Roman"/>
          <w:sz w:val="24"/>
          <w:szCs w:val="24"/>
        </w:rPr>
        <w:t>5</w:t>
      </w:r>
      <w:r w:rsidRPr="004C1C3E">
        <w:rPr>
          <w:rFonts w:ascii="Times New Roman" w:hAnsi="Times New Roman" w:cs="Times New Roman"/>
          <w:sz w:val="24"/>
          <w:szCs w:val="24"/>
        </w:rPr>
        <w:t>6, 2002</w:t>
      </w:r>
      <w:r>
        <w:rPr>
          <w:rFonts w:ascii="Times New Roman" w:hAnsi="Times New Roman" w:cs="Times New Roman"/>
          <w:sz w:val="24"/>
          <w:szCs w:val="24"/>
        </w:rPr>
        <w:t>.</w:t>
      </w:r>
    </w:p>
    <w:p w14:paraId="02FDA40C" w14:textId="6FA9F72D" w:rsidR="000D7AF8" w:rsidRDefault="000D7AF8" w:rsidP="00521B9D">
      <w:pPr>
        <w:pStyle w:val="ListParagraph"/>
        <w:spacing w:line="240" w:lineRule="auto"/>
        <w:ind w:left="0"/>
        <w:rPr>
          <w:rFonts w:ascii="Times New Roman" w:hAnsi="Times New Roman" w:cs="Times New Roman"/>
          <w:sz w:val="24"/>
          <w:szCs w:val="24"/>
        </w:rPr>
      </w:pPr>
      <w:r w:rsidRPr="000D7AF8">
        <w:rPr>
          <w:rFonts w:ascii="Times New Roman" w:hAnsi="Times New Roman" w:cs="Times New Roman"/>
          <w:sz w:val="24"/>
          <w:szCs w:val="24"/>
        </w:rPr>
        <w:t xml:space="preserve">27. </w:t>
      </w:r>
      <w:proofErr w:type="spellStart"/>
      <w:r w:rsidRPr="000D7AF8">
        <w:rPr>
          <w:rFonts w:ascii="Times New Roman" w:hAnsi="Times New Roman" w:cs="Times New Roman"/>
          <w:color w:val="000000"/>
          <w:sz w:val="24"/>
          <w:szCs w:val="24"/>
          <w:shd w:val="clear" w:color="auto" w:fill="FFFFFF"/>
        </w:rPr>
        <w:t>Baude</w:t>
      </w:r>
      <w:proofErr w:type="spellEnd"/>
      <w:r>
        <w:rPr>
          <w:rFonts w:ascii="Times New Roman" w:hAnsi="Times New Roman" w:cs="Times New Roman"/>
          <w:color w:val="000000"/>
          <w:sz w:val="24"/>
          <w:szCs w:val="24"/>
          <w:shd w:val="clear" w:color="auto" w:fill="FFFFFF"/>
        </w:rPr>
        <w:t xml:space="preserve"> J,</w:t>
      </w:r>
      <w:r w:rsidRPr="000D7AF8">
        <w:rPr>
          <w:rFonts w:ascii="Times New Roman" w:hAnsi="Times New Roman" w:cs="Times New Roman"/>
          <w:color w:val="000000"/>
          <w:sz w:val="24"/>
          <w:szCs w:val="24"/>
          <w:shd w:val="clear" w:color="auto" w:fill="FFFFFF"/>
        </w:rPr>
        <w:t xml:space="preserve"> Cooper</w:t>
      </w:r>
      <w:r w:rsidRPr="000D7AF8">
        <w:rPr>
          <w:rFonts w:ascii="Times New Roman" w:hAnsi="Times New Roman" w:cs="Times New Roman"/>
          <w:sz w:val="24"/>
          <w:szCs w:val="24"/>
        </w:rPr>
        <w:t xml:space="preserve"> </w:t>
      </w:r>
      <w:r>
        <w:rPr>
          <w:rFonts w:ascii="Times New Roman" w:hAnsi="Times New Roman" w:cs="Times New Roman"/>
          <w:sz w:val="24"/>
          <w:szCs w:val="24"/>
        </w:rPr>
        <w:t xml:space="preserve">JS. </w:t>
      </w:r>
      <w:r w:rsidRPr="000D7AF8">
        <w:rPr>
          <w:rFonts w:ascii="Times New Roman" w:hAnsi="Times New Roman" w:cs="Times New Roman"/>
          <w:sz w:val="24"/>
          <w:szCs w:val="24"/>
        </w:rPr>
        <w:t xml:space="preserve">Hyperbaric </w:t>
      </w:r>
      <w:r>
        <w:rPr>
          <w:rFonts w:ascii="Times New Roman" w:hAnsi="Times New Roman" w:cs="Times New Roman"/>
          <w:sz w:val="24"/>
          <w:szCs w:val="24"/>
        </w:rPr>
        <w:t>C</w:t>
      </w:r>
      <w:r w:rsidRPr="000D7AF8">
        <w:rPr>
          <w:rFonts w:ascii="Times New Roman" w:hAnsi="Times New Roman" w:cs="Times New Roman"/>
          <w:sz w:val="24"/>
          <w:szCs w:val="24"/>
        </w:rPr>
        <w:t xml:space="preserve">ontraindicated </w:t>
      </w:r>
      <w:r>
        <w:rPr>
          <w:rFonts w:ascii="Times New Roman" w:hAnsi="Times New Roman" w:cs="Times New Roman"/>
          <w:sz w:val="24"/>
          <w:szCs w:val="24"/>
        </w:rPr>
        <w:t>C</w:t>
      </w:r>
      <w:r w:rsidRPr="000D7AF8">
        <w:rPr>
          <w:rFonts w:ascii="Times New Roman" w:hAnsi="Times New Roman" w:cs="Times New Roman"/>
          <w:sz w:val="24"/>
          <w:szCs w:val="24"/>
        </w:rPr>
        <w:t xml:space="preserve">hemotherapeutic </w:t>
      </w:r>
      <w:r>
        <w:rPr>
          <w:rFonts w:ascii="Times New Roman" w:hAnsi="Times New Roman" w:cs="Times New Roman"/>
          <w:sz w:val="24"/>
          <w:szCs w:val="24"/>
        </w:rPr>
        <w:t>A</w:t>
      </w:r>
      <w:r w:rsidRPr="000D7AF8">
        <w:rPr>
          <w:rFonts w:ascii="Times New Roman" w:hAnsi="Times New Roman" w:cs="Times New Roman"/>
          <w:sz w:val="24"/>
          <w:szCs w:val="24"/>
        </w:rPr>
        <w:t>gents</w:t>
      </w:r>
      <w:r>
        <w:rPr>
          <w:rFonts w:ascii="Times New Roman" w:hAnsi="Times New Roman" w:cs="Times New Roman"/>
          <w:sz w:val="24"/>
          <w:szCs w:val="24"/>
        </w:rPr>
        <w:t xml:space="preserve">. </w:t>
      </w:r>
      <w:proofErr w:type="spellStart"/>
      <w:r w:rsidRPr="000D7AF8">
        <w:rPr>
          <w:rFonts w:ascii="Times New Roman" w:hAnsi="Times New Roman" w:cs="Times New Roman"/>
          <w:sz w:val="24"/>
          <w:szCs w:val="24"/>
        </w:rPr>
        <w:t>StatPearls</w:t>
      </w:r>
      <w:proofErr w:type="spellEnd"/>
      <w:r w:rsidRPr="000D7AF8">
        <w:rPr>
          <w:rFonts w:ascii="Times New Roman" w:hAnsi="Times New Roman" w:cs="Times New Roman"/>
          <w:sz w:val="24"/>
          <w:szCs w:val="24"/>
        </w:rPr>
        <w:t xml:space="preserve"> Publishing</w:t>
      </w:r>
      <w:r>
        <w:rPr>
          <w:rFonts w:ascii="Times New Roman" w:hAnsi="Times New Roman" w:cs="Times New Roman"/>
          <w:sz w:val="24"/>
          <w:szCs w:val="24"/>
        </w:rPr>
        <w:t xml:space="preserve">. </w:t>
      </w:r>
      <w:r w:rsidRPr="000D7AF8">
        <w:rPr>
          <w:rFonts w:ascii="Times New Roman" w:hAnsi="Times New Roman" w:cs="Times New Roman"/>
          <w:sz w:val="24"/>
          <w:szCs w:val="24"/>
        </w:rPr>
        <w:t>Treasure Island</w:t>
      </w:r>
      <w:r>
        <w:rPr>
          <w:rFonts w:ascii="Times New Roman" w:hAnsi="Times New Roman" w:cs="Times New Roman"/>
          <w:sz w:val="24"/>
          <w:szCs w:val="24"/>
        </w:rPr>
        <w:t xml:space="preserve">, </w:t>
      </w:r>
      <w:proofErr w:type="spellStart"/>
      <w:r w:rsidRPr="000D7AF8">
        <w:rPr>
          <w:rFonts w:ascii="Times New Roman" w:hAnsi="Times New Roman" w:cs="Times New Roman"/>
          <w:sz w:val="24"/>
          <w:szCs w:val="24"/>
        </w:rPr>
        <w:t>FL</w:t>
      </w:r>
      <w:r>
        <w:rPr>
          <w:rFonts w:ascii="Times New Roman" w:hAnsi="Times New Roman" w:cs="Times New Roman"/>
          <w:sz w:val="24"/>
          <w:szCs w:val="24"/>
        </w:rPr>
        <w:t>.Jan</w:t>
      </w:r>
      <w:proofErr w:type="spellEnd"/>
      <w:r>
        <w:rPr>
          <w:rFonts w:ascii="Times New Roman" w:hAnsi="Times New Roman" w:cs="Times New Roman"/>
          <w:sz w:val="24"/>
          <w:szCs w:val="24"/>
        </w:rPr>
        <w:t xml:space="preserve">. </w:t>
      </w:r>
      <w:r w:rsidRPr="000D7AF8">
        <w:rPr>
          <w:rFonts w:ascii="Times New Roman" w:hAnsi="Times New Roman" w:cs="Times New Roman"/>
          <w:sz w:val="24"/>
          <w:szCs w:val="24"/>
        </w:rPr>
        <w:t>2021</w:t>
      </w:r>
      <w:r>
        <w:rPr>
          <w:rFonts w:ascii="Times New Roman" w:hAnsi="Times New Roman" w:cs="Times New Roman"/>
          <w:sz w:val="24"/>
          <w:szCs w:val="24"/>
        </w:rPr>
        <w:t>.</w:t>
      </w:r>
      <w:r w:rsidRPr="000D7AF8">
        <w:rPr>
          <w:rFonts w:ascii="Times New Roman" w:hAnsi="Times New Roman" w:cs="Times New Roman"/>
          <w:sz w:val="24"/>
          <w:szCs w:val="24"/>
        </w:rPr>
        <w:t xml:space="preserve"> </w:t>
      </w:r>
      <w:r>
        <w:rPr>
          <w:rFonts w:ascii="Times New Roman" w:hAnsi="Times New Roman" w:cs="Times New Roman"/>
          <w:sz w:val="24"/>
          <w:szCs w:val="24"/>
        </w:rPr>
        <w:t>Last update: Aug 16, 2020.</w:t>
      </w:r>
    </w:p>
    <w:p w14:paraId="6CA6BD49" w14:textId="77777777" w:rsidR="00FD4E2F" w:rsidRDefault="000D7AF8" w:rsidP="00FD4E2F">
      <w:pPr>
        <w:spacing w:line="240" w:lineRule="auto"/>
        <w:rPr>
          <w:rFonts w:ascii="Times New Roman" w:hAnsi="Times New Roman" w:cs="Times New Roman"/>
          <w:sz w:val="24"/>
          <w:szCs w:val="24"/>
        </w:rPr>
      </w:pPr>
      <w:r w:rsidRPr="00FD4E2F">
        <w:rPr>
          <w:rFonts w:ascii="Times New Roman" w:hAnsi="Times New Roman" w:cs="Times New Roman"/>
          <w:sz w:val="24"/>
          <w:szCs w:val="24"/>
        </w:rPr>
        <w:t xml:space="preserve">28. </w:t>
      </w:r>
      <w:proofErr w:type="spellStart"/>
      <w:r w:rsidR="00FD4E2F" w:rsidRPr="00FD4E2F">
        <w:rPr>
          <w:rFonts w:ascii="Times New Roman" w:hAnsi="Times New Roman" w:cs="Times New Roman"/>
          <w:sz w:val="24"/>
          <w:szCs w:val="24"/>
        </w:rPr>
        <w:t>Shirahata</w:t>
      </w:r>
      <w:proofErr w:type="spellEnd"/>
      <w:r w:rsidR="00FD4E2F" w:rsidRPr="00FD4E2F">
        <w:rPr>
          <w:rFonts w:ascii="Times New Roman" w:hAnsi="Times New Roman" w:cs="Times New Roman"/>
          <w:sz w:val="24"/>
          <w:szCs w:val="24"/>
        </w:rPr>
        <w:t xml:space="preserve"> S, Hamasaki T, </w:t>
      </w:r>
      <w:proofErr w:type="spellStart"/>
      <w:r w:rsidR="00FD4E2F" w:rsidRPr="00FD4E2F">
        <w:rPr>
          <w:rFonts w:ascii="Times New Roman" w:hAnsi="Times New Roman" w:cs="Times New Roman"/>
          <w:sz w:val="24"/>
          <w:szCs w:val="24"/>
        </w:rPr>
        <w:t>Teruya</w:t>
      </w:r>
      <w:proofErr w:type="spellEnd"/>
      <w:r w:rsidR="00FD4E2F" w:rsidRPr="00FD4E2F">
        <w:rPr>
          <w:rFonts w:ascii="Times New Roman" w:hAnsi="Times New Roman" w:cs="Times New Roman"/>
          <w:sz w:val="24"/>
          <w:szCs w:val="24"/>
        </w:rPr>
        <w:t xml:space="preserve"> K. Advanced research on the health benefit of reduced water. Trends in Food Science &amp; Technology</w:t>
      </w:r>
      <w:r w:rsidR="00FD4E2F">
        <w:rPr>
          <w:rFonts w:ascii="Times New Roman" w:hAnsi="Times New Roman" w:cs="Times New Roman"/>
          <w:sz w:val="24"/>
          <w:szCs w:val="24"/>
        </w:rPr>
        <w:t>. 2012;23(2):</w:t>
      </w:r>
      <w:r w:rsidR="00FD4E2F" w:rsidRPr="00FD4E2F">
        <w:rPr>
          <w:rFonts w:ascii="Times New Roman" w:hAnsi="Times New Roman" w:cs="Times New Roman"/>
          <w:sz w:val="24"/>
          <w:szCs w:val="24"/>
        </w:rPr>
        <w:t>124-13</w:t>
      </w:r>
      <w:r w:rsidR="00FD4E2F">
        <w:rPr>
          <w:rFonts w:ascii="Times New Roman" w:hAnsi="Times New Roman" w:cs="Times New Roman"/>
          <w:sz w:val="24"/>
          <w:szCs w:val="24"/>
        </w:rPr>
        <w:t>.</w:t>
      </w:r>
      <w:hyperlink r:id="rId19" w:history="1">
        <w:r w:rsidR="00521B9D" w:rsidRPr="000D7AF8">
          <w:rPr>
            <w:rFonts w:ascii="Times New Roman" w:hAnsi="Times New Roman" w:cs="Times New Roman"/>
            <w:sz w:val="24"/>
            <w:szCs w:val="24"/>
            <w:u w:val="single"/>
            <w:shd w:val="clear" w:color="auto" w:fill="FFFFFF"/>
          </w:rPr>
          <w:br/>
        </w:r>
      </w:hyperlink>
    </w:p>
    <w:p w14:paraId="5660B5FC" w14:textId="4B8340B6" w:rsidR="00521B9D" w:rsidRDefault="00FD4E2F" w:rsidP="00FD4E2F">
      <w:pPr>
        <w:spacing w:line="240" w:lineRule="auto"/>
        <w:rPr>
          <w:rFonts w:ascii="Times New Roman" w:hAnsi="Times New Roman" w:cs="Times New Roman"/>
          <w:sz w:val="24"/>
          <w:szCs w:val="24"/>
        </w:rPr>
      </w:pPr>
      <w:r>
        <w:rPr>
          <w:rFonts w:ascii="Times New Roman" w:hAnsi="Times New Roman" w:cs="Times New Roman"/>
          <w:sz w:val="24"/>
          <w:szCs w:val="24"/>
        </w:rPr>
        <w:t>29.</w:t>
      </w:r>
      <w:r w:rsidR="00F24BA1">
        <w:rPr>
          <w:rFonts w:ascii="Times New Roman" w:hAnsi="Times New Roman" w:cs="Times New Roman"/>
          <w:sz w:val="24"/>
          <w:szCs w:val="24"/>
        </w:rPr>
        <w:t xml:space="preserve"> </w:t>
      </w:r>
      <w:proofErr w:type="spellStart"/>
      <w:r w:rsidR="005C6327" w:rsidRPr="005C6327">
        <w:rPr>
          <w:rFonts w:ascii="Times New Roman" w:hAnsi="Times New Roman" w:cs="Times New Roman"/>
          <w:sz w:val="24"/>
          <w:szCs w:val="24"/>
        </w:rPr>
        <w:t>Shirahata</w:t>
      </w:r>
      <w:proofErr w:type="spellEnd"/>
      <w:r w:rsidR="005C6327" w:rsidRPr="005C6327">
        <w:rPr>
          <w:rFonts w:ascii="Times New Roman" w:hAnsi="Times New Roman" w:cs="Times New Roman"/>
          <w:sz w:val="24"/>
          <w:szCs w:val="24"/>
        </w:rPr>
        <w:t xml:space="preserve"> S, Li Y, Hamasaki T, </w:t>
      </w:r>
      <w:proofErr w:type="spellStart"/>
      <w:r w:rsidR="005C6327" w:rsidRPr="005C6327">
        <w:rPr>
          <w:rFonts w:ascii="Times New Roman" w:hAnsi="Times New Roman" w:cs="Times New Roman"/>
          <w:sz w:val="24"/>
          <w:szCs w:val="24"/>
        </w:rPr>
        <w:t>Gadek</w:t>
      </w:r>
      <w:proofErr w:type="spellEnd"/>
      <w:r w:rsidR="005C6327" w:rsidRPr="005C6327">
        <w:rPr>
          <w:rFonts w:ascii="Times New Roman" w:hAnsi="Times New Roman" w:cs="Times New Roman"/>
          <w:sz w:val="24"/>
          <w:szCs w:val="24"/>
        </w:rPr>
        <w:t xml:space="preserve"> Z, </w:t>
      </w:r>
      <w:proofErr w:type="spellStart"/>
      <w:r w:rsidR="005C6327" w:rsidRPr="005C6327">
        <w:rPr>
          <w:rFonts w:ascii="Times New Roman" w:hAnsi="Times New Roman" w:cs="Times New Roman"/>
          <w:sz w:val="24"/>
          <w:szCs w:val="24"/>
        </w:rPr>
        <w:t>Teruya</w:t>
      </w:r>
      <w:proofErr w:type="spellEnd"/>
      <w:r w:rsidR="005C6327" w:rsidRPr="005C6327">
        <w:rPr>
          <w:rFonts w:ascii="Times New Roman" w:hAnsi="Times New Roman" w:cs="Times New Roman"/>
          <w:sz w:val="24"/>
          <w:szCs w:val="24"/>
        </w:rPr>
        <w:t xml:space="preserve"> K,</w:t>
      </w:r>
      <w:r w:rsidR="005C6327">
        <w:rPr>
          <w:rFonts w:ascii="Times New Roman" w:hAnsi="Times New Roman" w:cs="Times New Roman"/>
          <w:sz w:val="24"/>
          <w:szCs w:val="24"/>
        </w:rPr>
        <w:t xml:space="preserve"> </w:t>
      </w:r>
      <w:r w:rsidR="005C6327" w:rsidRPr="005C6327">
        <w:rPr>
          <w:rFonts w:ascii="Times New Roman" w:hAnsi="Times New Roman" w:cs="Times New Roman"/>
          <w:sz w:val="24"/>
          <w:szCs w:val="24"/>
        </w:rPr>
        <w:t xml:space="preserve">Kabayama S, et al. Redox regulation by reduced water </w:t>
      </w:r>
      <w:proofErr w:type="spellStart"/>
      <w:r w:rsidR="005C6327" w:rsidRPr="005C6327">
        <w:rPr>
          <w:rFonts w:ascii="Times New Roman" w:hAnsi="Times New Roman" w:cs="Times New Roman"/>
          <w:sz w:val="24"/>
          <w:szCs w:val="24"/>
        </w:rPr>
        <w:t>asactive</w:t>
      </w:r>
      <w:proofErr w:type="spellEnd"/>
      <w:r w:rsidR="005C6327" w:rsidRPr="005C6327">
        <w:rPr>
          <w:rFonts w:ascii="Times New Roman" w:hAnsi="Times New Roman" w:cs="Times New Roman"/>
          <w:sz w:val="24"/>
          <w:szCs w:val="24"/>
        </w:rPr>
        <w:t xml:space="preserve"> hydrogen donors and intracellular ROS scavengers </w:t>
      </w:r>
      <w:proofErr w:type="spellStart"/>
      <w:r w:rsidR="005C6327" w:rsidRPr="005C6327">
        <w:rPr>
          <w:rFonts w:ascii="Times New Roman" w:hAnsi="Times New Roman" w:cs="Times New Roman"/>
          <w:sz w:val="24"/>
          <w:szCs w:val="24"/>
        </w:rPr>
        <w:t>forprevention</w:t>
      </w:r>
      <w:proofErr w:type="spellEnd"/>
      <w:r w:rsidR="005C6327" w:rsidRPr="005C6327">
        <w:rPr>
          <w:rFonts w:ascii="Times New Roman" w:hAnsi="Times New Roman" w:cs="Times New Roman"/>
          <w:sz w:val="24"/>
          <w:szCs w:val="24"/>
        </w:rPr>
        <w:t xml:space="preserve"> of type 2 diabetes. In E. Smith (Ed.</w:t>
      </w:r>
      <w:proofErr w:type="gramStart"/>
      <w:r w:rsidR="005C6327" w:rsidRPr="005C6327">
        <w:rPr>
          <w:rFonts w:ascii="Times New Roman" w:hAnsi="Times New Roman" w:cs="Times New Roman"/>
          <w:sz w:val="24"/>
          <w:szCs w:val="24"/>
        </w:rPr>
        <w:t>),Cell</w:t>
      </w:r>
      <w:proofErr w:type="gramEnd"/>
      <w:r w:rsidR="005C6327" w:rsidRPr="005C6327">
        <w:rPr>
          <w:rFonts w:ascii="Times New Roman" w:hAnsi="Times New Roman" w:cs="Times New Roman"/>
          <w:sz w:val="24"/>
          <w:szCs w:val="24"/>
        </w:rPr>
        <w:t xml:space="preserve"> technology </w:t>
      </w:r>
      <w:proofErr w:type="spellStart"/>
      <w:r w:rsidR="005C6327" w:rsidRPr="005C6327">
        <w:rPr>
          <w:rFonts w:ascii="Times New Roman" w:hAnsi="Times New Roman" w:cs="Times New Roman"/>
          <w:sz w:val="24"/>
          <w:szCs w:val="24"/>
        </w:rPr>
        <w:t>forcell</w:t>
      </w:r>
      <w:proofErr w:type="spellEnd"/>
      <w:r w:rsidR="005C6327" w:rsidRPr="005C6327">
        <w:rPr>
          <w:rFonts w:ascii="Times New Roman" w:hAnsi="Times New Roman" w:cs="Times New Roman"/>
          <w:sz w:val="24"/>
          <w:szCs w:val="24"/>
        </w:rPr>
        <w:t xml:space="preserve"> products</w:t>
      </w:r>
      <w:r w:rsidR="00EF32F5">
        <w:rPr>
          <w:rFonts w:ascii="Times New Roman" w:hAnsi="Times New Roman" w:cs="Times New Roman"/>
          <w:sz w:val="24"/>
          <w:szCs w:val="24"/>
        </w:rPr>
        <w:t>.</w:t>
      </w:r>
      <w:r w:rsidR="005C6327" w:rsidRPr="005C6327">
        <w:rPr>
          <w:rFonts w:ascii="Times New Roman" w:hAnsi="Times New Roman" w:cs="Times New Roman"/>
          <w:sz w:val="24"/>
          <w:szCs w:val="24"/>
        </w:rPr>
        <w:t>(pp. 99e101). Dordrecht: Springer</w:t>
      </w:r>
      <w:r w:rsidR="005C6327">
        <w:rPr>
          <w:rFonts w:ascii="Times New Roman" w:hAnsi="Times New Roman" w:cs="Times New Roman"/>
          <w:sz w:val="24"/>
          <w:szCs w:val="24"/>
        </w:rPr>
        <w:t>. 2007.</w:t>
      </w:r>
    </w:p>
    <w:p w14:paraId="2ADB0A9A" w14:textId="77777777" w:rsidR="00EF32F5" w:rsidRDefault="00D37E17"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Pr="00D37E17">
        <w:rPr>
          <w:rFonts w:ascii="Times New Roman" w:hAnsi="Times New Roman" w:cs="Times New Roman"/>
          <w:sz w:val="24"/>
          <w:szCs w:val="24"/>
        </w:rPr>
        <w:t>Shirahata</w:t>
      </w:r>
      <w:proofErr w:type="spellEnd"/>
      <w:r w:rsidRPr="00D37E17">
        <w:rPr>
          <w:rFonts w:ascii="Times New Roman" w:hAnsi="Times New Roman" w:cs="Times New Roman"/>
          <w:sz w:val="24"/>
          <w:szCs w:val="24"/>
        </w:rPr>
        <w:t xml:space="preserve">, S, Murakami E, </w:t>
      </w:r>
      <w:proofErr w:type="spellStart"/>
      <w:r w:rsidRPr="00D37E17">
        <w:rPr>
          <w:rFonts w:ascii="Times New Roman" w:hAnsi="Times New Roman" w:cs="Times New Roman"/>
          <w:sz w:val="24"/>
          <w:szCs w:val="24"/>
        </w:rPr>
        <w:t>Kusumoto</w:t>
      </w:r>
      <w:proofErr w:type="spellEnd"/>
      <w:r w:rsidRPr="00D37E17">
        <w:rPr>
          <w:rFonts w:ascii="Times New Roman" w:hAnsi="Times New Roman" w:cs="Times New Roman"/>
          <w:sz w:val="24"/>
          <w:szCs w:val="24"/>
        </w:rPr>
        <w:t xml:space="preserve"> K-I, Yamashita</w:t>
      </w:r>
      <w:r w:rsidR="00EF32F5">
        <w:rPr>
          <w:rFonts w:ascii="Times New Roman" w:hAnsi="Times New Roman" w:cs="Times New Roman"/>
          <w:sz w:val="24"/>
          <w:szCs w:val="24"/>
        </w:rPr>
        <w:t xml:space="preserve"> </w:t>
      </w:r>
      <w:r w:rsidRPr="00D37E17">
        <w:rPr>
          <w:rFonts w:ascii="Times New Roman" w:hAnsi="Times New Roman" w:cs="Times New Roman"/>
          <w:sz w:val="24"/>
          <w:szCs w:val="24"/>
        </w:rPr>
        <w:t>M, Oda M,</w:t>
      </w:r>
      <w:r w:rsidR="00EF32F5">
        <w:rPr>
          <w:rFonts w:ascii="Times New Roman" w:hAnsi="Times New Roman" w:cs="Times New Roman"/>
          <w:sz w:val="24"/>
          <w:szCs w:val="24"/>
        </w:rPr>
        <w:t xml:space="preserve"> </w:t>
      </w:r>
      <w:proofErr w:type="spellStart"/>
      <w:r w:rsidRPr="00D37E17">
        <w:rPr>
          <w:rFonts w:ascii="Times New Roman" w:hAnsi="Times New Roman" w:cs="Times New Roman"/>
          <w:sz w:val="24"/>
          <w:szCs w:val="24"/>
        </w:rPr>
        <w:t>Teruya</w:t>
      </w:r>
      <w:proofErr w:type="spellEnd"/>
      <w:r w:rsidR="00EF32F5">
        <w:rPr>
          <w:rFonts w:ascii="Times New Roman" w:hAnsi="Times New Roman" w:cs="Times New Roman"/>
          <w:sz w:val="24"/>
          <w:szCs w:val="24"/>
        </w:rPr>
        <w:t xml:space="preserve"> </w:t>
      </w:r>
      <w:r w:rsidRPr="00D37E17">
        <w:rPr>
          <w:rFonts w:ascii="Times New Roman" w:hAnsi="Times New Roman" w:cs="Times New Roman"/>
          <w:sz w:val="24"/>
          <w:szCs w:val="24"/>
        </w:rPr>
        <w:t>K, et al. (1999). Telomere shortening in cancer cells by</w:t>
      </w:r>
      <w:r w:rsidR="00EF32F5">
        <w:rPr>
          <w:rFonts w:ascii="Times New Roman" w:hAnsi="Times New Roman" w:cs="Times New Roman"/>
          <w:sz w:val="24"/>
          <w:szCs w:val="24"/>
        </w:rPr>
        <w:t xml:space="preserve"> </w:t>
      </w:r>
      <w:r w:rsidRPr="00D37E17">
        <w:rPr>
          <w:rFonts w:ascii="Times New Roman" w:hAnsi="Times New Roman" w:cs="Times New Roman"/>
          <w:sz w:val="24"/>
          <w:szCs w:val="24"/>
        </w:rPr>
        <w:t xml:space="preserve">electrolyzed-reduced water. In K. </w:t>
      </w:r>
      <w:proofErr w:type="spellStart"/>
      <w:r w:rsidRPr="00D37E17">
        <w:rPr>
          <w:rFonts w:ascii="Times New Roman" w:hAnsi="Times New Roman" w:cs="Times New Roman"/>
          <w:sz w:val="24"/>
          <w:szCs w:val="24"/>
        </w:rPr>
        <w:t>Ikura</w:t>
      </w:r>
      <w:proofErr w:type="spellEnd"/>
      <w:r w:rsidR="00EF32F5">
        <w:rPr>
          <w:rFonts w:ascii="Times New Roman" w:hAnsi="Times New Roman" w:cs="Times New Roman"/>
          <w:sz w:val="24"/>
          <w:szCs w:val="24"/>
        </w:rPr>
        <w:t>,</w:t>
      </w:r>
      <w:r w:rsidRPr="00D37E17">
        <w:rPr>
          <w:rFonts w:ascii="Times New Roman" w:hAnsi="Times New Roman" w:cs="Times New Roman"/>
          <w:sz w:val="24"/>
          <w:szCs w:val="24"/>
        </w:rPr>
        <w:t xml:space="preserve"> (Ed.)</w:t>
      </w:r>
      <w:r w:rsidR="00EF32F5">
        <w:rPr>
          <w:rFonts w:ascii="Times New Roman" w:hAnsi="Times New Roman" w:cs="Times New Roman"/>
          <w:sz w:val="24"/>
          <w:szCs w:val="24"/>
        </w:rPr>
        <w:t xml:space="preserve"> </w:t>
      </w:r>
      <w:r w:rsidRPr="00D37E17">
        <w:rPr>
          <w:rFonts w:ascii="Times New Roman" w:hAnsi="Times New Roman" w:cs="Times New Roman"/>
          <w:sz w:val="24"/>
          <w:szCs w:val="24"/>
        </w:rPr>
        <w:t>Animal cell</w:t>
      </w:r>
      <w:r w:rsidR="00EF32F5">
        <w:rPr>
          <w:rFonts w:ascii="Times New Roman" w:hAnsi="Times New Roman" w:cs="Times New Roman"/>
          <w:sz w:val="24"/>
          <w:szCs w:val="24"/>
        </w:rPr>
        <w:t xml:space="preserve"> </w:t>
      </w:r>
      <w:r w:rsidRPr="00D37E17">
        <w:rPr>
          <w:rFonts w:ascii="Times New Roman" w:hAnsi="Times New Roman" w:cs="Times New Roman"/>
          <w:sz w:val="24"/>
          <w:szCs w:val="24"/>
        </w:rPr>
        <w:t>technology: Challenges for the 21st century</w:t>
      </w:r>
      <w:r w:rsidR="00EF32F5">
        <w:rPr>
          <w:rFonts w:ascii="Times New Roman" w:hAnsi="Times New Roman" w:cs="Times New Roman"/>
          <w:sz w:val="24"/>
          <w:szCs w:val="24"/>
        </w:rPr>
        <w:t xml:space="preserve">. </w:t>
      </w:r>
      <w:r w:rsidRPr="00D37E17">
        <w:rPr>
          <w:rFonts w:ascii="Times New Roman" w:hAnsi="Times New Roman" w:cs="Times New Roman"/>
          <w:sz w:val="24"/>
          <w:szCs w:val="24"/>
        </w:rPr>
        <w:t>(pp. 355e359</w:t>
      </w:r>
      <w:proofErr w:type="gramStart"/>
      <w:r w:rsidRPr="00D37E17">
        <w:rPr>
          <w:rFonts w:ascii="Times New Roman" w:hAnsi="Times New Roman" w:cs="Times New Roman"/>
          <w:sz w:val="24"/>
          <w:szCs w:val="24"/>
        </w:rPr>
        <w:t>).Dordrecht</w:t>
      </w:r>
      <w:proofErr w:type="gramEnd"/>
      <w:r w:rsidRPr="00D37E17">
        <w:rPr>
          <w:rFonts w:ascii="Times New Roman" w:hAnsi="Times New Roman" w:cs="Times New Roman"/>
          <w:sz w:val="24"/>
          <w:szCs w:val="24"/>
        </w:rPr>
        <w:t>: Kluwer Academic Publishers.</w:t>
      </w:r>
    </w:p>
    <w:p w14:paraId="1B72E9D8" w14:textId="7B45DF7D" w:rsidR="00EF32F5" w:rsidRDefault="00EF32F5"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proofErr w:type="spellStart"/>
      <w:r w:rsidR="00D37E17" w:rsidRPr="00D37E17">
        <w:rPr>
          <w:rFonts w:ascii="Times New Roman" w:hAnsi="Times New Roman" w:cs="Times New Roman"/>
          <w:sz w:val="24"/>
          <w:szCs w:val="24"/>
        </w:rPr>
        <w:t>Shirahata</w:t>
      </w:r>
      <w:proofErr w:type="spellEnd"/>
      <w:r w:rsidR="00D37E17" w:rsidRPr="00D37E17">
        <w:rPr>
          <w:rFonts w:ascii="Times New Roman" w:hAnsi="Times New Roman" w:cs="Times New Roman"/>
          <w:sz w:val="24"/>
          <w:szCs w:val="24"/>
        </w:rPr>
        <w:t xml:space="preserve">, S., Nishimura, T., Kabayama, S., Aki, D., </w:t>
      </w:r>
      <w:proofErr w:type="spellStart"/>
      <w:r w:rsidR="00D37E17" w:rsidRPr="00D37E17">
        <w:rPr>
          <w:rFonts w:ascii="Times New Roman" w:hAnsi="Times New Roman" w:cs="Times New Roman"/>
          <w:sz w:val="24"/>
          <w:szCs w:val="24"/>
        </w:rPr>
        <w:t>Teruya</w:t>
      </w:r>
      <w:proofErr w:type="spellEnd"/>
      <w:r w:rsidR="00D37E17" w:rsidRPr="00D37E17">
        <w:rPr>
          <w:rFonts w:ascii="Times New Roman" w:hAnsi="Times New Roman" w:cs="Times New Roman"/>
          <w:sz w:val="24"/>
          <w:szCs w:val="24"/>
        </w:rPr>
        <w:t xml:space="preserve">, </w:t>
      </w:r>
      <w:proofErr w:type="gramStart"/>
      <w:r w:rsidR="00D37E17" w:rsidRPr="00D37E17">
        <w:rPr>
          <w:rFonts w:ascii="Times New Roman" w:hAnsi="Times New Roman" w:cs="Times New Roman"/>
          <w:sz w:val="24"/>
          <w:szCs w:val="24"/>
        </w:rPr>
        <w:t>K.,</w:t>
      </w:r>
      <w:proofErr w:type="spellStart"/>
      <w:r w:rsidR="00D37E17" w:rsidRPr="00D37E17">
        <w:rPr>
          <w:rFonts w:ascii="Times New Roman" w:hAnsi="Times New Roman" w:cs="Times New Roman"/>
          <w:sz w:val="24"/>
          <w:szCs w:val="24"/>
        </w:rPr>
        <w:t>Otsubo</w:t>
      </w:r>
      <w:proofErr w:type="spellEnd"/>
      <w:proofErr w:type="gramEnd"/>
      <w:r w:rsidR="00D37E17" w:rsidRPr="00D37E17">
        <w:rPr>
          <w:rFonts w:ascii="Times New Roman" w:hAnsi="Times New Roman" w:cs="Times New Roman"/>
          <w:sz w:val="24"/>
          <w:szCs w:val="24"/>
        </w:rPr>
        <w:t>, K., et al. (2001). Anti-oxidative water improves diabetes.</w:t>
      </w:r>
      <w:r w:rsidR="0062217A">
        <w:rPr>
          <w:rFonts w:ascii="Times New Roman" w:hAnsi="Times New Roman" w:cs="Times New Roman"/>
          <w:sz w:val="24"/>
          <w:szCs w:val="24"/>
        </w:rPr>
        <w:t xml:space="preserve"> </w:t>
      </w:r>
      <w:r w:rsidR="00D37E17" w:rsidRPr="00D37E17">
        <w:rPr>
          <w:rFonts w:ascii="Times New Roman" w:hAnsi="Times New Roman" w:cs="Times New Roman"/>
          <w:sz w:val="24"/>
          <w:szCs w:val="24"/>
        </w:rPr>
        <w:t>In E. Lindner-Olsson, et al. (Eds.</w:t>
      </w:r>
      <w:proofErr w:type="gramStart"/>
      <w:r w:rsidR="00D37E17" w:rsidRPr="00D37E17">
        <w:rPr>
          <w:rFonts w:ascii="Times New Roman" w:hAnsi="Times New Roman" w:cs="Times New Roman"/>
          <w:sz w:val="24"/>
          <w:szCs w:val="24"/>
        </w:rPr>
        <w:t>),Animal</w:t>
      </w:r>
      <w:proofErr w:type="gramEnd"/>
      <w:r w:rsidR="00D37E17" w:rsidRPr="00D37E17">
        <w:rPr>
          <w:rFonts w:ascii="Times New Roman" w:hAnsi="Times New Roman" w:cs="Times New Roman"/>
          <w:sz w:val="24"/>
          <w:szCs w:val="24"/>
        </w:rPr>
        <w:t xml:space="preserve"> cell technology: </w:t>
      </w:r>
      <w:proofErr w:type="spellStart"/>
      <w:r w:rsidR="00D37E17" w:rsidRPr="00D37E17">
        <w:rPr>
          <w:rFonts w:ascii="Times New Roman" w:hAnsi="Times New Roman" w:cs="Times New Roman"/>
          <w:sz w:val="24"/>
          <w:szCs w:val="24"/>
        </w:rPr>
        <w:t>Fromtarget</w:t>
      </w:r>
      <w:proofErr w:type="spellEnd"/>
      <w:r w:rsidR="00D37E17" w:rsidRPr="00D37E17">
        <w:rPr>
          <w:rFonts w:ascii="Times New Roman" w:hAnsi="Times New Roman" w:cs="Times New Roman"/>
          <w:sz w:val="24"/>
          <w:szCs w:val="24"/>
        </w:rPr>
        <w:t xml:space="preserve"> to market</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 xml:space="preserve">(pp. 574e577). Dordrecht: Kluwer </w:t>
      </w:r>
      <w:proofErr w:type="spellStart"/>
      <w:r w:rsidR="00D37E17" w:rsidRPr="00D37E17">
        <w:rPr>
          <w:rFonts w:ascii="Times New Roman" w:hAnsi="Times New Roman" w:cs="Times New Roman"/>
          <w:sz w:val="24"/>
          <w:szCs w:val="24"/>
        </w:rPr>
        <w:t>AcademicPublishers</w:t>
      </w:r>
      <w:proofErr w:type="spellEnd"/>
      <w:r w:rsidR="00D37E17" w:rsidRPr="00D37E17">
        <w:rPr>
          <w:rFonts w:ascii="Times New Roman" w:hAnsi="Times New Roman" w:cs="Times New Roman"/>
          <w:sz w:val="24"/>
          <w:szCs w:val="24"/>
        </w:rPr>
        <w:t>.</w:t>
      </w:r>
    </w:p>
    <w:p w14:paraId="6939A6B5" w14:textId="75FFF02C" w:rsidR="00EF32F5" w:rsidRDefault="00EF32F5"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D37E17" w:rsidRPr="00D37E17">
        <w:rPr>
          <w:rFonts w:ascii="Times New Roman" w:hAnsi="Times New Roman" w:cs="Times New Roman"/>
          <w:sz w:val="24"/>
          <w:szCs w:val="24"/>
        </w:rPr>
        <w:t xml:space="preserve">Tashiro H, </w:t>
      </w:r>
      <w:proofErr w:type="spellStart"/>
      <w:r w:rsidR="00D37E17" w:rsidRPr="00D37E17">
        <w:rPr>
          <w:rFonts w:ascii="Times New Roman" w:hAnsi="Times New Roman" w:cs="Times New Roman"/>
          <w:sz w:val="24"/>
          <w:szCs w:val="24"/>
        </w:rPr>
        <w:t>Kitahora</w:t>
      </w:r>
      <w:proofErr w:type="spellEnd"/>
      <w:r w:rsidR="00D37E17" w:rsidRPr="00D37E17">
        <w:rPr>
          <w:rFonts w:ascii="Times New Roman" w:hAnsi="Times New Roman" w:cs="Times New Roman"/>
          <w:sz w:val="24"/>
          <w:szCs w:val="24"/>
        </w:rPr>
        <w:t xml:space="preserve"> T, Fujiyama Y, </w:t>
      </w:r>
      <w:proofErr w:type="spellStart"/>
      <w:r w:rsidR="00D37E17" w:rsidRPr="00D37E17">
        <w:rPr>
          <w:rFonts w:ascii="Times New Roman" w:hAnsi="Times New Roman" w:cs="Times New Roman"/>
          <w:sz w:val="24"/>
          <w:szCs w:val="24"/>
        </w:rPr>
        <w:t>Banba</w:t>
      </w:r>
      <w:proofErr w:type="spellEnd"/>
      <w:r>
        <w:rPr>
          <w:rFonts w:ascii="Times New Roman" w:hAnsi="Times New Roman" w:cs="Times New Roman"/>
          <w:sz w:val="24"/>
          <w:szCs w:val="24"/>
        </w:rPr>
        <w:t xml:space="preserve"> </w:t>
      </w:r>
      <w:r w:rsidR="00D37E17" w:rsidRPr="00D37E17">
        <w:rPr>
          <w:rFonts w:ascii="Times New Roman" w:hAnsi="Times New Roman" w:cs="Times New Roman"/>
          <w:sz w:val="24"/>
          <w:szCs w:val="24"/>
        </w:rPr>
        <w:t>T. (2000). Clinical</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 xml:space="preserve">evaluation of alkali-ionized water for chronic </w:t>
      </w:r>
      <w:r w:rsidRPr="00D37E17">
        <w:rPr>
          <w:rFonts w:ascii="Times New Roman" w:hAnsi="Times New Roman" w:cs="Times New Roman"/>
          <w:sz w:val="24"/>
          <w:szCs w:val="24"/>
        </w:rPr>
        <w:t>diarrhe</w:t>
      </w:r>
      <w:r>
        <w:rPr>
          <w:rFonts w:ascii="Times New Roman" w:hAnsi="Times New Roman" w:cs="Times New Roman"/>
          <w:sz w:val="24"/>
          <w:szCs w:val="24"/>
        </w:rPr>
        <w:t xml:space="preserve">a: </w:t>
      </w:r>
      <w:r w:rsidRPr="00D37E17">
        <w:rPr>
          <w:rFonts w:ascii="Times New Roman" w:hAnsi="Times New Roman" w:cs="Times New Roman"/>
          <w:sz w:val="24"/>
          <w:szCs w:val="24"/>
        </w:rPr>
        <w:t>a</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placebo-controlled double-blind study.</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Digestion &amp; Absorption,23,52e56.</w:t>
      </w:r>
    </w:p>
    <w:p w14:paraId="0019F550" w14:textId="4F027B78" w:rsidR="00EF32F5" w:rsidRDefault="00EF32F5" w:rsidP="00FD4E2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D37E17" w:rsidRPr="00D37E17">
        <w:rPr>
          <w:rFonts w:ascii="Times New Roman" w:hAnsi="Times New Roman" w:cs="Times New Roman"/>
          <w:sz w:val="24"/>
          <w:szCs w:val="24"/>
        </w:rPr>
        <w:t>Tsai C-F, Hsu Y</w:t>
      </w:r>
      <w:r>
        <w:rPr>
          <w:rFonts w:ascii="Times New Roman" w:hAnsi="Times New Roman" w:cs="Times New Roman"/>
          <w:sz w:val="24"/>
          <w:szCs w:val="24"/>
        </w:rPr>
        <w:t>-</w:t>
      </w:r>
      <w:r w:rsidR="00D37E17" w:rsidRPr="00D37E17">
        <w:rPr>
          <w:rFonts w:ascii="Times New Roman" w:hAnsi="Times New Roman" w:cs="Times New Roman"/>
          <w:sz w:val="24"/>
          <w:szCs w:val="24"/>
        </w:rPr>
        <w:t>W, Chen W-K, Chang W-H, Yen C-C, Ho Y-C, et al. (2009). Hepatoprotective effect of electrolyzed reduced</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water against carbon tetrachloride-induced liver damage in mice.</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Food and Chemical Toxicology,47, 2031e2036.</w:t>
      </w:r>
    </w:p>
    <w:p w14:paraId="42899774" w14:textId="4101C872" w:rsidR="00D37E17" w:rsidRDefault="00EF32F5" w:rsidP="00FD4E2F">
      <w:pPr>
        <w:spacing w:line="240" w:lineRule="auto"/>
        <w:rPr>
          <w:rFonts w:ascii="Times New Roman" w:hAnsi="Times New Roman" w:cs="Times New Roman"/>
          <w:sz w:val="24"/>
          <w:szCs w:val="24"/>
        </w:rPr>
      </w:pPr>
      <w:r>
        <w:rPr>
          <w:rFonts w:ascii="Times New Roman" w:hAnsi="Times New Roman" w:cs="Times New Roman"/>
          <w:sz w:val="24"/>
          <w:szCs w:val="24"/>
        </w:rPr>
        <w:t>3</w:t>
      </w:r>
      <w:r w:rsidR="00364D38">
        <w:rPr>
          <w:rFonts w:ascii="Times New Roman" w:hAnsi="Times New Roman" w:cs="Times New Roman"/>
          <w:sz w:val="24"/>
          <w:szCs w:val="24"/>
        </w:rPr>
        <w:t>4</w:t>
      </w:r>
      <w:r>
        <w:rPr>
          <w:rFonts w:ascii="Times New Roman" w:hAnsi="Times New Roman" w:cs="Times New Roman"/>
          <w:sz w:val="24"/>
          <w:szCs w:val="24"/>
        </w:rPr>
        <w:t xml:space="preserve">. </w:t>
      </w:r>
      <w:r w:rsidR="00D37E17" w:rsidRPr="00D37E17">
        <w:rPr>
          <w:rFonts w:ascii="Times New Roman" w:hAnsi="Times New Roman" w:cs="Times New Roman"/>
          <w:sz w:val="24"/>
          <w:szCs w:val="24"/>
        </w:rPr>
        <w:t>Tsai C-F, Hsu Y-W, Chen W-K, Ho Y-C, Lu F-J</w:t>
      </w:r>
      <w:r w:rsidR="00364D38">
        <w:rPr>
          <w:rFonts w:ascii="Times New Roman" w:hAnsi="Times New Roman" w:cs="Times New Roman"/>
          <w:sz w:val="24"/>
          <w:szCs w:val="24"/>
        </w:rPr>
        <w:t>.</w:t>
      </w:r>
      <w:r w:rsidR="00D37E17" w:rsidRPr="00D37E17">
        <w:rPr>
          <w:rFonts w:ascii="Times New Roman" w:hAnsi="Times New Roman" w:cs="Times New Roman"/>
          <w:sz w:val="24"/>
          <w:szCs w:val="24"/>
        </w:rPr>
        <w:t xml:space="preserve"> (2009).</w:t>
      </w:r>
      <w:r w:rsidR="00364D38">
        <w:rPr>
          <w:rFonts w:ascii="Times New Roman" w:hAnsi="Times New Roman" w:cs="Times New Roman"/>
          <w:sz w:val="24"/>
          <w:szCs w:val="24"/>
        </w:rPr>
        <w:t xml:space="preserve"> </w:t>
      </w:r>
      <w:r w:rsidR="00D37E17" w:rsidRPr="00D37E17">
        <w:rPr>
          <w:rFonts w:ascii="Times New Roman" w:hAnsi="Times New Roman" w:cs="Times New Roman"/>
          <w:sz w:val="24"/>
          <w:szCs w:val="24"/>
        </w:rPr>
        <w:t>Enhanced induction of mitochondrial damage and apoptosis inhuman leukemia HL-60 cells due to electrolyzed-reduced water</w:t>
      </w:r>
      <w:r w:rsidR="00364D38">
        <w:rPr>
          <w:rFonts w:ascii="Times New Roman" w:hAnsi="Times New Roman" w:cs="Times New Roman"/>
          <w:sz w:val="24"/>
          <w:szCs w:val="24"/>
        </w:rPr>
        <w:t xml:space="preserve"> </w:t>
      </w:r>
      <w:r w:rsidR="00D37E17" w:rsidRPr="00D37E17">
        <w:rPr>
          <w:rFonts w:ascii="Times New Roman" w:hAnsi="Times New Roman" w:cs="Times New Roman"/>
          <w:sz w:val="24"/>
          <w:szCs w:val="24"/>
        </w:rPr>
        <w:t>and glutathione.</w:t>
      </w:r>
      <w:r w:rsidR="00364D38">
        <w:rPr>
          <w:rFonts w:ascii="Times New Roman" w:hAnsi="Times New Roman" w:cs="Times New Roman"/>
          <w:sz w:val="24"/>
          <w:szCs w:val="24"/>
        </w:rPr>
        <w:t xml:space="preserve"> </w:t>
      </w:r>
      <w:r w:rsidR="00D37E17" w:rsidRPr="00D37E17">
        <w:rPr>
          <w:rFonts w:ascii="Times New Roman" w:hAnsi="Times New Roman" w:cs="Times New Roman"/>
          <w:sz w:val="24"/>
          <w:szCs w:val="24"/>
        </w:rPr>
        <w:t>Bioscience, Biotechnology, and Biochemistry,73, 280e287.</w:t>
      </w:r>
    </w:p>
    <w:p w14:paraId="0A1A28CE" w14:textId="78DE8AB2" w:rsidR="005B35CD" w:rsidRDefault="005B35CD"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35. Ishibashi T, Ichikawa M, Sato B, Shibata S, et al. Improvement of psoriasis associated arthritis and skin lesions by treatment with molecular hydrogen: a case report of 3 cases. Mol Med Res </w:t>
      </w:r>
      <w:proofErr w:type="gramStart"/>
      <w:r>
        <w:rPr>
          <w:rFonts w:ascii="Times New Roman" w:hAnsi="Times New Roman" w:cs="Times New Roman"/>
          <w:sz w:val="24"/>
          <w:szCs w:val="24"/>
        </w:rPr>
        <w:t>2015;2:264</w:t>
      </w:r>
      <w:proofErr w:type="gramEnd"/>
      <w:r>
        <w:rPr>
          <w:rFonts w:ascii="Times New Roman" w:hAnsi="Times New Roman" w:cs="Times New Roman"/>
          <w:sz w:val="24"/>
          <w:szCs w:val="24"/>
        </w:rPr>
        <w:t>-275.</w:t>
      </w:r>
    </w:p>
    <w:p w14:paraId="1BA027D3" w14:textId="345A3FE0" w:rsidR="005B35CD" w:rsidRDefault="005B35CD"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36. Azuma T, Yamane M, </w:t>
      </w:r>
      <w:proofErr w:type="spellStart"/>
      <w:r>
        <w:rPr>
          <w:rFonts w:ascii="Times New Roman" w:hAnsi="Times New Roman" w:cs="Times New Roman"/>
          <w:sz w:val="24"/>
          <w:szCs w:val="24"/>
        </w:rPr>
        <w:t>Ekuni</w:t>
      </w:r>
      <w:proofErr w:type="spellEnd"/>
      <w:r>
        <w:rPr>
          <w:rFonts w:ascii="Times New Roman" w:hAnsi="Times New Roman" w:cs="Times New Roman"/>
          <w:sz w:val="24"/>
          <w:szCs w:val="24"/>
        </w:rPr>
        <w:t xml:space="preserve"> D, Kawabata Y, et al. Drinking hydrogen – rich water</w:t>
      </w:r>
      <w:r w:rsidR="00962692">
        <w:rPr>
          <w:rFonts w:ascii="Times New Roman" w:hAnsi="Times New Roman" w:cs="Times New Roman"/>
          <w:sz w:val="24"/>
          <w:szCs w:val="24"/>
        </w:rPr>
        <w:t xml:space="preserve"> </w:t>
      </w:r>
      <w:r>
        <w:rPr>
          <w:rFonts w:ascii="Times New Roman" w:hAnsi="Times New Roman" w:cs="Times New Roman"/>
          <w:sz w:val="24"/>
          <w:szCs w:val="24"/>
        </w:rPr>
        <w:t>has add</w:t>
      </w:r>
      <w:r w:rsidR="00962692">
        <w:rPr>
          <w:rFonts w:ascii="Times New Roman" w:hAnsi="Times New Roman" w:cs="Times New Roman"/>
          <w:sz w:val="24"/>
          <w:szCs w:val="24"/>
        </w:rPr>
        <w:t>itive effects on non-surgical periodontal treatment of improving periodontitis: a pilot study. Antioxidants (Basel). 2015;4(3):513-522.</w:t>
      </w:r>
    </w:p>
    <w:p w14:paraId="2ADB3883" w14:textId="5768E093" w:rsidR="00962692" w:rsidRDefault="00962692"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37. Kim J, Lee HJ, Hong SH. Inhibition of streptococcal biofilm by hydrogen water. J Dent. </w:t>
      </w:r>
      <w:proofErr w:type="gramStart"/>
      <w:r>
        <w:rPr>
          <w:rFonts w:ascii="Times New Roman" w:hAnsi="Times New Roman" w:cs="Times New Roman"/>
          <w:sz w:val="24"/>
          <w:szCs w:val="24"/>
        </w:rPr>
        <w:t>2017;58:34</w:t>
      </w:r>
      <w:proofErr w:type="gramEnd"/>
      <w:r>
        <w:rPr>
          <w:rFonts w:ascii="Times New Roman" w:hAnsi="Times New Roman" w:cs="Times New Roman"/>
          <w:sz w:val="24"/>
          <w:szCs w:val="24"/>
        </w:rPr>
        <w:t xml:space="preserve">-39. </w:t>
      </w:r>
    </w:p>
    <w:p w14:paraId="290E5D36" w14:textId="48BE1BA9" w:rsidR="00FD4E2F" w:rsidRDefault="00364D38" w:rsidP="00FD4E2F">
      <w:pPr>
        <w:spacing w:line="240" w:lineRule="auto"/>
        <w:rPr>
          <w:rFonts w:ascii="Times New Roman" w:hAnsi="Times New Roman" w:cs="Times New Roman"/>
          <w:sz w:val="24"/>
          <w:szCs w:val="24"/>
        </w:rPr>
      </w:pPr>
      <w:r>
        <w:rPr>
          <w:rFonts w:ascii="Times New Roman" w:hAnsi="Times New Roman" w:cs="Times New Roman"/>
          <w:sz w:val="24"/>
          <w:szCs w:val="24"/>
        </w:rPr>
        <w:t>3</w:t>
      </w:r>
      <w:r w:rsidR="00677EE1">
        <w:rPr>
          <w:rFonts w:ascii="Times New Roman" w:hAnsi="Times New Roman" w:cs="Times New Roman"/>
          <w:sz w:val="24"/>
          <w:szCs w:val="24"/>
        </w:rPr>
        <w:t>8</w:t>
      </w:r>
      <w:r>
        <w:rPr>
          <w:rFonts w:ascii="Times New Roman" w:hAnsi="Times New Roman" w:cs="Times New Roman"/>
          <w:sz w:val="24"/>
          <w:szCs w:val="24"/>
        </w:rPr>
        <w:t xml:space="preserve">. </w:t>
      </w:r>
      <w:r w:rsidR="00377D72">
        <w:rPr>
          <w:rFonts w:ascii="Times New Roman" w:hAnsi="Times New Roman" w:cs="Times New Roman"/>
          <w:sz w:val="24"/>
          <w:szCs w:val="24"/>
        </w:rPr>
        <w:t xml:space="preserve">Crowe DT. </w:t>
      </w:r>
      <w:r w:rsidR="005D2A79">
        <w:rPr>
          <w:rFonts w:ascii="Times New Roman" w:hAnsi="Times New Roman" w:cs="Times New Roman"/>
          <w:sz w:val="24"/>
          <w:szCs w:val="24"/>
        </w:rPr>
        <w:t>Use of electrolyzed reduced water (ERW) in clinical veterinary practice: five years of experience and a review of its benefits. Proceedings.</w:t>
      </w:r>
      <w:r w:rsidR="0046081C">
        <w:rPr>
          <w:rFonts w:ascii="Times New Roman" w:hAnsi="Times New Roman" w:cs="Times New Roman"/>
          <w:sz w:val="24"/>
          <w:szCs w:val="24"/>
        </w:rPr>
        <w:t xml:space="preserve"> Eighth Conference on Physics, Chemistry, Biology of Water, </w:t>
      </w:r>
      <w:r w:rsidR="00D90EC4">
        <w:rPr>
          <w:rFonts w:ascii="Times New Roman" w:hAnsi="Times New Roman" w:cs="Times New Roman"/>
          <w:sz w:val="24"/>
          <w:szCs w:val="24"/>
        </w:rPr>
        <w:t>Borovets</w:t>
      </w:r>
      <w:r w:rsidR="005D2A79">
        <w:rPr>
          <w:rFonts w:ascii="Times New Roman" w:hAnsi="Times New Roman" w:cs="Times New Roman"/>
          <w:sz w:val="24"/>
          <w:szCs w:val="24"/>
        </w:rPr>
        <w:t xml:space="preserve">, Bulgaria, </w:t>
      </w:r>
      <w:r w:rsidR="00D90EC4">
        <w:rPr>
          <w:rFonts w:ascii="Times New Roman" w:hAnsi="Times New Roman" w:cs="Times New Roman"/>
          <w:sz w:val="24"/>
          <w:szCs w:val="24"/>
        </w:rPr>
        <w:t>October</w:t>
      </w:r>
      <w:r w:rsidR="0046081C">
        <w:rPr>
          <w:rFonts w:ascii="Times New Roman" w:hAnsi="Times New Roman" w:cs="Times New Roman"/>
          <w:sz w:val="24"/>
          <w:szCs w:val="24"/>
        </w:rPr>
        <w:t xml:space="preserve"> </w:t>
      </w:r>
      <w:r w:rsidR="005D2A79">
        <w:rPr>
          <w:rFonts w:ascii="Times New Roman" w:hAnsi="Times New Roman" w:cs="Times New Roman"/>
          <w:sz w:val="24"/>
          <w:szCs w:val="24"/>
        </w:rPr>
        <w:t xml:space="preserve">2013. </w:t>
      </w:r>
    </w:p>
    <w:p w14:paraId="1EDA7443" w14:textId="175000A1" w:rsidR="008A08AA" w:rsidRDefault="00E34C50" w:rsidP="00FD4E2F">
      <w:pPr>
        <w:spacing w:line="240" w:lineRule="auto"/>
        <w:rPr>
          <w:rFonts w:ascii="Times New Roman" w:hAnsi="Times New Roman" w:cs="Times New Roman"/>
          <w:sz w:val="24"/>
          <w:szCs w:val="24"/>
        </w:rPr>
      </w:pPr>
      <w:r>
        <w:rPr>
          <w:rFonts w:ascii="Times New Roman" w:hAnsi="Times New Roman" w:cs="Times New Roman"/>
          <w:sz w:val="24"/>
          <w:szCs w:val="24"/>
        </w:rPr>
        <w:t>3</w:t>
      </w:r>
      <w:r w:rsidR="00677EE1">
        <w:rPr>
          <w:rFonts w:ascii="Times New Roman" w:hAnsi="Times New Roman" w:cs="Times New Roman"/>
          <w:sz w:val="24"/>
          <w:szCs w:val="24"/>
        </w:rPr>
        <w:t>9</w:t>
      </w:r>
      <w:r>
        <w:rPr>
          <w:rFonts w:ascii="Times New Roman" w:hAnsi="Times New Roman" w:cs="Times New Roman"/>
          <w:sz w:val="24"/>
          <w:szCs w:val="24"/>
        </w:rPr>
        <w:t>. Stewart</w:t>
      </w:r>
      <w:r w:rsidR="00677EE1">
        <w:rPr>
          <w:rFonts w:ascii="Times New Roman" w:hAnsi="Times New Roman" w:cs="Times New Roman"/>
          <w:sz w:val="24"/>
          <w:szCs w:val="24"/>
        </w:rPr>
        <w:t xml:space="preserve"> R. Hydration: </w:t>
      </w:r>
      <w:proofErr w:type="gramStart"/>
      <w:r w:rsidR="00677EE1">
        <w:rPr>
          <w:rFonts w:ascii="Times New Roman" w:hAnsi="Times New Roman" w:cs="Times New Roman"/>
          <w:sz w:val="24"/>
          <w:szCs w:val="24"/>
        </w:rPr>
        <w:t>What’s</w:t>
      </w:r>
      <w:proofErr w:type="gramEnd"/>
      <w:r w:rsidR="00677EE1">
        <w:rPr>
          <w:rFonts w:ascii="Times New Roman" w:hAnsi="Times New Roman" w:cs="Times New Roman"/>
          <w:sz w:val="24"/>
          <w:szCs w:val="24"/>
        </w:rPr>
        <w:t xml:space="preserve"> in your water? Southern Distinctions. 201</w:t>
      </w:r>
      <w:r w:rsidR="00B6188C">
        <w:rPr>
          <w:rFonts w:ascii="Times New Roman" w:hAnsi="Times New Roman" w:cs="Times New Roman"/>
          <w:sz w:val="24"/>
          <w:szCs w:val="24"/>
        </w:rPr>
        <w:t xml:space="preserve">6;4(5):130-135. </w:t>
      </w:r>
      <w:r w:rsidR="00677EE1">
        <w:rPr>
          <w:rFonts w:ascii="Times New Roman" w:hAnsi="Times New Roman" w:cs="Times New Roman"/>
          <w:sz w:val="24"/>
          <w:szCs w:val="24"/>
        </w:rPr>
        <w:t xml:space="preserve"> </w:t>
      </w:r>
    </w:p>
    <w:p w14:paraId="7334D276" w14:textId="075BA00A" w:rsidR="00550161" w:rsidRDefault="00550161" w:rsidP="00FD4E2F">
      <w:pPr>
        <w:spacing w:line="240" w:lineRule="auto"/>
        <w:rPr>
          <w:rFonts w:ascii="Times New Roman" w:hAnsi="Times New Roman" w:cs="Times New Roman"/>
          <w:sz w:val="24"/>
          <w:szCs w:val="24"/>
        </w:rPr>
      </w:pPr>
      <w:r>
        <w:rPr>
          <w:rFonts w:ascii="Times New Roman" w:hAnsi="Times New Roman" w:cs="Times New Roman"/>
          <w:sz w:val="24"/>
          <w:szCs w:val="24"/>
        </w:rPr>
        <w:t>40. Hyperbaric Facilities, Chapter 14, NFPA 99-2015. National Fire Protection Association. 2015 Edition. Pages 99-105 to 99-189.</w:t>
      </w:r>
    </w:p>
    <w:p w14:paraId="786AFAF2" w14:textId="5E16BF10" w:rsidR="00550161" w:rsidRDefault="00550161"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41. AVMA News: Explosion of hyperbaric chamber kills woman, horse. </w:t>
      </w:r>
    </w:p>
    <w:p w14:paraId="0160B3BE" w14:textId="6DEDE674" w:rsidR="00012AAE" w:rsidRDefault="006C75ED" w:rsidP="00FD4E2F">
      <w:pPr>
        <w:spacing w:line="240" w:lineRule="auto"/>
        <w:rPr>
          <w:rFonts w:ascii="Times New Roman" w:hAnsi="Times New Roman" w:cs="Times New Roman"/>
          <w:sz w:val="24"/>
          <w:szCs w:val="24"/>
        </w:rPr>
      </w:pPr>
      <w:r>
        <w:rPr>
          <w:rFonts w:ascii="Times New Roman" w:hAnsi="Times New Roman" w:cs="Times New Roman"/>
          <w:sz w:val="24"/>
          <w:szCs w:val="24"/>
        </w:rPr>
        <w:t>42.</w:t>
      </w:r>
      <w:r w:rsidR="00012AAE">
        <w:rPr>
          <w:rFonts w:ascii="Times New Roman" w:hAnsi="Times New Roman" w:cs="Times New Roman"/>
          <w:sz w:val="24"/>
          <w:szCs w:val="24"/>
        </w:rPr>
        <w:t xml:space="preserve">Sheffield PJ, Desautels DA: Hyperbaric and hypobaric chamber fires: a 73-year analysis. </w:t>
      </w:r>
      <w:hyperlink r:id="rId20" w:history="1">
        <w:r w:rsidR="00012AAE" w:rsidRPr="00AB30C4">
          <w:rPr>
            <w:rStyle w:val="Hyperlink"/>
            <w:rFonts w:ascii="Times New Roman" w:hAnsi="Times New Roman" w:cs="Times New Roman"/>
            <w:color w:val="auto"/>
            <w:sz w:val="24"/>
            <w:szCs w:val="24"/>
          </w:rPr>
          <w:t>www.uhms.org</w:t>
        </w:r>
      </w:hyperlink>
      <w:r w:rsidR="00012AAE" w:rsidRPr="00AB30C4">
        <w:rPr>
          <w:rFonts w:ascii="Times New Roman" w:hAnsi="Times New Roman" w:cs="Times New Roman"/>
          <w:sz w:val="24"/>
          <w:szCs w:val="24"/>
        </w:rPr>
        <w:t>.</w:t>
      </w:r>
      <w:r w:rsidR="00012AAE">
        <w:rPr>
          <w:rFonts w:ascii="Times New Roman" w:hAnsi="Times New Roman" w:cs="Times New Roman"/>
          <w:sz w:val="24"/>
          <w:szCs w:val="24"/>
        </w:rPr>
        <w:t xml:space="preserve"> 1997. </w:t>
      </w:r>
    </w:p>
    <w:p w14:paraId="5864E258" w14:textId="633A1E45" w:rsidR="009F7154" w:rsidRDefault="007547D8" w:rsidP="00FD4E2F">
      <w:pPr>
        <w:spacing w:line="240" w:lineRule="auto"/>
        <w:rPr>
          <w:rFonts w:ascii="Times New Roman" w:hAnsi="Times New Roman" w:cs="Times New Roman"/>
          <w:sz w:val="24"/>
          <w:szCs w:val="24"/>
        </w:rPr>
      </w:pPr>
      <w:r>
        <w:rPr>
          <w:rFonts w:ascii="Times New Roman" w:hAnsi="Times New Roman" w:cs="Times New Roman"/>
          <w:sz w:val="24"/>
          <w:szCs w:val="24"/>
        </w:rPr>
        <w:t>43</w:t>
      </w:r>
      <w:r w:rsidR="009F7154">
        <w:rPr>
          <w:rFonts w:ascii="Times New Roman" w:hAnsi="Times New Roman" w:cs="Times New Roman"/>
          <w:sz w:val="24"/>
          <w:szCs w:val="24"/>
        </w:rPr>
        <w:t>.</w:t>
      </w:r>
      <w:r w:rsidR="00AF2B8C" w:rsidRPr="00AF2B8C">
        <w:t xml:space="preserve"> </w:t>
      </w:r>
      <w:proofErr w:type="spellStart"/>
      <w:r w:rsidR="00AF2B8C" w:rsidRPr="00AF2B8C">
        <w:rPr>
          <w:rFonts w:ascii="Times New Roman" w:hAnsi="Times New Roman" w:cs="Times New Roman"/>
          <w:sz w:val="24"/>
          <w:szCs w:val="24"/>
        </w:rPr>
        <w:t>Kot</w:t>
      </w:r>
      <w:proofErr w:type="spellEnd"/>
      <w:r w:rsidR="00AF2B8C">
        <w:rPr>
          <w:rFonts w:ascii="Times New Roman" w:hAnsi="Times New Roman" w:cs="Times New Roman"/>
          <w:sz w:val="24"/>
          <w:szCs w:val="24"/>
        </w:rPr>
        <w:t xml:space="preserve"> J, </w:t>
      </w:r>
      <w:proofErr w:type="spellStart"/>
      <w:r w:rsidR="00AF2B8C" w:rsidRPr="00AF2B8C">
        <w:rPr>
          <w:rFonts w:ascii="Times New Roman" w:hAnsi="Times New Roman" w:cs="Times New Roman"/>
          <w:sz w:val="24"/>
          <w:szCs w:val="24"/>
        </w:rPr>
        <w:t>Houman</w:t>
      </w:r>
      <w:proofErr w:type="spellEnd"/>
      <w:r w:rsidR="00AF2B8C">
        <w:rPr>
          <w:rFonts w:ascii="Times New Roman" w:hAnsi="Times New Roman" w:cs="Times New Roman"/>
          <w:sz w:val="24"/>
          <w:szCs w:val="24"/>
        </w:rPr>
        <w:t xml:space="preserve"> R, </w:t>
      </w:r>
      <w:r w:rsidR="00AF2B8C" w:rsidRPr="00AF2B8C">
        <w:rPr>
          <w:rFonts w:ascii="Times New Roman" w:hAnsi="Times New Roman" w:cs="Times New Roman"/>
          <w:sz w:val="24"/>
          <w:szCs w:val="24"/>
        </w:rPr>
        <w:t>Gough-Allen</w:t>
      </w:r>
      <w:r w:rsidR="00AF2B8C">
        <w:rPr>
          <w:rFonts w:ascii="Times New Roman" w:hAnsi="Times New Roman" w:cs="Times New Roman"/>
          <w:sz w:val="24"/>
          <w:szCs w:val="24"/>
        </w:rPr>
        <w:t xml:space="preserve"> R. </w:t>
      </w:r>
      <w:r w:rsidR="00AF2B8C" w:rsidRPr="00AF2B8C">
        <w:rPr>
          <w:rFonts w:ascii="Times New Roman" w:hAnsi="Times New Roman" w:cs="Times New Roman"/>
          <w:sz w:val="24"/>
          <w:szCs w:val="24"/>
        </w:rPr>
        <w:t xml:space="preserve">Safety in </w:t>
      </w:r>
      <w:r w:rsidR="00AF2B8C">
        <w:rPr>
          <w:rFonts w:ascii="Times New Roman" w:hAnsi="Times New Roman" w:cs="Times New Roman"/>
          <w:sz w:val="24"/>
          <w:szCs w:val="24"/>
        </w:rPr>
        <w:t>h</w:t>
      </w:r>
      <w:r w:rsidR="00AF2B8C" w:rsidRPr="00AF2B8C">
        <w:rPr>
          <w:rFonts w:ascii="Times New Roman" w:hAnsi="Times New Roman" w:cs="Times New Roman"/>
          <w:sz w:val="24"/>
          <w:szCs w:val="24"/>
        </w:rPr>
        <w:t xml:space="preserve">yperbaric </w:t>
      </w:r>
      <w:r w:rsidR="00AF2B8C">
        <w:rPr>
          <w:rFonts w:ascii="Times New Roman" w:hAnsi="Times New Roman" w:cs="Times New Roman"/>
          <w:sz w:val="24"/>
          <w:szCs w:val="24"/>
        </w:rPr>
        <w:t>m</w:t>
      </w:r>
      <w:r w:rsidR="00AF2B8C" w:rsidRPr="00AF2B8C">
        <w:rPr>
          <w:rFonts w:ascii="Times New Roman" w:hAnsi="Times New Roman" w:cs="Times New Roman"/>
          <w:sz w:val="24"/>
          <w:szCs w:val="24"/>
        </w:rPr>
        <w:t>edicine</w:t>
      </w:r>
      <w:r w:rsidR="00AF2B8C">
        <w:rPr>
          <w:rFonts w:ascii="Times New Roman" w:hAnsi="Times New Roman" w:cs="Times New Roman"/>
          <w:sz w:val="24"/>
          <w:szCs w:val="24"/>
        </w:rPr>
        <w:t xml:space="preserve">. In </w:t>
      </w:r>
      <w:r w:rsidR="00AF2B8C" w:rsidRPr="00AF2B8C">
        <w:rPr>
          <w:rFonts w:ascii="Times New Roman" w:hAnsi="Times New Roman" w:cs="Times New Roman"/>
          <w:sz w:val="24"/>
          <w:szCs w:val="24"/>
        </w:rPr>
        <w:t>Handbook on Hyperbaric Medicine 2006</w:t>
      </w:r>
      <w:r w:rsidR="00AF2B8C">
        <w:rPr>
          <w:rFonts w:ascii="Times New Roman" w:hAnsi="Times New Roman" w:cs="Times New Roman"/>
          <w:sz w:val="24"/>
          <w:szCs w:val="24"/>
        </w:rPr>
        <w:t xml:space="preserve">, </w:t>
      </w:r>
      <w:r w:rsidR="00AF2B8C" w:rsidRPr="00AF2B8C">
        <w:rPr>
          <w:rFonts w:ascii="Times New Roman" w:hAnsi="Times New Roman" w:cs="Times New Roman"/>
          <w:sz w:val="24"/>
          <w:szCs w:val="24"/>
        </w:rPr>
        <w:t>pp.691-711)</w:t>
      </w:r>
      <w:r w:rsidR="00AF2B8C">
        <w:rPr>
          <w:rFonts w:ascii="Times New Roman" w:hAnsi="Times New Roman" w:cs="Times New Roman"/>
          <w:sz w:val="24"/>
          <w:szCs w:val="24"/>
        </w:rPr>
        <w:t xml:space="preserve"> </w:t>
      </w:r>
      <w:r w:rsidR="00AF2B8C" w:rsidRPr="00AF2B8C">
        <w:rPr>
          <w:rFonts w:ascii="Times New Roman" w:hAnsi="Times New Roman" w:cs="Times New Roman"/>
          <w:sz w:val="24"/>
          <w:szCs w:val="24"/>
        </w:rPr>
        <w:t>DOI:10.1007/1-4020-4448-8_43</w:t>
      </w:r>
      <w:r w:rsidR="00AF2B8C">
        <w:rPr>
          <w:rFonts w:ascii="Times New Roman" w:hAnsi="Times New Roman" w:cs="Times New Roman"/>
          <w:sz w:val="24"/>
          <w:szCs w:val="24"/>
        </w:rPr>
        <w:t>.</w:t>
      </w:r>
    </w:p>
    <w:p w14:paraId="269996F5" w14:textId="6B507C43" w:rsidR="00847BD7" w:rsidRDefault="00F37CF5" w:rsidP="00FD4E2F">
      <w:pPr>
        <w:spacing w:line="240" w:lineRule="auto"/>
        <w:rPr>
          <w:rFonts w:ascii="Times New Roman" w:hAnsi="Times New Roman" w:cs="Times New Roman"/>
          <w:sz w:val="24"/>
          <w:szCs w:val="24"/>
        </w:rPr>
      </w:pPr>
      <w:r>
        <w:rPr>
          <w:rFonts w:ascii="Times New Roman" w:hAnsi="Times New Roman" w:cs="Times New Roman"/>
          <w:sz w:val="24"/>
          <w:szCs w:val="24"/>
        </w:rPr>
        <w:t xml:space="preserve">44. </w:t>
      </w:r>
      <w:r w:rsidR="00AA5454">
        <w:rPr>
          <w:rFonts w:ascii="Times New Roman" w:hAnsi="Times New Roman" w:cs="Times New Roman"/>
          <w:sz w:val="24"/>
          <w:szCs w:val="24"/>
        </w:rPr>
        <w:t xml:space="preserve">McLaren B. Photonic Therapy: The McLaren Method. </w:t>
      </w:r>
      <w:proofErr w:type="spellStart"/>
      <w:r w:rsidR="00AA5454">
        <w:rPr>
          <w:rFonts w:ascii="Times New Roman" w:hAnsi="Times New Roman" w:cs="Times New Roman"/>
          <w:sz w:val="24"/>
          <w:szCs w:val="24"/>
        </w:rPr>
        <w:t>Farmvet</w:t>
      </w:r>
      <w:proofErr w:type="spellEnd"/>
      <w:r w:rsidR="00AA5454">
        <w:rPr>
          <w:rFonts w:ascii="Times New Roman" w:hAnsi="Times New Roman" w:cs="Times New Roman"/>
          <w:sz w:val="24"/>
          <w:szCs w:val="24"/>
        </w:rPr>
        <w:t xml:space="preserve"> Pty. Ltd.</w:t>
      </w:r>
      <w:r w:rsidR="00DF2469">
        <w:rPr>
          <w:rFonts w:ascii="Times New Roman" w:hAnsi="Times New Roman" w:cs="Times New Roman"/>
          <w:sz w:val="24"/>
          <w:szCs w:val="24"/>
        </w:rPr>
        <w:t xml:space="preserve">, </w:t>
      </w:r>
      <w:proofErr w:type="spellStart"/>
      <w:r w:rsidR="00DF2469">
        <w:rPr>
          <w:rFonts w:ascii="Times New Roman" w:hAnsi="Times New Roman" w:cs="Times New Roman"/>
          <w:sz w:val="24"/>
          <w:szCs w:val="24"/>
        </w:rPr>
        <w:t>Woden</w:t>
      </w:r>
      <w:proofErr w:type="spellEnd"/>
      <w:r w:rsidR="00DF2469">
        <w:rPr>
          <w:rFonts w:ascii="Times New Roman" w:hAnsi="Times New Roman" w:cs="Times New Roman"/>
          <w:sz w:val="24"/>
          <w:szCs w:val="24"/>
        </w:rPr>
        <w:t xml:space="preserve">, Canberra, Australia, 1997. </w:t>
      </w:r>
    </w:p>
    <w:p w14:paraId="51578F12" w14:textId="0153DF9B" w:rsidR="004E1EA6" w:rsidRDefault="004E1EA6" w:rsidP="004E1EA6">
      <w:pPr>
        <w:spacing w:line="240" w:lineRule="auto"/>
        <w:rPr>
          <w:rFonts w:ascii="Times New Roman" w:hAnsi="Times New Roman" w:cs="Times New Roman"/>
          <w:sz w:val="24"/>
          <w:szCs w:val="24"/>
        </w:rPr>
      </w:pPr>
      <w:r>
        <w:rPr>
          <w:rFonts w:ascii="Times New Roman" w:hAnsi="Times New Roman" w:cs="Times New Roman"/>
          <w:sz w:val="24"/>
          <w:szCs w:val="24"/>
        </w:rPr>
        <w:t xml:space="preserve">45. </w:t>
      </w:r>
      <w:r w:rsidR="00DF2469">
        <w:rPr>
          <w:rFonts w:ascii="Times New Roman" w:hAnsi="Times New Roman" w:cs="Times New Roman"/>
          <w:sz w:val="24"/>
          <w:szCs w:val="24"/>
        </w:rPr>
        <w:t xml:space="preserve"> </w:t>
      </w:r>
      <w:r w:rsidRPr="004E1EA6">
        <w:rPr>
          <w:rFonts w:ascii="Times New Roman" w:hAnsi="Times New Roman" w:cs="Times New Roman"/>
          <w:sz w:val="24"/>
          <w:szCs w:val="24"/>
        </w:rPr>
        <w:t>Liu</w:t>
      </w:r>
      <w:r>
        <w:rPr>
          <w:rFonts w:ascii="Times New Roman" w:hAnsi="Times New Roman" w:cs="Times New Roman"/>
          <w:sz w:val="24"/>
          <w:szCs w:val="24"/>
        </w:rPr>
        <w:t xml:space="preserve"> </w:t>
      </w:r>
      <w:proofErr w:type="gramStart"/>
      <w:r>
        <w:rPr>
          <w:rFonts w:ascii="Times New Roman" w:hAnsi="Times New Roman" w:cs="Times New Roman"/>
          <w:sz w:val="24"/>
          <w:szCs w:val="24"/>
        </w:rPr>
        <w:t>X</w:t>
      </w:r>
      <w:r w:rsidRPr="004E1EA6">
        <w:rPr>
          <w:rFonts w:ascii="Times New Roman" w:hAnsi="Times New Roman" w:cs="Times New Roman"/>
          <w:sz w:val="24"/>
          <w:szCs w:val="24"/>
        </w:rPr>
        <w:t xml:space="preserve"> ,</w:t>
      </w:r>
      <w:proofErr w:type="gramEnd"/>
      <w:r w:rsidRPr="004E1EA6">
        <w:rPr>
          <w:rFonts w:ascii="Times New Roman" w:hAnsi="Times New Roman" w:cs="Times New Roman"/>
          <w:sz w:val="24"/>
          <w:szCs w:val="24"/>
        </w:rPr>
        <w:t xml:space="preserve"> Liang </w:t>
      </w:r>
      <w:r>
        <w:rPr>
          <w:rFonts w:ascii="Times New Roman" w:hAnsi="Times New Roman" w:cs="Times New Roman"/>
          <w:sz w:val="24"/>
          <w:szCs w:val="24"/>
        </w:rPr>
        <w:t>F</w:t>
      </w:r>
      <w:r w:rsidRPr="004E1EA6">
        <w:rPr>
          <w:rFonts w:ascii="Times New Roman" w:hAnsi="Times New Roman" w:cs="Times New Roman"/>
          <w:sz w:val="24"/>
          <w:szCs w:val="24"/>
        </w:rPr>
        <w:t>, Song</w:t>
      </w:r>
      <w:r>
        <w:rPr>
          <w:rFonts w:ascii="Times New Roman" w:hAnsi="Times New Roman" w:cs="Times New Roman"/>
          <w:sz w:val="24"/>
          <w:szCs w:val="24"/>
        </w:rPr>
        <w:t xml:space="preserve"> W</w:t>
      </w:r>
      <w:r w:rsidRPr="004E1EA6">
        <w:rPr>
          <w:rFonts w:ascii="Times New Roman" w:hAnsi="Times New Roman" w:cs="Times New Roman"/>
          <w:sz w:val="24"/>
          <w:szCs w:val="24"/>
        </w:rPr>
        <w:t xml:space="preserve"> , </w:t>
      </w:r>
      <w:proofErr w:type="spellStart"/>
      <w:r w:rsidRPr="004E1EA6">
        <w:rPr>
          <w:rFonts w:ascii="Times New Roman" w:hAnsi="Times New Roman" w:cs="Times New Roman"/>
          <w:sz w:val="24"/>
          <w:szCs w:val="24"/>
        </w:rPr>
        <w:t>Diao</w:t>
      </w:r>
      <w:proofErr w:type="spellEnd"/>
      <w:r>
        <w:rPr>
          <w:rFonts w:ascii="Times New Roman" w:hAnsi="Times New Roman" w:cs="Times New Roman"/>
          <w:sz w:val="24"/>
          <w:szCs w:val="24"/>
        </w:rPr>
        <w:t xml:space="preserve"> X</w:t>
      </w:r>
      <w:r w:rsidRPr="004E1EA6">
        <w:rPr>
          <w:rFonts w:ascii="Times New Roman" w:hAnsi="Times New Roman" w:cs="Times New Roman"/>
          <w:sz w:val="24"/>
          <w:szCs w:val="24"/>
        </w:rPr>
        <w:t xml:space="preserve"> , Zhu </w:t>
      </w:r>
      <w:r>
        <w:rPr>
          <w:rFonts w:ascii="Times New Roman" w:hAnsi="Times New Roman" w:cs="Times New Roman"/>
          <w:sz w:val="24"/>
          <w:szCs w:val="24"/>
        </w:rPr>
        <w:t>W</w:t>
      </w:r>
      <w:r w:rsidRPr="004E1EA6">
        <w:rPr>
          <w:rFonts w:ascii="Times New Roman" w:hAnsi="Times New Roman" w:cs="Times New Roman"/>
          <w:sz w:val="24"/>
          <w:szCs w:val="24"/>
        </w:rPr>
        <w:t>, Yang</w:t>
      </w:r>
      <w:r>
        <w:rPr>
          <w:rFonts w:ascii="Times New Roman" w:hAnsi="Times New Roman" w:cs="Times New Roman"/>
          <w:sz w:val="24"/>
          <w:szCs w:val="24"/>
        </w:rPr>
        <w:t xml:space="preserve"> J. </w:t>
      </w:r>
      <w:r w:rsidRPr="004E1EA6">
        <w:rPr>
          <w:rFonts w:ascii="Times New Roman" w:hAnsi="Times New Roman" w:cs="Times New Roman"/>
          <w:sz w:val="24"/>
          <w:szCs w:val="24"/>
        </w:rPr>
        <w:t>Effect of Nrf2 signaling pathway on the improvement</w:t>
      </w:r>
      <w:r>
        <w:rPr>
          <w:rFonts w:ascii="Times New Roman" w:hAnsi="Times New Roman" w:cs="Times New Roman"/>
          <w:sz w:val="24"/>
          <w:szCs w:val="24"/>
        </w:rPr>
        <w:t xml:space="preserve"> </w:t>
      </w:r>
      <w:r w:rsidRPr="004E1EA6">
        <w:rPr>
          <w:rFonts w:ascii="Times New Roman" w:hAnsi="Times New Roman" w:cs="Times New Roman"/>
          <w:sz w:val="24"/>
          <w:szCs w:val="24"/>
        </w:rPr>
        <w:t>of intestinal epithelial barrier dysfunction by</w:t>
      </w:r>
      <w:r>
        <w:rPr>
          <w:rFonts w:ascii="Times New Roman" w:hAnsi="Times New Roman" w:cs="Times New Roman"/>
          <w:sz w:val="24"/>
          <w:szCs w:val="24"/>
        </w:rPr>
        <w:t xml:space="preserve"> h</w:t>
      </w:r>
      <w:r w:rsidRPr="004E1EA6">
        <w:rPr>
          <w:rFonts w:ascii="Times New Roman" w:hAnsi="Times New Roman" w:cs="Times New Roman"/>
          <w:sz w:val="24"/>
          <w:szCs w:val="24"/>
        </w:rPr>
        <w:t>yperbaric oxygen treatment after spinal cord injury</w:t>
      </w:r>
      <w:r>
        <w:rPr>
          <w:rFonts w:ascii="Times New Roman" w:hAnsi="Times New Roman" w:cs="Times New Roman"/>
          <w:sz w:val="24"/>
          <w:szCs w:val="24"/>
        </w:rPr>
        <w:t>.</w:t>
      </w:r>
      <w:r w:rsidRPr="004E1EA6">
        <w:t xml:space="preserve"> </w:t>
      </w:r>
      <w:r w:rsidRPr="004E1EA6">
        <w:rPr>
          <w:rFonts w:ascii="Times New Roman" w:hAnsi="Times New Roman" w:cs="Times New Roman"/>
          <w:sz w:val="24"/>
          <w:szCs w:val="24"/>
        </w:rPr>
        <w:t>Cell Stress Chaperones</w:t>
      </w:r>
      <w:r>
        <w:rPr>
          <w:rFonts w:ascii="Times New Roman" w:hAnsi="Times New Roman" w:cs="Times New Roman"/>
          <w:sz w:val="24"/>
          <w:szCs w:val="24"/>
        </w:rPr>
        <w:t>. 2021.</w:t>
      </w:r>
      <w:r w:rsidRPr="004E1EA6">
        <w:rPr>
          <w:rFonts w:ascii="Times New Roman" w:hAnsi="Times New Roman" w:cs="Times New Roman"/>
          <w:sz w:val="24"/>
          <w:szCs w:val="24"/>
        </w:rPr>
        <w:t>Mar;26(2):433-441.</w:t>
      </w:r>
    </w:p>
    <w:p w14:paraId="14A2CFDD" w14:textId="42E5436A" w:rsidR="004E1EA6" w:rsidRDefault="004E1EA6" w:rsidP="004E1EA6">
      <w:pPr>
        <w:spacing w:line="240" w:lineRule="auto"/>
        <w:rPr>
          <w:rFonts w:ascii="Times New Roman" w:hAnsi="Times New Roman" w:cs="Times New Roman"/>
          <w:sz w:val="24"/>
          <w:szCs w:val="24"/>
        </w:rPr>
      </w:pPr>
      <w:r>
        <w:rPr>
          <w:rFonts w:ascii="Times New Roman" w:hAnsi="Times New Roman" w:cs="Times New Roman"/>
          <w:sz w:val="24"/>
          <w:szCs w:val="24"/>
        </w:rPr>
        <w:t xml:space="preserve">46. Yamashita M, </w:t>
      </w:r>
      <w:proofErr w:type="spellStart"/>
      <w:r>
        <w:rPr>
          <w:rFonts w:ascii="Times New Roman" w:hAnsi="Times New Roman" w:cs="Times New Roman"/>
          <w:sz w:val="24"/>
          <w:szCs w:val="24"/>
        </w:rPr>
        <w:t>Yamasita</w:t>
      </w:r>
      <w:proofErr w:type="spellEnd"/>
      <w:r>
        <w:rPr>
          <w:rFonts w:ascii="Times New Roman" w:hAnsi="Times New Roman" w:cs="Times New Roman"/>
          <w:sz w:val="24"/>
          <w:szCs w:val="24"/>
        </w:rPr>
        <w:t xml:space="preserve"> M. </w:t>
      </w:r>
      <w:r w:rsidRPr="004E1EA6">
        <w:rPr>
          <w:rFonts w:ascii="Times New Roman" w:hAnsi="Times New Roman" w:cs="Times New Roman"/>
          <w:sz w:val="24"/>
          <w:szCs w:val="24"/>
        </w:rPr>
        <w:t>Hyperbaric oxygen treatment attenuates cytokine</w:t>
      </w:r>
      <w:r>
        <w:rPr>
          <w:rFonts w:ascii="Times New Roman" w:hAnsi="Times New Roman" w:cs="Times New Roman"/>
          <w:sz w:val="24"/>
          <w:szCs w:val="24"/>
        </w:rPr>
        <w:t xml:space="preserve"> </w:t>
      </w:r>
      <w:r w:rsidRPr="004E1EA6">
        <w:rPr>
          <w:rFonts w:ascii="Times New Roman" w:hAnsi="Times New Roman" w:cs="Times New Roman"/>
          <w:sz w:val="24"/>
          <w:szCs w:val="24"/>
        </w:rPr>
        <w:t>induction after massive hemorrhage</w:t>
      </w:r>
      <w:r>
        <w:rPr>
          <w:rFonts w:ascii="Times New Roman" w:hAnsi="Times New Roman" w:cs="Times New Roman"/>
          <w:sz w:val="24"/>
          <w:szCs w:val="24"/>
        </w:rPr>
        <w:t xml:space="preserve">. </w:t>
      </w:r>
      <w:r w:rsidRPr="004E1EA6">
        <w:rPr>
          <w:rFonts w:ascii="Times New Roman" w:hAnsi="Times New Roman" w:cs="Times New Roman"/>
          <w:sz w:val="24"/>
          <w:szCs w:val="24"/>
        </w:rPr>
        <w:t xml:space="preserve"> J </w:t>
      </w:r>
      <w:proofErr w:type="spellStart"/>
      <w:r w:rsidRPr="004E1EA6">
        <w:rPr>
          <w:rFonts w:ascii="Times New Roman" w:hAnsi="Times New Roman" w:cs="Times New Roman"/>
          <w:sz w:val="24"/>
          <w:szCs w:val="24"/>
        </w:rPr>
        <w:t>Physiol</w:t>
      </w:r>
      <w:proofErr w:type="spellEnd"/>
      <w:r w:rsidRPr="004E1EA6">
        <w:rPr>
          <w:rFonts w:ascii="Times New Roman" w:hAnsi="Times New Roman" w:cs="Times New Roman"/>
          <w:sz w:val="24"/>
          <w:szCs w:val="24"/>
        </w:rPr>
        <w:t xml:space="preserve"> Endocrinol Metab</w:t>
      </w:r>
      <w:r w:rsidR="00C91401">
        <w:rPr>
          <w:rFonts w:ascii="Times New Roman" w:hAnsi="Times New Roman" w:cs="Times New Roman"/>
          <w:sz w:val="24"/>
          <w:szCs w:val="24"/>
        </w:rPr>
        <w:t xml:space="preserve">.2000; </w:t>
      </w:r>
      <w:r w:rsidRPr="004E1EA6">
        <w:rPr>
          <w:rFonts w:ascii="Times New Roman" w:hAnsi="Times New Roman" w:cs="Times New Roman"/>
          <w:sz w:val="24"/>
          <w:szCs w:val="24"/>
        </w:rPr>
        <w:t>278: E811–E816</w:t>
      </w:r>
      <w:r w:rsidR="00C91401">
        <w:rPr>
          <w:rFonts w:ascii="Times New Roman" w:hAnsi="Times New Roman" w:cs="Times New Roman"/>
          <w:sz w:val="24"/>
          <w:szCs w:val="24"/>
        </w:rPr>
        <w:t>.</w:t>
      </w:r>
    </w:p>
    <w:p w14:paraId="58E941D2" w14:textId="0046BA75" w:rsidR="00B43303" w:rsidRPr="00B43303" w:rsidRDefault="00C91401" w:rsidP="00B43303">
      <w:pPr>
        <w:spacing w:line="240" w:lineRule="auto"/>
        <w:rPr>
          <w:rFonts w:ascii="Times New Roman" w:hAnsi="Times New Roman" w:cs="Times New Roman"/>
          <w:sz w:val="24"/>
          <w:szCs w:val="24"/>
        </w:rPr>
      </w:pPr>
      <w:r>
        <w:rPr>
          <w:rFonts w:ascii="Times New Roman" w:hAnsi="Times New Roman" w:cs="Times New Roman"/>
          <w:sz w:val="24"/>
          <w:szCs w:val="24"/>
        </w:rPr>
        <w:t>47.</w:t>
      </w:r>
      <w:r w:rsidR="00B43303">
        <w:rPr>
          <w:rFonts w:ascii="Times New Roman" w:hAnsi="Times New Roman" w:cs="Times New Roman"/>
          <w:sz w:val="24"/>
          <w:szCs w:val="24"/>
        </w:rPr>
        <w:t xml:space="preserve"> </w:t>
      </w:r>
      <w:r w:rsidR="00B43303" w:rsidRPr="00B43303">
        <w:rPr>
          <w:rFonts w:ascii="Times New Roman" w:hAnsi="Times New Roman" w:cs="Times New Roman"/>
          <w:sz w:val="24"/>
          <w:szCs w:val="24"/>
        </w:rPr>
        <w:t>Godman</w:t>
      </w:r>
      <w:r w:rsidR="00B43303">
        <w:rPr>
          <w:rFonts w:ascii="Times New Roman" w:hAnsi="Times New Roman" w:cs="Times New Roman"/>
          <w:sz w:val="24"/>
          <w:szCs w:val="24"/>
        </w:rPr>
        <w:t xml:space="preserve"> CA, </w:t>
      </w:r>
      <w:proofErr w:type="spellStart"/>
      <w:r w:rsidR="00B43303" w:rsidRPr="00B43303">
        <w:rPr>
          <w:rFonts w:ascii="Times New Roman" w:hAnsi="Times New Roman" w:cs="Times New Roman"/>
          <w:sz w:val="24"/>
          <w:szCs w:val="24"/>
        </w:rPr>
        <w:t>Chheda</w:t>
      </w:r>
      <w:proofErr w:type="spellEnd"/>
      <w:r w:rsidR="00B43303">
        <w:rPr>
          <w:rFonts w:ascii="Times New Roman" w:hAnsi="Times New Roman" w:cs="Times New Roman"/>
          <w:sz w:val="24"/>
          <w:szCs w:val="24"/>
        </w:rPr>
        <w:t xml:space="preserve"> KP</w:t>
      </w:r>
      <w:r w:rsidR="00B43303" w:rsidRPr="00B43303">
        <w:rPr>
          <w:rFonts w:ascii="Times New Roman" w:hAnsi="Times New Roman" w:cs="Times New Roman"/>
          <w:sz w:val="24"/>
          <w:szCs w:val="24"/>
        </w:rPr>
        <w:t>, Hightower</w:t>
      </w:r>
      <w:r w:rsidR="00B43303">
        <w:rPr>
          <w:rFonts w:ascii="Times New Roman" w:hAnsi="Times New Roman" w:cs="Times New Roman"/>
          <w:sz w:val="24"/>
          <w:szCs w:val="24"/>
        </w:rPr>
        <w:t xml:space="preserve"> LE</w:t>
      </w:r>
      <w:r w:rsidR="00B43303" w:rsidRPr="00B43303">
        <w:rPr>
          <w:rFonts w:ascii="Times New Roman" w:hAnsi="Times New Roman" w:cs="Times New Roman"/>
          <w:sz w:val="24"/>
          <w:szCs w:val="24"/>
        </w:rPr>
        <w:t xml:space="preserve">, </w:t>
      </w:r>
      <w:proofErr w:type="spellStart"/>
      <w:r w:rsidR="00B43303" w:rsidRPr="00B43303">
        <w:rPr>
          <w:rFonts w:ascii="Times New Roman" w:hAnsi="Times New Roman" w:cs="Times New Roman"/>
          <w:sz w:val="24"/>
          <w:szCs w:val="24"/>
        </w:rPr>
        <w:t>Perdrizet</w:t>
      </w:r>
      <w:proofErr w:type="spellEnd"/>
      <w:r w:rsidR="00B43303">
        <w:rPr>
          <w:rFonts w:ascii="Times New Roman" w:hAnsi="Times New Roman" w:cs="Times New Roman"/>
          <w:sz w:val="24"/>
          <w:szCs w:val="24"/>
        </w:rPr>
        <w:t xml:space="preserve"> G</w:t>
      </w:r>
      <w:r w:rsidR="00B43303" w:rsidRPr="00B43303">
        <w:rPr>
          <w:rFonts w:ascii="Times New Roman" w:hAnsi="Times New Roman" w:cs="Times New Roman"/>
          <w:sz w:val="24"/>
          <w:szCs w:val="24"/>
        </w:rPr>
        <w:t>, Shin</w:t>
      </w:r>
      <w:r w:rsidR="00B43303">
        <w:rPr>
          <w:rFonts w:ascii="Times New Roman" w:hAnsi="Times New Roman" w:cs="Times New Roman"/>
          <w:sz w:val="24"/>
          <w:szCs w:val="24"/>
        </w:rPr>
        <w:t xml:space="preserve"> DG</w:t>
      </w:r>
      <w:r w:rsidR="00B43303" w:rsidRPr="00B43303">
        <w:rPr>
          <w:rFonts w:ascii="Times New Roman" w:hAnsi="Times New Roman" w:cs="Times New Roman"/>
          <w:sz w:val="24"/>
          <w:szCs w:val="24"/>
        </w:rPr>
        <w:t xml:space="preserve">, </w:t>
      </w:r>
      <w:proofErr w:type="spellStart"/>
      <w:r w:rsidR="00B43303" w:rsidRPr="00B43303">
        <w:rPr>
          <w:rFonts w:ascii="Times New Roman" w:hAnsi="Times New Roman" w:cs="Times New Roman"/>
          <w:sz w:val="24"/>
          <w:szCs w:val="24"/>
        </w:rPr>
        <w:t>Giardina</w:t>
      </w:r>
      <w:proofErr w:type="spellEnd"/>
      <w:r w:rsidR="00B43303">
        <w:rPr>
          <w:rFonts w:ascii="Times New Roman" w:hAnsi="Times New Roman" w:cs="Times New Roman"/>
          <w:sz w:val="24"/>
          <w:szCs w:val="24"/>
        </w:rPr>
        <w:t xml:space="preserve"> C. </w:t>
      </w:r>
      <w:r w:rsidR="00B43303" w:rsidRPr="00B43303">
        <w:rPr>
          <w:rFonts w:ascii="Times New Roman" w:hAnsi="Times New Roman" w:cs="Times New Roman"/>
          <w:sz w:val="24"/>
          <w:szCs w:val="24"/>
        </w:rPr>
        <w:t>Hyperbaric oxygen induces a cytoprotective and angiogenic response in human microvascular endothelial cells</w:t>
      </w:r>
      <w:r w:rsidR="00B43303">
        <w:rPr>
          <w:rFonts w:ascii="Times New Roman" w:hAnsi="Times New Roman" w:cs="Times New Roman"/>
          <w:sz w:val="24"/>
          <w:szCs w:val="24"/>
        </w:rPr>
        <w:t xml:space="preserve">. </w:t>
      </w:r>
      <w:r w:rsidR="00B43303" w:rsidRPr="00B43303">
        <w:rPr>
          <w:rFonts w:ascii="Times New Roman" w:hAnsi="Times New Roman" w:cs="Times New Roman"/>
          <w:sz w:val="24"/>
          <w:szCs w:val="24"/>
        </w:rPr>
        <w:t>Cell Stress Chaperone</w:t>
      </w:r>
      <w:r w:rsidR="00B43303">
        <w:rPr>
          <w:rFonts w:ascii="Times New Roman" w:hAnsi="Times New Roman" w:cs="Times New Roman"/>
          <w:sz w:val="24"/>
          <w:szCs w:val="24"/>
        </w:rPr>
        <w:t xml:space="preserve">s. </w:t>
      </w:r>
      <w:r w:rsidR="00B43303" w:rsidRPr="00B43303">
        <w:rPr>
          <w:rFonts w:ascii="Times New Roman" w:hAnsi="Times New Roman" w:cs="Times New Roman"/>
          <w:sz w:val="24"/>
          <w:szCs w:val="24"/>
        </w:rPr>
        <w:t>2010</w:t>
      </w:r>
      <w:r w:rsidR="00B43303">
        <w:rPr>
          <w:rFonts w:ascii="Times New Roman" w:hAnsi="Times New Roman" w:cs="Times New Roman"/>
          <w:sz w:val="24"/>
          <w:szCs w:val="24"/>
        </w:rPr>
        <w:t>;</w:t>
      </w:r>
      <w:r w:rsidR="00B43303" w:rsidRPr="00B43303">
        <w:rPr>
          <w:rFonts w:ascii="Times New Roman" w:hAnsi="Times New Roman" w:cs="Times New Roman"/>
          <w:sz w:val="24"/>
          <w:szCs w:val="24"/>
        </w:rPr>
        <w:t>15(4):431-42.</w:t>
      </w:r>
    </w:p>
    <w:p w14:paraId="5FC9A17F" w14:textId="09BC13D9" w:rsidR="00D25845" w:rsidRDefault="00E27CDE" w:rsidP="00C74A36">
      <w:pPr>
        <w:spacing w:line="240" w:lineRule="auto"/>
        <w:rPr>
          <w:rFonts w:ascii="Times New Roman" w:hAnsi="Times New Roman" w:cs="Times New Roman"/>
          <w:sz w:val="24"/>
          <w:szCs w:val="24"/>
        </w:rPr>
      </w:pPr>
      <w:r>
        <w:rPr>
          <w:rFonts w:ascii="Times New Roman" w:hAnsi="Times New Roman" w:cs="Times New Roman"/>
          <w:sz w:val="24"/>
          <w:szCs w:val="24"/>
        </w:rPr>
        <w:t>48.</w:t>
      </w:r>
      <w:r w:rsidRPr="00E27CDE">
        <w:t xml:space="preserve"> </w:t>
      </w:r>
      <w:r w:rsidRPr="00E27CDE">
        <w:rPr>
          <w:rFonts w:ascii="Times New Roman" w:hAnsi="Times New Roman" w:cs="Times New Roman"/>
        </w:rPr>
        <w:t>El-</w:t>
      </w:r>
      <w:proofErr w:type="spellStart"/>
      <w:r w:rsidRPr="00E27CDE">
        <w:rPr>
          <w:rFonts w:ascii="Times New Roman" w:hAnsi="Times New Roman" w:cs="Times New Roman"/>
        </w:rPr>
        <w:t>Shewy</w:t>
      </w:r>
      <w:proofErr w:type="spellEnd"/>
      <w:r w:rsidRPr="00E27CDE">
        <w:rPr>
          <w:rFonts w:ascii="Times New Roman" w:hAnsi="Times New Roman" w:cs="Times New Roman"/>
        </w:rPr>
        <w:t xml:space="preserve"> KM, </w:t>
      </w:r>
      <w:proofErr w:type="spellStart"/>
      <w:r w:rsidRPr="00E27CDE">
        <w:rPr>
          <w:rFonts w:ascii="Times New Roman" w:hAnsi="Times New Roman" w:cs="Times New Roman"/>
        </w:rPr>
        <w:t>Kunbaz</w:t>
      </w:r>
      <w:proofErr w:type="spellEnd"/>
      <w:r w:rsidRPr="00E27CDE">
        <w:rPr>
          <w:rFonts w:ascii="Times New Roman" w:hAnsi="Times New Roman" w:cs="Times New Roman"/>
        </w:rPr>
        <w:t xml:space="preserve"> A, Gad MM, Al Husseini MJ, Saad AM, </w:t>
      </w:r>
      <w:proofErr w:type="spellStart"/>
      <w:r w:rsidRPr="00E27CDE">
        <w:rPr>
          <w:rFonts w:ascii="Times New Roman" w:hAnsi="Times New Roman" w:cs="Times New Roman"/>
        </w:rPr>
        <w:t>Sammour</w:t>
      </w:r>
      <w:proofErr w:type="spellEnd"/>
      <w:r w:rsidRPr="00E27CDE">
        <w:rPr>
          <w:rFonts w:ascii="Times New Roman" w:hAnsi="Times New Roman" w:cs="Times New Roman"/>
        </w:rPr>
        <w:t xml:space="preserve"> YM, Abdel-</w:t>
      </w:r>
      <w:proofErr w:type="spellStart"/>
      <w:r w:rsidRPr="00E27CDE">
        <w:rPr>
          <w:rFonts w:ascii="Times New Roman" w:hAnsi="Times New Roman" w:cs="Times New Roman"/>
        </w:rPr>
        <w:t>Da</w:t>
      </w:r>
      <w:r w:rsidRPr="00E27CDE">
        <w:rPr>
          <w:rFonts w:ascii="Times New Roman" w:hAnsi="Times New Roman" w:cs="Times New Roman"/>
          <w:sz w:val="24"/>
          <w:szCs w:val="24"/>
        </w:rPr>
        <w:t>Ahmad</w:t>
      </w:r>
      <w:proofErr w:type="spellEnd"/>
      <w:r w:rsidRPr="00E27CDE">
        <w:rPr>
          <w:rFonts w:ascii="Times New Roman" w:hAnsi="Times New Roman" w:cs="Times New Roman"/>
          <w:sz w:val="24"/>
          <w:szCs w:val="24"/>
        </w:rPr>
        <w:t xml:space="preserve"> MM</w:t>
      </w:r>
      <w:r>
        <w:rPr>
          <w:rFonts w:ascii="Times New Roman" w:hAnsi="Times New Roman" w:cs="Times New Roman"/>
          <w:sz w:val="24"/>
          <w:szCs w:val="24"/>
        </w:rPr>
        <w:t xml:space="preserve">.  </w:t>
      </w:r>
      <w:r w:rsidR="00471D1F" w:rsidRPr="00471D1F">
        <w:rPr>
          <w:rFonts w:ascii="Times New Roman" w:hAnsi="Times New Roman" w:cs="Times New Roman"/>
          <w:sz w:val="24"/>
          <w:szCs w:val="24"/>
        </w:rPr>
        <w:t>Hyperbaric</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oxygen</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and</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aerobic</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exercise</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in</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the</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long-term</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treatment</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of</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fibromyalgia:</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A</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narrative</w:t>
      </w:r>
      <w:r w:rsidR="00471D1F">
        <w:rPr>
          <w:rFonts w:ascii="Times New Roman" w:hAnsi="Times New Roman" w:cs="Times New Roman"/>
          <w:sz w:val="24"/>
          <w:szCs w:val="24"/>
        </w:rPr>
        <w:t xml:space="preserve"> </w:t>
      </w:r>
      <w:r w:rsidR="00471D1F" w:rsidRPr="00471D1F">
        <w:rPr>
          <w:rFonts w:ascii="Times New Roman" w:hAnsi="Times New Roman" w:cs="Times New Roman"/>
          <w:sz w:val="24"/>
          <w:szCs w:val="24"/>
        </w:rPr>
        <w:t>review</w:t>
      </w:r>
      <w:r w:rsidR="00471D1F">
        <w:rPr>
          <w:rFonts w:ascii="Times New Roman" w:hAnsi="Times New Roman" w:cs="Times New Roman"/>
          <w:sz w:val="24"/>
          <w:szCs w:val="24"/>
        </w:rPr>
        <w:t>:</w:t>
      </w:r>
      <w:r w:rsidR="00C74A36" w:rsidRPr="00C74A36">
        <w:t xml:space="preserve"> </w:t>
      </w:r>
      <w:r w:rsidR="00C74A36" w:rsidRPr="00C74A36">
        <w:rPr>
          <w:rFonts w:ascii="Times New Roman" w:hAnsi="Times New Roman" w:cs="Times New Roman"/>
          <w:sz w:val="24"/>
          <w:szCs w:val="24"/>
        </w:rPr>
        <w:t>Biomedicine &amp; Pharmacotherapy</w:t>
      </w:r>
      <w:r w:rsidR="00C74A36">
        <w:rPr>
          <w:rFonts w:ascii="Times New Roman" w:hAnsi="Times New Roman" w:cs="Times New Roman"/>
          <w:sz w:val="24"/>
          <w:szCs w:val="24"/>
        </w:rPr>
        <w:t xml:space="preserve">. </w:t>
      </w:r>
      <w:proofErr w:type="gramStart"/>
      <w:r w:rsidR="00C74A36">
        <w:rPr>
          <w:rFonts w:ascii="Times New Roman" w:hAnsi="Times New Roman" w:cs="Times New Roman"/>
          <w:sz w:val="24"/>
          <w:szCs w:val="24"/>
        </w:rPr>
        <w:t>2019;</w:t>
      </w:r>
      <w:r w:rsidR="00C74A36" w:rsidRPr="00C74A36">
        <w:rPr>
          <w:rFonts w:ascii="Times New Roman" w:hAnsi="Times New Roman" w:cs="Times New Roman"/>
          <w:sz w:val="24"/>
          <w:szCs w:val="24"/>
        </w:rPr>
        <w:t>109</w:t>
      </w:r>
      <w:r w:rsidR="00C74A36">
        <w:rPr>
          <w:rFonts w:ascii="Times New Roman" w:hAnsi="Times New Roman" w:cs="Times New Roman"/>
          <w:sz w:val="24"/>
          <w:szCs w:val="24"/>
        </w:rPr>
        <w:t>:</w:t>
      </w:r>
      <w:r w:rsidR="00C74A36" w:rsidRPr="00C74A36">
        <w:rPr>
          <w:rFonts w:ascii="Times New Roman" w:hAnsi="Times New Roman" w:cs="Times New Roman"/>
          <w:sz w:val="24"/>
          <w:szCs w:val="24"/>
        </w:rPr>
        <w:t>629</w:t>
      </w:r>
      <w:proofErr w:type="gramEnd"/>
      <w:r w:rsidR="00C74A36" w:rsidRPr="00C74A36">
        <w:rPr>
          <w:rFonts w:ascii="Times New Roman" w:hAnsi="Times New Roman" w:cs="Times New Roman"/>
          <w:sz w:val="24"/>
          <w:szCs w:val="24"/>
        </w:rPr>
        <w:t>-638</w:t>
      </w:r>
      <w:r w:rsidR="00C74A36">
        <w:rPr>
          <w:rFonts w:ascii="Times New Roman" w:hAnsi="Times New Roman" w:cs="Times New Roman"/>
          <w:sz w:val="24"/>
          <w:szCs w:val="24"/>
        </w:rPr>
        <w:t>.</w:t>
      </w:r>
    </w:p>
    <w:p w14:paraId="5377EC58" w14:textId="65308243" w:rsidR="00C74A36" w:rsidRDefault="00C74A36" w:rsidP="00C74A3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49. </w:t>
      </w:r>
      <w:proofErr w:type="spellStart"/>
      <w:r w:rsidRPr="00C74A36">
        <w:rPr>
          <w:rFonts w:ascii="Times New Roman" w:hAnsi="Times New Roman" w:cs="Times New Roman"/>
          <w:sz w:val="24"/>
          <w:szCs w:val="24"/>
        </w:rPr>
        <w:t>Niu</w:t>
      </w:r>
      <w:proofErr w:type="spellEnd"/>
      <w:r>
        <w:rPr>
          <w:rFonts w:ascii="Times New Roman" w:hAnsi="Times New Roman" w:cs="Times New Roman"/>
          <w:sz w:val="24"/>
          <w:szCs w:val="24"/>
        </w:rPr>
        <w:t xml:space="preserve"> CC, </w:t>
      </w:r>
      <w:r w:rsidRPr="00C74A36">
        <w:rPr>
          <w:rFonts w:ascii="Times New Roman" w:hAnsi="Times New Roman" w:cs="Times New Roman"/>
          <w:sz w:val="24"/>
          <w:szCs w:val="24"/>
        </w:rPr>
        <w:t>Lin</w:t>
      </w:r>
      <w:r>
        <w:rPr>
          <w:rFonts w:ascii="Times New Roman" w:hAnsi="Times New Roman" w:cs="Times New Roman"/>
          <w:sz w:val="24"/>
          <w:szCs w:val="24"/>
        </w:rPr>
        <w:t xml:space="preserve"> SS, </w:t>
      </w:r>
      <w:r w:rsidRPr="00C74A36">
        <w:rPr>
          <w:rFonts w:ascii="Times New Roman" w:hAnsi="Times New Roman" w:cs="Times New Roman"/>
          <w:sz w:val="24"/>
          <w:szCs w:val="24"/>
        </w:rPr>
        <w:t>Yuan</w:t>
      </w:r>
      <w:r>
        <w:rPr>
          <w:rFonts w:ascii="Times New Roman" w:hAnsi="Times New Roman" w:cs="Times New Roman"/>
          <w:sz w:val="24"/>
          <w:szCs w:val="24"/>
        </w:rPr>
        <w:t xml:space="preserve"> LJ, </w:t>
      </w:r>
      <w:r w:rsidRPr="00C74A36">
        <w:rPr>
          <w:rFonts w:ascii="Times New Roman" w:hAnsi="Times New Roman" w:cs="Times New Roman"/>
          <w:sz w:val="24"/>
          <w:szCs w:val="24"/>
        </w:rPr>
        <w:t>Chen</w:t>
      </w:r>
      <w:r>
        <w:rPr>
          <w:rFonts w:ascii="Times New Roman" w:hAnsi="Times New Roman" w:cs="Times New Roman"/>
          <w:sz w:val="24"/>
          <w:szCs w:val="24"/>
        </w:rPr>
        <w:t xml:space="preserve"> LH, </w:t>
      </w:r>
      <w:r w:rsidRPr="00C74A36">
        <w:rPr>
          <w:rFonts w:ascii="Times New Roman" w:hAnsi="Times New Roman" w:cs="Times New Roman"/>
          <w:sz w:val="24"/>
          <w:szCs w:val="24"/>
        </w:rPr>
        <w:t>Wang</w:t>
      </w:r>
      <w:r w:rsidR="002B0EBD">
        <w:rPr>
          <w:rFonts w:ascii="Times New Roman" w:hAnsi="Times New Roman" w:cs="Times New Roman"/>
          <w:sz w:val="24"/>
          <w:szCs w:val="24"/>
        </w:rPr>
        <w:t xml:space="preserve"> IC, </w:t>
      </w:r>
      <w:r w:rsidRPr="00C74A36">
        <w:rPr>
          <w:rFonts w:ascii="Times New Roman" w:hAnsi="Times New Roman" w:cs="Times New Roman"/>
          <w:sz w:val="24"/>
          <w:szCs w:val="24"/>
        </w:rPr>
        <w:t>Tsai</w:t>
      </w:r>
      <w:r w:rsidR="002B0EBD">
        <w:rPr>
          <w:rFonts w:ascii="Times New Roman" w:hAnsi="Times New Roman" w:cs="Times New Roman"/>
          <w:sz w:val="24"/>
          <w:szCs w:val="24"/>
        </w:rPr>
        <w:t xml:space="preserve"> TT, </w:t>
      </w:r>
      <w:r w:rsidRPr="00C74A36">
        <w:rPr>
          <w:rFonts w:ascii="Times New Roman" w:hAnsi="Times New Roman" w:cs="Times New Roman"/>
          <w:sz w:val="24"/>
          <w:szCs w:val="24"/>
        </w:rPr>
        <w:t>Lai</w:t>
      </w:r>
      <w:r w:rsidR="002B0EBD">
        <w:rPr>
          <w:rFonts w:ascii="Times New Roman" w:hAnsi="Times New Roman" w:cs="Times New Roman"/>
          <w:sz w:val="24"/>
          <w:szCs w:val="24"/>
        </w:rPr>
        <w:t xml:space="preserve"> PL, </w:t>
      </w:r>
      <w:r w:rsidRPr="00C74A36">
        <w:rPr>
          <w:rFonts w:ascii="Times New Roman" w:hAnsi="Times New Roman" w:cs="Times New Roman"/>
          <w:sz w:val="24"/>
          <w:szCs w:val="24"/>
        </w:rPr>
        <w:t>Chen</w:t>
      </w:r>
      <w:r w:rsidR="002B0EBD">
        <w:rPr>
          <w:rFonts w:ascii="Times New Roman" w:hAnsi="Times New Roman" w:cs="Times New Roman"/>
          <w:sz w:val="24"/>
          <w:szCs w:val="24"/>
        </w:rPr>
        <w:t xml:space="preserve"> WJ. </w:t>
      </w:r>
      <w:r w:rsidRPr="00C74A36">
        <w:rPr>
          <w:rFonts w:ascii="Times New Roman" w:hAnsi="Times New Roman" w:cs="Times New Roman"/>
          <w:sz w:val="24"/>
          <w:szCs w:val="24"/>
        </w:rPr>
        <w:t>Hyperbaric oxygen treatment suppresses MAPK signaling and mitochondrial apoptotic pathway in degenerated human intervertebral disc cell</w:t>
      </w:r>
      <w:r w:rsidR="002B0EBD">
        <w:rPr>
          <w:rFonts w:ascii="Times New Roman" w:hAnsi="Times New Roman" w:cs="Times New Roman"/>
          <w:sz w:val="24"/>
          <w:szCs w:val="24"/>
        </w:rPr>
        <w:t>. J Orth Research. 2013;31(2):204-209.</w:t>
      </w:r>
    </w:p>
    <w:p w14:paraId="110227C6" w14:textId="786D2A54" w:rsidR="00D25845" w:rsidRDefault="00D25845" w:rsidP="00F752BD">
      <w:pPr>
        <w:spacing w:line="240" w:lineRule="auto"/>
        <w:rPr>
          <w:rFonts w:ascii="Times New Roman" w:hAnsi="Times New Roman" w:cs="Times New Roman"/>
          <w:sz w:val="24"/>
          <w:szCs w:val="24"/>
        </w:rPr>
      </w:pPr>
      <w:r>
        <w:rPr>
          <w:rFonts w:ascii="Times New Roman" w:hAnsi="Times New Roman" w:cs="Times New Roman"/>
          <w:sz w:val="24"/>
          <w:szCs w:val="24"/>
        </w:rPr>
        <w:t xml:space="preserve">50. </w:t>
      </w:r>
      <w:proofErr w:type="spellStart"/>
      <w:r w:rsidRPr="00D25845">
        <w:rPr>
          <w:rFonts w:ascii="Times New Roman" w:hAnsi="Times New Roman" w:cs="Times New Roman"/>
          <w:sz w:val="24"/>
          <w:szCs w:val="24"/>
        </w:rPr>
        <w:t>Nie</w:t>
      </w:r>
      <w:proofErr w:type="spellEnd"/>
      <w:r w:rsidRPr="00D25845">
        <w:rPr>
          <w:rFonts w:ascii="Times New Roman" w:hAnsi="Times New Roman" w:cs="Times New Roman"/>
          <w:sz w:val="24"/>
          <w:szCs w:val="24"/>
        </w:rPr>
        <w:t xml:space="preserve"> </w:t>
      </w:r>
      <w:r>
        <w:rPr>
          <w:rFonts w:ascii="Times New Roman" w:hAnsi="Times New Roman" w:cs="Times New Roman"/>
          <w:sz w:val="24"/>
          <w:szCs w:val="24"/>
        </w:rPr>
        <w:t>H,</w:t>
      </w:r>
      <w:r w:rsidRPr="00D25845">
        <w:rPr>
          <w:rFonts w:ascii="Times New Roman" w:hAnsi="Times New Roman" w:cs="Times New Roman"/>
          <w:sz w:val="24"/>
          <w:szCs w:val="24"/>
        </w:rPr>
        <w:t xml:space="preserve"> </w:t>
      </w:r>
      <w:proofErr w:type="spellStart"/>
      <w:r w:rsidRPr="00D25845">
        <w:rPr>
          <w:rFonts w:ascii="Times New Roman" w:hAnsi="Times New Roman" w:cs="Times New Roman"/>
          <w:sz w:val="24"/>
          <w:szCs w:val="24"/>
        </w:rPr>
        <w:t>Xiong</w:t>
      </w:r>
      <w:proofErr w:type="spellEnd"/>
      <w:r>
        <w:rPr>
          <w:rFonts w:ascii="Times New Roman" w:hAnsi="Times New Roman" w:cs="Times New Roman"/>
          <w:sz w:val="24"/>
          <w:szCs w:val="24"/>
        </w:rPr>
        <w:t xml:space="preserve"> L</w:t>
      </w:r>
      <w:r w:rsidRPr="00D25845">
        <w:rPr>
          <w:rFonts w:ascii="Times New Roman" w:hAnsi="Times New Roman" w:cs="Times New Roman"/>
          <w:sz w:val="24"/>
          <w:szCs w:val="24"/>
        </w:rPr>
        <w:t>, Lao</w:t>
      </w:r>
      <w:r>
        <w:rPr>
          <w:rFonts w:ascii="Times New Roman" w:hAnsi="Times New Roman" w:cs="Times New Roman"/>
          <w:sz w:val="24"/>
          <w:szCs w:val="24"/>
        </w:rPr>
        <w:t xml:space="preserve"> N</w:t>
      </w:r>
      <w:r w:rsidRPr="00D25845">
        <w:rPr>
          <w:rFonts w:ascii="Times New Roman" w:hAnsi="Times New Roman" w:cs="Times New Roman"/>
          <w:sz w:val="24"/>
          <w:szCs w:val="24"/>
        </w:rPr>
        <w:t>, Chen</w:t>
      </w:r>
      <w:r>
        <w:rPr>
          <w:rFonts w:ascii="Times New Roman" w:hAnsi="Times New Roman" w:cs="Times New Roman"/>
          <w:sz w:val="24"/>
          <w:szCs w:val="24"/>
        </w:rPr>
        <w:t xml:space="preserve"> S</w:t>
      </w:r>
      <w:r w:rsidRPr="00D25845">
        <w:rPr>
          <w:rFonts w:ascii="Times New Roman" w:hAnsi="Times New Roman" w:cs="Times New Roman"/>
          <w:sz w:val="24"/>
          <w:szCs w:val="24"/>
        </w:rPr>
        <w:t>, Xu</w:t>
      </w:r>
      <w:r>
        <w:rPr>
          <w:rFonts w:ascii="Times New Roman" w:hAnsi="Times New Roman" w:cs="Times New Roman"/>
          <w:sz w:val="24"/>
          <w:szCs w:val="24"/>
        </w:rPr>
        <w:t xml:space="preserve"> N</w:t>
      </w:r>
      <w:r w:rsidRPr="00D25845">
        <w:rPr>
          <w:rFonts w:ascii="Times New Roman" w:hAnsi="Times New Roman" w:cs="Times New Roman"/>
          <w:sz w:val="24"/>
          <w:szCs w:val="24"/>
        </w:rPr>
        <w:t>, Zhu</w:t>
      </w:r>
      <w:r>
        <w:rPr>
          <w:rFonts w:ascii="Times New Roman" w:hAnsi="Times New Roman" w:cs="Times New Roman"/>
          <w:sz w:val="24"/>
          <w:szCs w:val="24"/>
        </w:rPr>
        <w:t xml:space="preserve"> Z. </w:t>
      </w:r>
      <w:r w:rsidRPr="00D25845">
        <w:rPr>
          <w:rFonts w:ascii="Times New Roman" w:hAnsi="Times New Roman" w:cs="Times New Roman"/>
          <w:sz w:val="24"/>
          <w:szCs w:val="24"/>
        </w:rPr>
        <w:t>Hyperbaric oxygen preconditioning induces tolerance against spinal cord ischemia by upregulation of antioxidant enzymes in rabbits</w:t>
      </w:r>
      <w:r>
        <w:rPr>
          <w:rFonts w:ascii="Times New Roman" w:hAnsi="Times New Roman" w:cs="Times New Roman"/>
          <w:sz w:val="24"/>
          <w:szCs w:val="24"/>
        </w:rPr>
        <w:t xml:space="preserve">. </w:t>
      </w:r>
      <w:r w:rsidR="00F752BD" w:rsidRPr="00F752BD">
        <w:rPr>
          <w:rFonts w:ascii="Times New Roman" w:hAnsi="Times New Roman" w:cs="Times New Roman"/>
          <w:sz w:val="24"/>
          <w:szCs w:val="24"/>
        </w:rPr>
        <w:t xml:space="preserve">J </w:t>
      </w:r>
      <w:proofErr w:type="spellStart"/>
      <w:r w:rsidR="00F752BD" w:rsidRPr="00F752BD">
        <w:rPr>
          <w:rFonts w:ascii="Times New Roman" w:hAnsi="Times New Roman" w:cs="Times New Roman"/>
          <w:sz w:val="24"/>
          <w:szCs w:val="24"/>
        </w:rPr>
        <w:t>Cereb</w:t>
      </w:r>
      <w:proofErr w:type="spellEnd"/>
      <w:r w:rsidR="00F752BD" w:rsidRPr="00F752BD">
        <w:rPr>
          <w:rFonts w:ascii="Times New Roman" w:hAnsi="Times New Roman" w:cs="Times New Roman"/>
          <w:sz w:val="24"/>
          <w:szCs w:val="24"/>
        </w:rPr>
        <w:t xml:space="preserve"> Blood Flow </w:t>
      </w:r>
      <w:proofErr w:type="spellStart"/>
      <w:r w:rsidR="00F752BD" w:rsidRPr="00F752BD">
        <w:rPr>
          <w:rFonts w:ascii="Times New Roman" w:hAnsi="Times New Roman" w:cs="Times New Roman"/>
          <w:sz w:val="24"/>
          <w:szCs w:val="24"/>
        </w:rPr>
        <w:t>Metab</w:t>
      </w:r>
      <w:proofErr w:type="spellEnd"/>
      <w:r w:rsidR="00F752BD">
        <w:rPr>
          <w:rFonts w:ascii="Times New Roman" w:hAnsi="Times New Roman" w:cs="Times New Roman"/>
          <w:sz w:val="24"/>
          <w:szCs w:val="24"/>
        </w:rPr>
        <w:t xml:space="preserve">. </w:t>
      </w:r>
      <w:r w:rsidR="00F752BD" w:rsidRPr="00F752BD">
        <w:rPr>
          <w:rFonts w:ascii="Times New Roman" w:hAnsi="Times New Roman" w:cs="Times New Roman"/>
          <w:sz w:val="24"/>
          <w:szCs w:val="24"/>
        </w:rPr>
        <w:t>2006;26(5):666-</w:t>
      </w:r>
      <w:r w:rsidR="00F752BD">
        <w:rPr>
          <w:rFonts w:ascii="Times New Roman" w:hAnsi="Times New Roman" w:cs="Times New Roman"/>
          <w:sz w:val="24"/>
          <w:szCs w:val="24"/>
        </w:rPr>
        <w:t>6</w:t>
      </w:r>
      <w:r w:rsidR="00F752BD" w:rsidRPr="00F752BD">
        <w:rPr>
          <w:rFonts w:ascii="Times New Roman" w:hAnsi="Times New Roman" w:cs="Times New Roman"/>
          <w:sz w:val="24"/>
          <w:szCs w:val="24"/>
        </w:rPr>
        <w:t>74.</w:t>
      </w:r>
    </w:p>
    <w:p w14:paraId="0EFDD4D3" w14:textId="7CB64940" w:rsidR="00F752BD" w:rsidRDefault="00F752BD" w:rsidP="00F752BD">
      <w:pPr>
        <w:spacing w:line="240" w:lineRule="auto"/>
        <w:rPr>
          <w:rFonts w:ascii="Times New Roman" w:hAnsi="Times New Roman" w:cs="Times New Roman"/>
          <w:sz w:val="24"/>
          <w:szCs w:val="24"/>
        </w:rPr>
      </w:pPr>
      <w:r>
        <w:rPr>
          <w:rFonts w:ascii="Times New Roman" w:hAnsi="Times New Roman" w:cs="Times New Roman"/>
          <w:sz w:val="24"/>
          <w:szCs w:val="24"/>
        </w:rPr>
        <w:t xml:space="preserve">51. </w:t>
      </w:r>
      <w:r w:rsidRPr="00F752BD">
        <w:rPr>
          <w:rFonts w:ascii="Times New Roman" w:hAnsi="Times New Roman" w:cs="Times New Roman"/>
          <w:sz w:val="24"/>
          <w:szCs w:val="24"/>
        </w:rPr>
        <w:t>Sun</w:t>
      </w:r>
      <w:r>
        <w:rPr>
          <w:rFonts w:ascii="Times New Roman" w:hAnsi="Times New Roman" w:cs="Times New Roman"/>
          <w:sz w:val="24"/>
          <w:szCs w:val="24"/>
        </w:rPr>
        <w:t xml:space="preserve"> L</w:t>
      </w:r>
      <w:r w:rsidRPr="00F752BD">
        <w:rPr>
          <w:rFonts w:ascii="Times New Roman" w:hAnsi="Times New Roman" w:cs="Times New Roman"/>
          <w:sz w:val="24"/>
          <w:szCs w:val="24"/>
        </w:rPr>
        <w:t>, Marti</w:t>
      </w:r>
      <w:r>
        <w:rPr>
          <w:rFonts w:ascii="Times New Roman" w:hAnsi="Times New Roman" w:cs="Times New Roman"/>
          <w:sz w:val="24"/>
          <w:szCs w:val="24"/>
        </w:rPr>
        <w:t xml:space="preserve"> HH</w:t>
      </w:r>
      <w:r w:rsidRPr="00F752BD">
        <w:rPr>
          <w:rFonts w:ascii="Times New Roman" w:hAnsi="Times New Roman" w:cs="Times New Roman"/>
          <w:sz w:val="24"/>
          <w:szCs w:val="24"/>
        </w:rPr>
        <w:t xml:space="preserve">, </w:t>
      </w:r>
      <w:proofErr w:type="spellStart"/>
      <w:r w:rsidRPr="00F752BD">
        <w:rPr>
          <w:rFonts w:ascii="Times New Roman" w:hAnsi="Times New Roman" w:cs="Times New Roman"/>
          <w:sz w:val="24"/>
          <w:szCs w:val="24"/>
        </w:rPr>
        <w:t>Veltkamp</w:t>
      </w:r>
      <w:proofErr w:type="spellEnd"/>
      <w:r>
        <w:rPr>
          <w:rFonts w:ascii="Times New Roman" w:hAnsi="Times New Roman" w:cs="Times New Roman"/>
          <w:sz w:val="24"/>
          <w:szCs w:val="24"/>
        </w:rPr>
        <w:t xml:space="preserve"> R. </w:t>
      </w:r>
      <w:r w:rsidRPr="00F752BD">
        <w:rPr>
          <w:rFonts w:ascii="Times New Roman" w:hAnsi="Times New Roman" w:cs="Times New Roman"/>
          <w:sz w:val="24"/>
          <w:szCs w:val="24"/>
        </w:rPr>
        <w:t>Hyperbaric Oxygen Reduces Tissue Hypoxia and Hypoxia-Inducible Factor-1α Expression in Focal Cerebral Ischemia</w:t>
      </w:r>
      <w:r>
        <w:rPr>
          <w:rFonts w:ascii="Times New Roman" w:hAnsi="Times New Roman" w:cs="Times New Roman"/>
          <w:sz w:val="24"/>
          <w:szCs w:val="24"/>
        </w:rPr>
        <w:t xml:space="preserve">. Stroke. 2008;39(3):1000-1006. </w:t>
      </w:r>
    </w:p>
    <w:p w14:paraId="3624BF4A" w14:textId="50D81F0F" w:rsidR="008D2200" w:rsidRDefault="008D2200" w:rsidP="008D2200">
      <w:pPr>
        <w:spacing w:line="240" w:lineRule="auto"/>
        <w:rPr>
          <w:rFonts w:ascii="Times New Roman" w:hAnsi="Times New Roman" w:cs="Times New Roman"/>
          <w:sz w:val="24"/>
          <w:szCs w:val="24"/>
        </w:rPr>
      </w:pPr>
      <w:r>
        <w:rPr>
          <w:rFonts w:ascii="Times New Roman" w:hAnsi="Times New Roman" w:cs="Times New Roman"/>
          <w:sz w:val="24"/>
          <w:szCs w:val="24"/>
        </w:rPr>
        <w:t>52.</w:t>
      </w:r>
      <w:r w:rsidRPr="008D2200">
        <w:t xml:space="preserve"> </w:t>
      </w:r>
      <w:r w:rsidRPr="008D2200">
        <w:rPr>
          <w:rFonts w:ascii="Times New Roman" w:hAnsi="Times New Roman" w:cs="Times New Roman"/>
          <w:sz w:val="24"/>
          <w:szCs w:val="24"/>
        </w:rPr>
        <w:t xml:space="preserve">Li </w:t>
      </w:r>
      <w:r>
        <w:rPr>
          <w:rFonts w:ascii="Times New Roman" w:hAnsi="Times New Roman" w:cs="Times New Roman"/>
          <w:sz w:val="24"/>
          <w:szCs w:val="24"/>
        </w:rPr>
        <w:t>Y</w:t>
      </w:r>
      <w:r w:rsidRPr="008D2200">
        <w:rPr>
          <w:rFonts w:ascii="Times New Roman" w:hAnsi="Times New Roman" w:cs="Times New Roman"/>
          <w:sz w:val="24"/>
          <w:szCs w:val="24"/>
        </w:rPr>
        <w:t>, Zhou</w:t>
      </w:r>
      <w:r>
        <w:rPr>
          <w:rFonts w:ascii="Times New Roman" w:hAnsi="Times New Roman" w:cs="Times New Roman"/>
          <w:sz w:val="24"/>
          <w:szCs w:val="24"/>
        </w:rPr>
        <w:t xml:space="preserve"> C</w:t>
      </w:r>
      <w:r w:rsidRPr="008D2200">
        <w:rPr>
          <w:rFonts w:ascii="Times New Roman" w:hAnsi="Times New Roman" w:cs="Times New Roman"/>
          <w:sz w:val="24"/>
          <w:szCs w:val="24"/>
        </w:rPr>
        <w:t>, Calvert</w:t>
      </w:r>
      <w:r>
        <w:rPr>
          <w:rFonts w:ascii="Times New Roman" w:hAnsi="Times New Roman" w:cs="Times New Roman"/>
          <w:sz w:val="24"/>
          <w:szCs w:val="24"/>
        </w:rPr>
        <w:t xml:space="preserve"> JW, </w:t>
      </w:r>
      <w:proofErr w:type="spellStart"/>
      <w:r w:rsidRPr="008D2200">
        <w:rPr>
          <w:rFonts w:ascii="Times New Roman" w:hAnsi="Times New Roman" w:cs="Times New Roman"/>
          <w:sz w:val="24"/>
          <w:szCs w:val="24"/>
        </w:rPr>
        <w:t>Colohan</w:t>
      </w:r>
      <w:proofErr w:type="spellEnd"/>
      <w:r>
        <w:rPr>
          <w:rFonts w:ascii="Times New Roman" w:hAnsi="Times New Roman" w:cs="Times New Roman"/>
          <w:sz w:val="24"/>
          <w:szCs w:val="24"/>
        </w:rPr>
        <w:t xml:space="preserve"> ART</w:t>
      </w:r>
      <w:r w:rsidRPr="008D2200">
        <w:rPr>
          <w:rFonts w:ascii="Times New Roman" w:hAnsi="Times New Roman" w:cs="Times New Roman"/>
          <w:sz w:val="24"/>
          <w:szCs w:val="24"/>
        </w:rPr>
        <w:t>, Zhang</w:t>
      </w:r>
      <w:r>
        <w:rPr>
          <w:rFonts w:ascii="Times New Roman" w:hAnsi="Times New Roman" w:cs="Times New Roman"/>
          <w:sz w:val="24"/>
          <w:szCs w:val="24"/>
        </w:rPr>
        <w:t xml:space="preserve"> JH. </w:t>
      </w:r>
      <w:r w:rsidRPr="008D2200">
        <w:rPr>
          <w:rFonts w:ascii="Times New Roman" w:hAnsi="Times New Roman" w:cs="Times New Roman"/>
          <w:sz w:val="24"/>
          <w:szCs w:val="24"/>
        </w:rPr>
        <w:t>Multiple effects of hyperbaric oxygen on the expression of HIF-1 alpha and apoptotic genes in a global ischemia-hypotension rat</w:t>
      </w:r>
      <w:r>
        <w:rPr>
          <w:rFonts w:ascii="Times New Roman" w:hAnsi="Times New Roman" w:cs="Times New Roman"/>
          <w:sz w:val="24"/>
          <w:szCs w:val="24"/>
        </w:rPr>
        <w:t>.</w:t>
      </w:r>
      <w:r w:rsidRPr="008D2200">
        <w:rPr>
          <w:rFonts w:ascii="Times New Roman" w:hAnsi="Times New Roman" w:cs="Times New Roman"/>
          <w:sz w:val="24"/>
          <w:szCs w:val="24"/>
        </w:rPr>
        <w:t xml:space="preserve"> model</w:t>
      </w:r>
      <w:r>
        <w:rPr>
          <w:rFonts w:ascii="Times New Roman" w:hAnsi="Times New Roman" w:cs="Times New Roman"/>
          <w:sz w:val="24"/>
          <w:szCs w:val="24"/>
        </w:rPr>
        <w:t>.</w:t>
      </w:r>
      <w:r w:rsidRPr="008D2200">
        <w:t xml:space="preserve"> </w:t>
      </w:r>
      <w:r w:rsidRPr="008D2200">
        <w:rPr>
          <w:rFonts w:ascii="Times New Roman" w:hAnsi="Times New Roman" w:cs="Times New Roman"/>
          <w:sz w:val="24"/>
          <w:szCs w:val="24"/>
        </w:rPr>
        <w:t>Neurol 200</w:t>
      </w:r>
      <w:r>
        <w:rPr>
          <w:rFonts w:ascii="Times New Roman" w:hAnsi="Times New Roman" w:cs="Times New Roman"/>
          <w:sz w:val="24"/>
          <w:szCs w:val="24"/>
        </w:rPr>
        <w:t>5</w:t>
      </w:r>
      <w:r w:rsidRPr="008D2200">
        <w:rPr>
          <w:rFonts w:ascii="Times New Roman" w:hAnsi="Times New Roman" w:cs="Times New Roman"/>
          <w:sz w:val="24"/>
          <w:szCs w:val="24"/>
        </w:rPr>
        <w:t>;191(1):198-210</w:t>
      </w:r>
      <w:r>
        <w:rPr>
          <w:rFonts w:ascii="Times New Roman" w:hAnsi="Times New Roman" w:cs="Times New Roman"/>
          <w:sz w:val="24"/>
          <w:szCs w:val="24"/>
        </w:rPr>
        <w:t>.</w:t>
      </w:r>
    </w:p>
    <w:p w14:paraId="294D00A4" w14:textId="34F8E752" w:rsidR="008C711C" w:rsidRDefault="008C711C" w:rsidP="008C711C">
      <w:pPr>
        <w:spacing w:line="240" w:lineRule="auto"/>
        <w:rPr>
          <w:rFonts w:ascii="Times New Roman" w:hAnsi="Times New Roman" w:cs="Times New Roman"/>
          <w:sz w:val="24"/>
          <w:szCs w:val="24"/>
        </w:rPr>
      </w:pPr>
      <w:r>
        <w:rPr>
          <w:rFonts w:ascii="Times New Roman" w:hAnsi="Times New Roman" w:cs="Times New Roman"/>
          <w:sz w:val="24"/>
          <w:szCs w:val="24"/>
        </w:rPr>
        <w:t>53.</w:t>
      </w:r>
      <w:r w:rsidRPr="008C711C">
        <w:t xml:space="preserve"> </w:t>
      </w:r>
      <w:proofErr w:type="spellStart"/>
      <w:r w:rsidRPr="008C711C">
        <w:rPr>
          <w:rFonts w:ascii="Times New Roman" w:hAnsi="Times New Roman" w:cs="Times New Roman"/>
          <w:sz w:val="24"/>
          <w:szCs w:val="24"/>
        </w:rPr>
        <w:t>Fose</w:t>
      </w:r>
      <w:r>
        <w:rPr>
          <w:rFonts w:ascii="Times New Roman" w:hAnsi="Times New Roman" w:cs="Times New Roman"/>
          <w:sz w:val="24"/>
          <w:szCs w:val="24"/>
        </w:rPr>
        <w:t>n</w:t>
      </w:r>
      <w:proofErr w:type="spellEnd"/>
      <w:r>
        <w:rPr>
          <w:rFonts w:ascii="Times New Roman" w:hAnsi="Times New Roman" w:cs="Times New Roman"/>
          <w:sz w:val="24"/>
          <w:szCs w:val="24"/>
        </w:rPr>
        <w:t xml:space="preserve"> KM, </w:t>
      </w:r>
      <w:r w:rsidRPr="008C711C">
        <w:rPr>
          <w:rFonts w:ascii="Times New Roman" w:hAnsi="Times New Roman" w:cs="Times New Roman"/>
          <w:sz w:val="24"/>
          <w:szCs w:val="24"/>
        </w:rPr>
        <w:t>Thom</w:t>
      </w:r>
      <w:r>
        <w:rPr>
          <w:rFonts w:ascii="Times New Roman" w:hAnsi="Times New Roman" w:cs="Times New Roman"/>
          <w:sz w:val="24"/>
          <w:szCs w:val="24"/>
        </w:rPr>
        <w:t xml:space="preserve"> SR.</w:t>
      </w:r>
      <w:r w:rsidRPr="008C711C">
        <w:rPr>
          <w:rFonts w:ascii="Times New Roman" w:hAnsi="Times New Roman" w:cs="Times New Roman"/>
          <w:sz w:val="24"/>
          <w:szCs w:val="24"/>
        </w:rPr>
        <w:t xml:space="preserve"> Hyperbaric Oxygen, Vasculogenic Stem Cells, and Wound Healin</w:t>
      </w:r>
      <w:r>
        <w:rPr>
          <w:rFonts w:ascii="Times New Roman" w:hAnsi="Times New Roman" w:cs="Times New Roman"/>
          <w:sz w:val="24"/>
          <w:szCs w:val="24"/>
        </w:rPr>
        <w:t xml:space="preserve">g. </w:t>
      </w:r>
      <w:proofErr w:type="spellStart"/>
      <w:r w:rsidRPr="008C711C">
        <w:rPr>
          <w:rFonts w:ascii="Times New Roman" w:hAnsi="Times New Roman" w:cs="Times New Roman"/>
          <w:sz w:val="24"/>
          <w:szCs w:val="24"/>
        </w:rPr>
        <w:t>Antioxid</w:t>
      </w:r>
      <w:proofErr w:type="spellEnd"/>
      <w:r w:rsidRPr="008C711C">
        <w:rPr>
          <w:rFonts w:ascii="Times New Roman" w:hAnsi="Times New Roman" w:cs="Times New Roman"/>
          <w:sz w:val="24"/>
          <w:szCs w:val="24"/>
        </w:rPr>
        <w:t xml:space="preserve"> Redox Signal. 2014 Oct; 21(11):1634–1647.</w:t>
      </w:r>
    </w:p>
    <w:p w14:paraId="33F97C2E" w14:textId="7BF8D457" w:rsidR="0062217A" w:rsidRDefault="0062217A" w:rsidP="0062217A">
      <w:pPr>
        <w:spacing w:line="240" w:lineRule="auto"/>
        <w:rPr>
          <w:rFonts w:ascii="Times New Roman" w:hAnsi="Times New Roman" w:cs="Times New Roman"/>
          <w:sz w:val="24"/>
          <w:szCs w:val="24"/>
        </w:rPr>
      </w:pPr>
      <w:r>
        <w:rPr>
          <w:rFonts w:ascii="Times New Roman" w:hAnsi="Times New Roman" w:cs="Times New Roman"/>
          <w:sz w:val="24"/>
          <w:szCs w:val="24"/>
        </w:rPr>
        <w:t xml:space="preserve">54. </w:t>
      </w:r>
      <w:r w:rsidRPr="0062217A">
        <w:rPr>
          <w:rFonts w:ascii="Times New Roman" w:hAnsi="Times New Roman" w:cs="Times New Roman"/>
          <w:sz w:val="24"/>
          <w:szCs w:val="24"/>
        </w:rPr>
        <w:t>Choudhury</w:t>
      </w:r>
      <w:r>
        <w:rPr>
          <w:rFonts w:ascii="Times New Roman" w:hAnsi="Times New Roman" w:cs="Times New Roman"/>
          <w:sz w:val="24"/>
          <w:szCs w:val="24"/>
        </w:rPr>
        <w:t xml:space="preserve"> R.</w:t>
      </w:r>
      <w:r w:rsidRPr="0062217A">
        <w:rPr>
          <w:rFonts w:ascii="Times New Roman" w:hAnsi="Times New Roman" w:cs="Times New Roman"/>
          <w:sz w:val="24"/>
          <w:szCs w:val="24"/>
        </w:rPr>
        <w:t xml:space="preserve"> Hypoxia and hyperbaric oxygen therapy: a review</w:t>
      </w:r>
      <w:r>
        <w:rPr>
          <w:rFonts w:ascii="Times New Roman" w:hAnsi="Times New Roman" w:cs="Times New Roman"/>
          <w:sz w:val="24"/>
          <w:szCs w:val="24"/>
        </w:rPr>
        <w:t xml:space="preserve">. </w:t>
      </w:r>
      <w:r w:rsidRPr="0062217A">
        <w:rPr>
          <w:rFonts w:ascii="Times New Roman" w:hAnsi="Times New Roman" w:cs="Times New Roman"/>
          <w:sz w:val="24"/>
          <w:szCs w:val="24"/>
        </w:rPr>
        <w:t>Int J Gen Med. 2018; 11: 431–442.</w:t>
      </w:r>
    </w:p>
    <w:p w14:paraId="382FE364" w14:textId="6A4CA5FD" w:rsidR="0036176C" w:rsidRDefault="0000627F" w:rsidP="0000627F">
      <w:pPr>
        <w:spacing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00627F">
        <w:rPr>
          <w:rFonts w:ascii="Times New Roman" w:hAnsi="Times New Roman" w:cs="Times New Roman"/>
          <w:sz w:val="24"/>
          <w:szCs w:val="24"/>
        </w:rPr>
        <w:t xml:space="preserve">Li </w:t>
      </w:r>
      <w:r>
        <w:rPr>
          <w:rFonts w:ascii="Times New Roman" w:hAnsi="Times New Roman" w:cs="Times New Roman"/>
          <w:sz w:val="24"/>
          <w:szCs w:val="24"/>
        </w:rPr>
        <w:t>Y</w:t>
      </w:r>
      <w:r w:rsidRPr="0000627F">
        <w:rPr>
          <w:rFonts w:ascii="Times New Roman" w:hAnsi="Times New Roman" w:cs="Times New Roman"/>
          <w:sz w:val="24"/>
          <w:szCs w:val="24"/>
        </w:rPr>
        <w:t>, Hao</w:t>
      </w:r>
      <w:r>
        <w:rPr>
          <w:rFonts w:ascii="Times New Roman" w:hAnsi="Times New Roman" w:cs="Times New Roman"/>
          <w:sz w:val="24"/>
          <w:szCs w:val="24"/>
        </w:rPr>
        <w:t xml:space="preserve"> YF, </w:t>
      </w:r>
      <w:r w:rsidRPr="0000627F">
        <w:rPr>
          <w:rFonts w:ascii="Times New Roman" w:hAnsi="Times New Roman" w:cs="Times New Roman"/>
          <w:sz w:val="24"/>
          <w:szCs w:val="24"/>
        </w:rPr>
        <w:t xml:space="preserve">Wang </w:t>
      </w:r>
      <w:r>
        <w:rPr>
          <w:rFonts w:ascii="Times New Roman" w:hAnsi="Times New Roman" w:cs="Times New Roman"/>
          <w:sz w:val="24"/>
          <w:szCs w:val="24"/>
        </w:rPr>
        <w:t xml:space="preserve">T, </w:t>
      </w:r>
      <w:r w:rsidRPr="0000627F">
        <w:rPr>
          <w:rFonts w:ascii="Times New Roman" w:hAnsi="Times New Roman" w:cs="Times New Roman"/>
          <w:sz w:val="24"/>
          <w:szCs w:val="24"/>
        </w:rPr>
        <w:t xml:space="preserve">Zhang </w:t>
      </w:r>
      <w:r>
        <w:rPr>
          <w:rFonts w:ascii="Times New Roman" w:hAnsi="Times New Roman" w:cs="Times New Roman"/>
          <w:sz w:val="24"/>
          <w:szCs w:val="24"/>
        </w:rPr>
        <w:t>ZF</w:t>
      </w:r>
      <w:r w:rsidRPr="0000627F">
        <w:rPr>
          <w:rFonts w:ascii="Times New Roman" w:hAnsi="Times New Roman" w:cs="Times New Roman"/>
          <w:sz w:val="24"/>
          <w:szCs w:val="24"/>
        </w:rPr>
        <w:t xml:space="preserve">, Liang </w:t>
      </w:r>
      <w:r>
        <w:rPr>
          <w:rFonts w:ascii="Times New Roman" w:hAnsi="Times New Roman" w:cs="Times New Roman"/>
          <w:sz w:val="24"/>
          <w:szCs w:val="24"/>
        </w:rPr>
        <w:t>Y</w:t>
      </w:r>
      <w:r w:rsidRPr="0000627F">
        <w:rPr>
          <w:rFonts w:ascii="Times New Roman" w:hAnsi="Times New Roman" w:cs="Times New Roman"/>
          <w:sz w:val="24"/>
          <w:szCs w:val="24"/>
        </w:rPr>
        <w:t>, Xiao</w:t>
      </w:r>
      <w:r>
        <w:rPr>
          <w:rFonts w:ascii="Times New Roman" w:hAnsi="Times New Roman" w:cs="Times New Roman"/>
          <w:sz w:val="24"/>
          <w:szCs w:val="24"/>
        </w:rPr>
        <w:t xml:space="preserve"> WL</w:t>
      </w:r>
      <w:r w:rsidRPr="0000627F">
        <w:rPr>
          <w:rFonts w:ascii="Times New Roman" w:hAnsi="Times New Roman" w:cs="Times New Roman"/>
          <w:sz w:val="24"/>
          <w:szCs w:val="24"/>
        </w:rPr>
        <w:t>, Guo</w:t>
      </w:r>
      <w:r>
        <w:rPr>
          <w:rFonts w:ascii="Times New Roman" w:hAnsi="Times New Roman" w:cs="Times New Roman"/>
          <w:sz w:val="24"/>
          <w:szCs w:val="24"/>
        </w:rPr>
        <w:t xml:space="preserve"> X. </w:t>
      </w:r>
      <w:r w:rsidRPr="0000627F">
        <w:rPr>
          <w:rFonts w:ascii="Times New Roman" w:hAnsi="Times New Roman" w:cs="Times New Roman"/>
          <w:sz w:val="24"/>
          <w:szCs w:val="24"/>
        </w:rPr>
        <w:t>Hyperbaric oxygen may improve vascular endothelial function in patients undergoing coronary stent implantation</w:t>
      </w:r>
      <w:r>
        <w:rPr>
          <w:rFonts w:ascii="Times New Roman" w:hAnsi="Times New Roman" w:cs="Times New Roman"/>
          <w:sz w:val="24"/>
          <w:szCs w:val="24"/>
        </w:rPr>
        <w:t xml:space="preserve">. </w:t>
      </w:r>
      <w:r w:rsidRPr="0000627F">
        <w:rPr>
          <w:rFonts w:ascii="Times New Roman" w:hAnsi="Times New Roman" w:cs="Times New Roman"/>
          <w:sz w:val="24"/>
          <w:szCs w:val="24"/>
        </w:rPr>
        <w:t xml:space="preserve">Undersea </w:t>
      </w:r>
      <w:proofErr w:type="spellStart"/>
      <w:r w:rsidRPr="0000627F">
        <w:rPr>
          <w:rFonts w:ascii="Times New Roman" w:hAnsi="Times New Roman" w:cs="Times New Roman"/>
          <w:sz w:val="24"/>
          <w:szCs w:val="24"/>
        </w:rPr>
        <w:t>Hyperb</w:t>
      </w:r>
      <w:proofErr w:type="spellEnd"/>
      <w:r w:rsidRPr="0000627F">
        <w:rPr>
          <w:rFonts w:ascii="Times New Roman" w:hAnsi="Times New Roman" w:cs="Times New Roman"/>
          <w:sz w:val="24"/>
          <w:szCs w:val="24"/>
        </w:rPr>
        <w:t xml:space="preserve"> Med</w:t>
      </w:r>
      <w:r>
        <w:rPr>
          <w:rFonts w:ascii="Times New Roman" w:hAnsi="Times New Roman" w:cs="Times New Roman"/>
          <w:sz w:val="24"/>
          <w:szCs w:val="24"/>
        </w:rPr>
        <w:t xml:space="preserve">. </w:t>
      </w:r>
      <w:r w:rsidRPr="0000627F">
        <w:rPr>
          <w:rFonts w:ascii="Times New Roman" w:hAnsi="Times New Roman" w:cs="Times New Roman"/>
          <w:sz w:val="24"/>
          <w:szCs w:val="24"/>
        </w:rPr>
        <w:t>201</w:t>
      </w:r>
      <w:r>
        <w:rPr>
          <w:rFonts w:ascii="Times New Roman" w:hAnsi="Times New Roman" w:cs="Times New Roman"/>
          <w:sz w:val="24"/>
          <w:szCs w:val="24"/>
        </w:rPr>
        <w:t>9;</w:t>
      </w:r>
      <w:r w:rsidRPr="0000627F">
        <w:rPr>
          <w:rFonts w:ascii="Times New Roman" w:hAnsi="Times New Roman" w:cs="Times New Roman"/>
          <w:sz w:val="24"/>
          <w:szCs w:val="24"/>
        </w:rPr>
        <w:t>46(2):145-152.</w:t>
      </w:r>
      <w:r w:rsidR="00847BD7">
        <w:rPr>
          <w:rFonts w:ascii="Times New Roman" w:hAnsi="Times New Roman" w:cs="Times New Roman"/>
          <w:sz w:val="24"/>
          <w:szCs w:val="24"/>
        </w:rPr>
        <w:t xml:space="preserve"> </w:t>
      </w:r>
    </w:p>
    <w:p w14:paraId="0F086FB0" w14:textId="229599BA" w:rsidR="009D66B6" w:rsidRPr="004C1C3E" w:rsidRDefault="0036176C" w:rsidP="00114AAA">
      <w:pPr>
        <w:spacing w:line="240" w:lineRule="auto"/>
        <w:rPr>
          <w:rFonts w:ascii="Times New Roman" w:hAnsi="Times New Roman" w:cs="Times New Roman"/>
          <w:sz w:val="24"/>
          <w:szCs w:val="24"/>
        </w:rPr>
      </w:pPr>
      <w:r>
        <w:rPr>
          <w:rFonts w:ascii="Times New Roman" w:hAnsi="Times New Roman" w:cs="Times New Roman"/>
          <w:sz w:val="24"/>
          <w:szCs w:val="24"/>
        </w:rPr>
        <w:t xml:space="preserve">56. </w:t>
      </w:r>
      <w:r w:rsidR="00114AAA" w:rsidRPr="004C1C3E">
        <w:rPr>
          <w:rFonts w:ascii="Times New Roman" w:hAnsi="Times New Roman" w:cs="Times New Roman"/>
          <w:sz w:val="24"/>
          <w:szCs w:val="24"/>
        </w:rPr>
        <w:t>Thibodeaux K, Speyer M, Raza A, et al. Hyperbaric oxygen therapy in preventing mechanical ventilation in COVID-19 patients: a retrospective case series J Wound Care, 2020 May 1;29(Sup5a</w:t>
      </w:r>
      <w:proofErr w:type="gramStart"/>
      <w:r w:rsidR="00114AAA" w:rsidRPr="004C1C3E">
        <w:rPr>
          <w:rFonts w:ascii="Times New Roman" w:hAnsi="Times New Roman" w:cs="Times New Roman"/>
          <w:sz w:val="24"/>
          <w:szCs w:val="24"/>
        </w:rPr>
        <w:t>):S</w:t>
      </w:r>
      <w:proofErr w:type="gramEnd"/>
      <w:r w:rsidR="00114AAA" w:rsidRPr="004C1C3E">
        <w:rPr>
          <w:rFonts w:ascii="Times New Roman" w:hAnsi="Times New Roman" w:cs="Times New Roman"/>
          <w:sz w:val="24"/>
          <w:szCs w:val="24"/>
        </w:rPr>
        <w:t>4-S8.</w:t>
      </w:r>
    </w:p>
    <w:p w14:paraId="3068B778" w14:textId="11526FBE" w:rsidR="009D66B6" w:rsidRPr="004C1C3E" w:rsidRDefault="0036176C" w:rsidP="007402D2">
      <w:pPr>
        <w:spacing w:line="240" w:lineRule="auto"/>
        <w:rPr>
          <w:rFonts w:ascii="Times New Roman" w:hAnsi="Times New Roman" w:cs="Times New Roman"/>
          <w:sz w:val="24"/>
          <w:szCs w:val="24"/>
        </w:rPr>
      </w:pPr>
      <w:r>
        <w:rPr>
          <w:rFonts w:ascii="Times New Roman" w:hAnsi="Times New Roman" w:cs="Times New Roman"/>
          <w:sz w:val="24"/>
          <w:szCs w:val="24"/>
        </w:rPr>
        <w:t xml:space="preserve">57. </w:t>
      </w:r>
      <w:proofErr w:type="spellStart"/>
      <w:r w:rsidR="007402D2" w:rsidRPr="004C1C3E">
        <w:rPr>
          <w:rFonts w:ascii="Times New Roman" w:hAnsi="Times New Roman" w:cs="Times New Roman"/>
          <w:sz w:val="24"/>
          <w:szCs w:val="24"/>
        </w:rPr>
        <w:t>Gorenstein</w:t>
      </w:r>
      <w:proofErr w:type="spellEnd"/>
      <w:r w:rsidR="007402D2" w:rsidRPr="004C1C3E">
        <w:rPr>
          <w:rFonts w:ascii="Times New Roman" w:hAnsi="Times New Roman" w:cs="Times New Roman"/>
          <w:sz w:val="24"/>
          <w:szCs w:val="24"/>
        </w:rPr>
        <w:t xml:space="preserve"> SA, Castellano </w:t>
      </w:r>
      <w:proofErr w:type="gramStart"/>
      <w:r w:rsidR="007402D2" w:rsidRPr="004C1C3E">
        <w:rPr>
          <w:rFonts w:ascii="Times New Roman" w:hAnsi="Times New Roman" w:cs="Times New Roman"/>
          <w:sz w:val="24"/>
          <w:szCs w:val="24"/>
        </w:rPr>
        <w:t>ML,  Slone</w:t>
      </w:r>
      <w:proofErr w:type="gramEnd"/>
      <w:r w:rsidR="007402D2" w:rsidRPr="004C1C3E">
        <w:rPr>
          <w:rFonts w:ascii="Times New Roman" w:hAnsi="Times New Roman" w:cs="Times New Roman"/>
          <w:sz w:val="24"/>
          <w:szCs w:val="24"/>
        </w:rPr>
        <w:t xml:space="preserve"> ES, et al. Hyperbaric oxygen therapy for COVID-19 patients with respiratory distress: treated cases versus propensity-matched controls. Undersea Hyperbaric Med, Third-Quarter 2020;47(3):405-413.</w:t>
      </w:r>
    </w:p>
    <w:p w14:paraId="52120604" w14:textId="42945959" w:rsidR="00114AAA" w:rsidRDefault="0036176C" w:rsidP="00C85A27">
      <w:pPr>
        <w:spacing w:line="240" w:lineRule="auto"/>
        <w:rPr>
          <w:rFonts w:ascii="Times New Roman" w:hAnsi="Times New Roman" w:cs="Times New Roman"/>
          <w:sz w:val="24"/>
          <w:szCs w:val="24"/>
        </w:rPr>
      </w:pPr>
      <w:r>
        <w:rPr>
          <w:rFonts w:ascii="Times New Roman" w:hAnsi="Times New Roman" w:cs="Times New Roman"/>
          <w:sz w:val="24"/>
          <w:szCs w:val="24"/>
        </w:rPr>
        <w:t xml:space="preserve">58. </w:t>
      </w:r>
      <w:proofErr w:type="spellStart"/>
      <w:r w:rsidR="00C85A27" w:rsidRPr="004C1C3E">
        <w:rPr>
          <w:rFonts w:ascii="Times New Roman" w:hAnsi="Times New Roman" w:cs="Times New Roman"/>
          <w:sz w:val="24"/>
          <w:szCs w:val="24"/>
        </w:rPr>
        <w:t>Senniappan</w:t>
      </w:r>
      <w:proofErr w:type="spellEnd"/>
      <w:r w:rsidR="00C85A27" w:rsidRPr="004C1C3E">
        <w:rPr>
          <w:rFonts w:ascii="Times New Roman" w:hAnsi="Times New Roman" w:cs="Times New Roman"/>
          <w:sz w:val="24"/>
          <w:szCs w:val="24"/>
        </w:rPr>
        <w:t xml:space="preserve"> K, </w:t>
      </w:r>
      <w:proofErr w:type="spellStart"/>
      <w:proofErr w:type="gramStart"/>
      <w:r w:rsidR="00C85A27" w:rsidRPr="004C1C3E">
        <w:rPr>
          <w:rFonts w:ascii="Times New Roman" w:hAnsi="Times New Roman" w:cs="Times New Roman"/>
          <w:sz w:val="24"/>
          <w:szCs w:val="24"/>
        </w:rPr>
        <w:t>Jeyabalan</w:t>
      </w:r>
      <w:proofErr w:type="spellEnd"/>
      <w:r w:rsidR="00C85A27" w:rsidRPr="004C1C3E">
        <w:rPr>
          <w:rFonts w:ascii="Times New Roman" w:hAnsi="Times New Roman" w:cs="Times New Roman"/>
          <w:sz w:val="24"/>
          <w:szCs w:val="24"/>
        </w:rPr>
        <w:t xml:space="preserve">  S</w:t>
      </w:r>
      <w:proofErr w:type="gramEnd"/>
      <w:r w:rsidR="00C85A27" w:rsidRPr="004C1C3E">
        <w:rPr>
          <w:rFonts w:ascii="Times New Roman" w:hAnsi="Times New Roman" w:cs="Times New Roman"/>
          <w:sz w:val="24"/>
          <w:szCs w:val="24"/>
        </w:rPr>
        <w:t xml:space="preserve">, </w:t>
      </w:r>
      <w:proofErr w:type="spellStart"/>
      <w:r w:rsidR="00C85A27" w:rsidRPr="004C1C3E">
        <w:rPr>
          <w:rFonts w:ascii="Times New Roman" w:hAnsi="Times New Roman" w:cs="Times New Roman"/>
          <w:sz w:val="24"/>
          <w:szCs w:val="24"/>
        </w:rPr>
        <w:t>Rangappa</w:t>
      </w:r>
      <w:proofErr w:type="spellEnd"/>
      <w:r w:rsidR="00C85A27" w:rsidRPr="004C1C3E">
        <w:rPr>
          <w:rFonts w:ascii="Times New Roman" w:hAnsi="Times New Roman" w:cs="Times New Roman"/>
          <w:sz w:val="24"/>
          <w:szCs w:val="24"/>
        </w:rPr>
        <w:t xml:space="preserve"> P, et al. Hyperbaric oxygen therapy: Can it be a novel supportive therapy in COVID-19? Indian J </w:t>
      </w:r>
      <w:proofErr w:type="spellStart"/>
      <w:r w:rsidR="00C85A27" w:rsidRPr="004C1C3E">
        <w:rPr>
          <w:rFonts w:ascii="Times New Roman" w:hAnsi="Times New Roman" w:cs="Times New Roman"/>
          <w:sz w:val="24"/>
          <w:szCs w:val="24"/>
        </w:rPr>
        <w:t>Anaesth</w:t>
      </w:r>
      <w:proofErr w:type="spellEnd"/>
      <w:r w:rsidR="00C85A27" w:rsidRPr="004C1C3E">
        <w:rPr>
          <w:rFonts w:ascii="Times New Roman" w:hAnsi="Times New Roman" w:cs="Times New Roman"/>
          <w:sz w:val="24"/>
          <w:szCs w:val="24"/>
        </w:rPr>
        <w:t>. 2020 Oct; 64 (10):835-841.</w:t>
      </w:r>
    </w:p>
    <w:p w14:paraId="328CD63C" w14:textId="23933CF7" w:rsidR="0036176C" w:rsidRDefault="00E41336" w:rsidP="00C85A27">
      <w:pPr>
        <w:spacing w:line="240" w:lineRule="auto"/>
        <w:rPr>
          <w:rFonts w:ascii="Times New Roman" w:hAnsi="Times New Roman" w:cs="Times New Roman"/>
          <w:sz w:val="24"/>
          <w:szCs w:val="24"/>
        </w:rPr>
      </w:pPr>
      <w:r>
        <w:rPr>
          <w:rFonts w:ascii="Times New Roman" w:hAnsi="Times New Roman" w:cs="Times New Roman"/>
          <w:sz w:val="24"/>
          <w:szCs w:val="24"/>
        </w:rPr>
        <w:t xml:space="preserve">59. </w:t>
      </w:r>
      <w:r w:rsidR="0036176C" w:rsidRPr="0036176C">
        <w:rPr>
          <w:rFonts w:ascii="Times New Roman" w:hAnsi="Times New Roman" w:cs="Times New Roman"/>
          <w:sz w:val="24"/>
          <w:szCs w:val="24"/>
        </w:rPr>
        <w:t xml:space="preserve">Hyperbaric Medicine International Conference. 2019. Charleston, SC.  </w:t>
      </w:r>
      <w:hyperlink r:id="rId21" w:history="1">
        <w:r w:rsidR="0032385D" w:rsidRPr="004057DD">
          <w:rPr>
            <w:rStyle w:val="Hyperlink"/>
            <w:rFonts w:ascii="Times New Roman" w:hAnsi="Times New Roman" w:cs="Times New Roman"/>
            <w:sz w:val="24"/>
            <w:szCs w:val="24"/>
          </w:rPr>
          <w:t>https://www.hyperbaricmedicineinternational.org/hbot-conference-speakers</w:t>
        </w:r>
      </w:hyperlink>
    </w:p>
    <w:p w14:paraId="63076AF8" w14:textId="00D41E23" w:rsidR="0032385D" w:rsidRDefault="0032385D" w:rsidP="00C85A27">
      <w:pPr>
        <w:spacing w:line="240" w:lineRule="auto"/>
        <w:rPr>
          <w:rFonts w:ascii="Times New Roman" w:hAnsi="Times New Roman" w:cs="Times New Roman"/>
          <w:sz w:val="24"/>
          <w:szCs w:val="24"/>
        </w:rPr>
      </w:pPr>
      <w:r>
        <w:rPr>
          <w:rFonts w:ascii="Times New Roman" w:hAnsi="Times New Roman" w:cs="Times New Roman"/>
          <w:sz w:val="24"/>
          <w:szCs w:val="24"/>
        </w:rPr>
        <w:t xml:space="preserve">60. Thom, SR, et al. Hyperbaric oxygen therapy: A committee report. Undersea and Hyperbaric Medical Society. Kensington, MD. 1992. </w:t>
      </w:r>
    </w:p>
    <w:p w14:paraId="64311500" w14:textId="7B0960DE" w:rsidR="00987C4E" w:rsidRPr="00987C4E" w:rsidRDefault="00A01DDE" w:rsidP="00987C4E">
      <w:pPr>
        <w:spacing w:line="240" w:lineRule="auto"/>
        <w:rPr>
          <w:rFonts w:ascii="Times New Roman" w:hAnsi="Times New Roman" w:cs="Times New Roman"/>
          <w:sz w:val="24"/>
          <w:szCs w:val="24"/>
        </w:rPr>
      </w:pPr>
      <w:r>
        <w:rPr>
          <w:rFonts w:ascii="Times New Roman" w:hAnsi="Times New Roman" w:cs="Times New Roman"/>
          <w:sz w:val="24"/>
          <w:szCs w:val="24"/>
        </w:rPr>
        <w:t>61.</w:t>
      </w:r>
      <w:r w:rsidR="00987C4E" w:rsidRPr="00987C4E">
        <w:rPr>
          <w:rFonts w:ascii="Times New Roman" w:hAnsi="Times New Roman" w:cs="Times New Roman"/>
          <w:sz w:val="24"/>
          <w:szCs w:val="24"/>
        </w:rPr>
        <w:t xml:space="preserve">Nuthall G, </w:t>
      </w:r>
      <w:proofErr w:type="spellStart"/>
      <w:r w:rsidR="00987C4E" w:rsidRPr="00987C4E">
        <w:rPr>
          <w:rFonts w:ascii="Times New Roman" w:hAnsi="Times New Roman" w:cs="Times New Roman"/>
          <w:sz w:val="24"/>
          <w:szCs w:val="24"/>
        </w:rPr>
        <w:t>Seear</w:t>
      </w:r>
      <w:proofErr w:type="spellEnd"/>
      <w:r w:rsidR="00987C4E" w:rsidRPr="00987C4E">
        <w:rPr>
          <w:rFonts w:ascii="Times New Roman" w:hAnsi="Times New Roman" w:cs="Times New Roman"/>
          <w:sz w:val="24"/>
          <w:szCs w:val="24"/>
        </w:rPr>
        <w:t xml:space="preserve"> M, </w:t>
      </w:r>
      <w:proofErr w:type="spellStart"/>
      <w:r w:rsidR="00987C4E" w:rsidRPr="00987C4E">
        <w:rPr>
          <w:rFonts w:ascii="Times New Roman" w:hAnsi="Times New Roman" w:cs="Times New Roman"/>
          <w:sz w:val="24"/>
          <w:szCs w:val="24"/>
        </w:rPr>
        <w:t>Lepawsky</w:t>
      </w:r>
      <w:proofErr w:type="spellEnd"/>
      <w:r w:rsidR="00987C4E" w:rsidRPr="00987C4E">
        <w:rPr>
          <w:rFonts w:ascii="Times New Roman" w:hAnsi="Times New Roman" w:cs="Times New Roman"/>
          <w:sz w:val="24"/>
          <w:szCs w:val="24"/>
        </w:rPr>
        <w:t xml:space="preserve"> M, et al. Hyperbaric oxygen therapy for cerebral palsy: Two complications of treatment. Pediatrics. 2000;</w:t>
      </w:r>
      <w:proofErr w:type="gramStart"/>
      <w:r w:rsidR="00987C4E" w:rsidRPr="00987C4E">
        <w:rPr>
          <w:rFonts w:ascii="Times New Roman" w:hAnsi="Times New Roman" w:cs="Times New Roman"/>
          <w:sz w:val="24"/>
          <w:szCs w:val="24"/>
        </w:rPr>
        <w:t>106:e</w:t>
      </w:r>
      <w:proofErr w:type="gramEnd"/>
      <w:r w:rsidR="00987C4E" w:rsidRPr="00987C4E">
        <w:rPr>
          <w:rFonts w:ascii="Times New Roman" w:hAnsi="Times New Roman" w:cs="Times New Roman"/>
          <w:sz w:val="24"/>
          <w:szCs w:val="24"/>
        </w:rPr>
        <w:t>80-e85.</w:t>
      </w:r>
    </w:p>
    <w:p w14:paraId="4E57C760" w14:textId="51E25C99" w:rsidR="00987C4E" w:rsidRDefault="00A01DDE" w:rsidP="00987C4E">
      <w:pPr>
        <w:spacing w:line="240" w:lineRule="auto"/>
        <w:rPr>
          <w:rFonts w:ascii="Times New Roman" w:hAnsi="Times New Roman" w:cs="Times New Roman"/>
          <w:sz w:val="24"/>
          <w:szCs w:val="24"/>
        </w:rPr>
      </w:pPr>
      <w:r>
        <w:rPr>
          <w:rFonts w:ascii="Times New Roman" w:hAnsi="Times New Roman" w:cs="Times New Roman"/>
          <w:sz w:val="24"/>
          <w:szCs w:val="24"/>
        </w:rPr>
        <w:t xml:space="preserve">62. </w:t>
      </w:r>
      <w:proofErr w:type="spellStart"/>
      <w:r w:rsidR="00987C4E" w:rsidRPr="00987C4E">
        <w:rPr>
          <w:rFonts w:ascii="Times New Roman" w:hAnsi="Times New Roman" w:cs="Times New Roman"/>
          <w:sz w:val="24"/>
          <w:szCs w:val="24"/>
        </w:rPr>
        <w:t>Harch</w:t>
      </w:r>
      <w:proofErr w:type="spellEnd"/>
      <w:r w:rsidR="00987C4E" w:rsidRPr="00987C4E">
        <w:rPr>
          <w:rFonts w:ascii="Times New Roman" w:hAnsi="Times New Roman" w:cs="Times New Roman"/>
          <w:sz w:val="24"/>
          <w:szCs w:val="24"/>
        </w:rPr>
        <w:t xml:space="preserve"> PG, </w:t>
      </w:r>
      <w:proofErr w:type="spellStart"/>
      <w:r w:rsidR="00987C4E" w:rsidRPr="00987C4E">
        <w:rPr>
          <w:rFonts w:ascii="Times New Roman" w:hAnsi="Times New Roman" w:cs="Times New Roman"/>
          <w:sz w:val="24"/>
          <w:szCs w:val="24"/>
        </w:rPr>
        <w:t>Deckoff</w:t>
      </w:r>
      <w:proofErr w:type="spellEnd"/>
      <w:r w:rsidR="00987C4E" w:rsidRPr="00987C4E">
        <w:rPr>
          <w:rFonts w:ascii="Times New Roman" w:hAnsi="Times New Roman" w:cs="Times New Roman"/>
          <w:sz w:val="24"/>
          <w:szCs w:val="24"/>
        </w:rPr>
        <w:t xml:space="preserve">-Jones J, Neubauer RA, et al. Low-pressure hyperbaric oxygen therapy for pediatric brain injury, a minimal risk medical treatment response to </w:t>
      </w:r>
      <w:proofErr w:type="spellStart"/>
      <w:r w:rsidR="00987C4E" w:rsidRPr="00987C4E">
        <w:rPr>
          <w:rFonts w:ascii="Times New Roman" w:hAnsi="Times New Roman" w:cs="Times New Roman"/>
          <w:sz w:val="24"/>
          <w:szCs w:val="24"/>
        </w:rPr>
        <w:t>Nuthall</w:t>
      </w:r>
      <w:proofErr w:type="spellEnd"/>
      <w:r w:rsidR="00987C4E" w:rsidRPr="00987C4E">
        <w:rPr>
          <w:rFonts w:ascii="Times New Roman" w:hAnsi="Times New Roman" w:cs="Times New Roman"/>
          <w:sz w:val="24"/>
          <w:szCs w:val="24"/>
        </w:rPr>
        <w:t xml:space="preserve"> article. Pediatrics. 2001;107 (here Drs </w:t>
      </w:r>
      <w:proofErr w:type="spellStart"/>
      <w:r w:rsidR="00987C4E" w:rsidRPr="00987C4E">
        <w:rPr>
          <w:rFonts w:ascii="Times New Roman" w:hAnsi="Times New Roman" w:cs="Times New Roman"/>
          <w:sz w:val="24"/>
          <w:szCs w:val="24"/>
        </w:rPr>
        <w:t>Harch</w:t>
      </w:r>
      <w:proofErr w:type="spellEnd"/>
      <w:r w:rsidR="00987C4E" w:rsidRPr="00987C4E">
        <w:rPr>
          <w:rFonts w:ascii="Times New Roman" w:hAnsi="Times New Roman" w:cs="Times New Roman"/>
          <w:sz w:val="24"/>
          <w:szCs w:val="24"/>
        </w:rPr>
        <w:t xml:space="preserve">, </w:t>
      </w:r>
      <w:proofErr w:type="spellStart"/>
      <w:r w:rsidR="00987C4E" w:rsidRPr="00987C4E">
        <w:rPr>
          <w:rFonts w:ascii="Times New Roman" w:hAnsi="Times New Roman" w:cs="Times New Roman"/>
          <w:sz w:val="24"/>
          <w:szCs w:val="24"/>
        </w:rPr>
        <w:t>Deckoff</w:t>
      </w:r>
      <w:proofErr w:type="spellEnd"/>
      <w:r w:rsidR="00987C4E" w:rsidRPr="00987C4E">
        <w:rPr>
          <w:rFonts w:ascii="Times New Roman" w:hAnsi="Times New Roman" w:cs="Times New Roman"/>
          <w:sz w:val="24"/>
          <w:szCs w:val="24"/>
        </w:rPr>
        <w:t xml:space="preserve">-Jones, and Neubauer </w:t>
      </w:r>
      <w:r w:rsidR="00987C4E" w:rsidRPr="00987C4E">
        <w:rPr>
          <w:rFonts w:ascii="Times New Roman" w:hAnsi="Times New Roman" w:cs="Times New Roman"/>
          <w:i/>
          <w:iCs/>
          <w:sz w:val="24"/>
          <w:szCs w:val="24"/>
        </w:rPr>
        <w:t>correct the authors</w:t>
      </w:r>
      <w:r w:rsidR="00987C4E" w:rsidRPr="00987C4E">
        <w:rPr>
          <w:rFonts w:ascii="Times New Roman" w:hAnsi="Times New Roman" w:cs="Times New Roman"/>
          <w:sz w:val="24"/>
          <w:szCs w:val="24"/>
        </w:rPr>
        <w:t xml:space="preserve"> of the previous article </w:t>
      </w:r>
      <w:r w:rsidR="00987C4E">
        <w:rPr>
          <w:rFonts w:ascii="Times New Roman" w:hAnsi="Times New Roman" w:cs="Times New Roman"/>
          <w:sz w:val="24"/>
          <w:szCs w:val="24"/>
        </w:rPr>
        <w:t>by</w:t>
      </w:r>
      <w:r w:rsidR="00987C4E" w:rsidRPr="00987C4E">
        <w:t xml:space="preserve"> </w:t>
      </w:r>
      <w:proofErr w:type="spellStart"/>
      <w:r w:rsidR="00987C4E" w:rsidRPr="00987C4E">
        <w:rPr>
          <w:rFonts w:ascii="Times New Roman" w:hAnsi="Times New Roman" w:cs="Times New Roman"/>
          <w:sz w:val="24"/>
          <w:szCs w:val="24"/>
        </w:rPr>
        <w:t>Nuthall</w:t>
      </w:r>
      <w:proofErr w:type="spellEnd"/>
      <w:r w:rsidR="00987C4E" w:rsidRPr="00987C4E">
        <w:rPr>
          <w:rFonts w:ascii="Times New Roman" w:hAnsi="Times New Roman" w:cs="Times New Roman"/>
          <w:sz w:val="24"/>
          <w:szCs w:val="24"/>
        </w:rPr>
        <w:t xml:space="preserve"> G, </w:t>
      </w:r>
      <w:proofErr w:type="spellStart"/>
      <w:r w:rsidR="00987C4E" w:rsidRPr="00987C4E">
        <w:rPr>
          <w:rFonts w:ascii="Times New Roman" w:hAnsi="Times New Roman" w:cs="Times New Roman"/>
          <w:sz w:val="24"/>
          <w:szCs w:val="24"/>
        </w:rPr>
        <w:t>Seear</w:t>
      </w:r>
      <w:proofErr w:type="spellEnd"/>
      <w:r w:rsidR="00987C4E" w:rsidRPr="00987C4E">
        <w:rPr>
          <w:rFonts w:ascii="Times New Roman" w:hAnsi="Times New Roman" w:cs="Times New Roman"/>
          <w:sz w:val="24"/>
          <w:szCs w:val="24"/>
        </w:rPr>
        <w:t xml:space="preserve"> M, </w:t>
      </w:r>
      <w:proofErr w:type="spellStart"/>
      <w:r w:rsidR="00987C4E" w:rsidRPr="00987C4E">
        <w:rPr>
          <w:rFonts w:ascii="Times New Roman" w:hAnsi="Times New Roman" w:cs="Times New Roman"/>
          <w:sz w:val="24"/>
          <w:szCs w:val="24"/>
        </w:rPr>
        <w:t>Lepawsky</w:t>
      </w:r>
      <w:proofErr w:type="spellEnd"/>
      <w:r w:rsidR="00987C4E" w:rsidRPr="00987C4E">
        <w:rPr>
          <w:rFonts w:ascii="Times New Roman" w:hAnsi="Times New Roman" w:cs="Times New Roman"/>
          <w:sz w:val="24"/>
          <w:szCs w:val="24"/>
        </w:rPr>
        <w:t xml:space="preserve"> M, et al.</w:t>
      </w:r>
      <w:r w:rsidR="00987C4E">
        <w:rPr>
          <w:rFonts w:ascii="Times New Roman" w:hAnsi="Times New Roman" w:cs="Times New Roman"/>
          <w:sz w:val="24"/>
          <w:szCs w:val="24"/>
        </w:rPr>
        <w:t xml:space="preserve">, (42) </w:t>
      </w:r>
      <w:r w:rsidR="00987C4E" w:rsidRPr="00987C4E">
        <w:rPr>
          <w:rFonts w:ascii="Times New Roman" w:hAnsi="Times New Roman" w:cs="Times New Roman"/>
          <w:sz w:val="24"/>
          <w:szCs w:val="24"/>
        </w:rPr>
        <w:t xml:space="preserve">that recommends that LPHBOT </w:t>
      </w:r>
      <w:r w:rsidR="00987C4E" w:rsidRPr="00987C4E">
        <w:rPr>
          <w:rFonts w:ascii="Times New Roman" w:hAnsi="Times New Roman" w:cs="Times New Roman"/>
          <w:i/>
          <w:iCs/>
          <w:sz w:val="24"/>
          <w:szCs w:val="24"/>
        </w:rPr>
        <w:t>not</w:t>
      </w:r>
      <w:r w:rsidR="00987C4E" w:rsidRPr="00987C4E">
        <w:rPr>
          <w:rFonts w:ascii="Times New Roman" w:hAnsi="Times New Roman" w:cs="Times New Roman"/>
          <w:sz w:val="24"/>
          <w:szCs w:val="24"/>
        </w:rPr>
        <w:t xml:space="preserve"> be used for children with brain injuries – and </w:t>
      </w:r>
      <w:r w:rsidR="00987C4E" w:rsidRPr="00987C4E">
        <w:rPr>
          <w:rFonts w:ascii="Times New Roman" w:hAnsi="Times New Roman" w:cs="Times New Roman"/>
          <w:i/>
          <w:iCs/>
          <w:sz w:val="24"/>
          <w:szCs w:val="24"/>
        </w:rPr>
        <w:t>condemns the care of physicians, in general, and the UHMS for not approving the use of LPHBOT for the care of the brain injured child</w:t>
      </w:r>
      <w:r w:rsidR="00987C4E" w:rsidRPr="00987C4E">
        <w:rPr>
          <w:rFonts w:ascii="Times New Roman" w:hAnsi="Times New Roman" w:cs="Times New Roman"/>
          <w:sz w:val="24"/>
          <w:szCs w:val="24"/>
        </w:rPr>
        <w:t>.</w:t>
      </w:r>
    </w:p>
    <w:p w14:paraId="0F5A57E9" w14:textId="48B9F00C" w:rsidR="00987C4E" w:rsidRDefault="00E24EA1" w:rsidP="00987C4E">
      <w:pPr>
        <w:spacing w:line="240" w:lineRule="auto"/>
        <w:rPr>
          <w:rFonts w:ascii="Times New Roman" w:hAnsi="Times New Roman" w:cs="Times New Roman"/>
          <w:sz w:val="24"/>
          <w:szCs w:val="24"/>
        </w:rPr>
      </w:pPr>
      <w:r w:rsidRPr="00E24EA1">
        <w:rPr>
          <w:rFonts w:ascii="Times New Roman" w:hAnsi="Times New Roman" w:cs="Times New Roman"/>
        </w:rPr>
        <w:lastRenderedPageBreak/>
        <w:t>63</w:t>
      </w:r>
      <w:r>
        <w:rPr>
          <w:rFonts w:ascii="Times New Roman" w:hAnsi="Times New Roman" w:cs="Times New Roman"/>
          <w:sz w:val="24"/>
          <w:szCs w:val="24"/>
        </w:rPr>
        <w:t>.</w:t>
      </w:r>
      <w:hyperlink r:id="rId22" w:history="1">
        <w:r w:rsidRPr="004057DD">
          <w:rPr>
            <w:rStyle w:val="Hyperlink"/>
            <w:rFonts w:ascii="Times New Roman" w:hAnsi="Times New Roman" w:cs="Times New Roman"/>
            <w:sz w:val="24"/>
            <w:szCs w:val="24"/>
          </w:rPr>
          <w:t>https://www.medicare.gov/coverage/hyperbaric-oxygen-therapy</w:t>
        </w:r>
      </w:hyperlink>
      <w:r w:rsidR="005B0A9B" w:rsidRPr="009D4D3A">
        <w:rPr>
          <w:rFonts w:ascii="Times New Roman" w:hAnsi="Times New Roman" w:cs="Times New Roman"/>
          <w:sz w:val="24"/>
          <w:szCs w:val="24"/>
        </w:rPr>
        <w:t xml:space="preserve">. </w:t>
      </w:r>
      <w:r w:rsidR="005B0A9B">
        <w:rPr>
          <w:rFonts w:ascii="Times New Roman" w:hAnsi="Times New Roman" w:cs="Times New Roman"/>
          <w:sz w:val="24"/>
          <w:szCs w:val="24"/>
        </w:rPr>
        <w:t>Accessed May 2, 2021.</w:t>
      </w:r>
    </w:p>
    <w:p w14:paraId="73081D88" w14:textId="289ECDCB" w:rsidR="00056D49" w:rsidRDefault="007A1A23" w:rsidP="00987C4E">
      <w:pPr>
        <w:spacing w:line="240" w:lineRule="auto"/>
        <w:rPr>
          <w:rFonts w:ascii="Times New Roman" w:hAnsi="Times New Roman" w:cs="Times New Roman"/>
          <w:sz w:val="24"/>
          <w:szCs w:val="24"/>
        </w:rPr>
      </w:pPr>
      <w:hyperlink r:id="rId23" w:history="1">
        <w:r w:rsidR="004A7282" w:rsidRPr="004A7282">
          <w:rPr>
            <w:rStyle w:val="Hyperlink"/>
            <w:rFonts w:ascii="Times New Roman" w:hAnsi="Times New Roman" w:cs="Times New Roman"/>
            <w:color w:val="auto"/>
            <w:sz w:val="24"/>
            <w:szCs w:val="24"/>
            <w:u w:val="none"/>
          </w:rPr>
          <w:t>https://www.woundsource.com/blog/understanding-diabetic-foot-ulcer-classification-systems</w:t>
        </w:r>
      </w:hyperlink>
      <w:r w:rsidR="004A7282" w:rsidRPr="004A7282">
        <w:rPr>
          <w:rFonts w:ascii="Times New Roman" w:hAnsi="Times New Roman" w:cs="Times New Roman"/>
          <w:sz w:val="24"/>
          <w:szCs w:val="24"/>
        </w:rPr>
        <w:t>.</w:t>
      </w:r>
    </w:p>
    <w:p w14:paraId="47C6038A" w14:textId="6EBCD45D"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bookmarkStart w:id="1" w:name="_Hlk70733463"/>
      <w:r>
        <w:rPr>
          <w:rFonts w:ascii="Times New Roman" w:eastAsia="Times New Roman" w:hAnsi="Times New Roman" w:cs="Times New Roman"/>
          <w:color w:val="000000"/>
          <w:kern w:val="36"/>
          <w:sz w:val="24"/>
          <w:szCs w:val="24"/>
        </w:rPr>
        <w:t xml:space="preserve">64. </w:t>
      </w:r>
      <w:proofErr w:type="spellStart"/>
      <w:r w:rsidR="004A7282" w:rsidRPr="00F912B7">
        <w:rPr>
          <w:rFonts w:ascii="Times New Roman" w:eastAsia="Times New Roman" w:hAnsi="Times New Roman" w:cs="Times New Roman"/>
          <w:color w:val="000000"/>
          <w:kern w:val="36"/>
          <w:sz w:val="24"/>
          <w:szCs w:val="24"/>
        </w:rPr>
        <w:t>Hadanny</w:t>
      </w:r>
      <w:proofErr w:type="spellEnd"/>
      <w:r w:rsidR="004A7282" w:rsidRPr="00F912B7">
        <w:rPr>
          <w:rFonts w:ascii="Times New Roman" w:eastAsia="Times New Roman" w:hAnsi="Times New Roman" w:cs="Times New Roman"/>
          <w:color w:val="000000"/>
          <w:kern w:val="36"/>
          <w:sz w:val="24"/>
          <w:szCs w:val="24"/>
        </w:rPr>
        <w:t xml:space="preserve"> A, Abbott S, </w:t>
      </w:r>
      <w:proofErr w:type="spellStart"/>
      <w:r w:rsidR="004A7282" w:rsidRPr="00F912B7">
        <w:rPr>
          <w:rFonts w:ascii="Times New Roman" w:eastAsia="Times New Roman" w:hAnsi="Times New Roman" w:cs="Times New Roman"/>
          <w:color w:val="000000"/>
          <w:kern w:val="36"/>
          <w:sz w:val="24"/>
          <w:szCs w:val="24"/>
        </w:rPr>
        <w:t>Suzin</w:t>
      </w:r>
      <w:proofErr w:type="spellEnd"/>
      <w:r w:rsidR="004A7282" w:rsidRPr="00F912B7">
        <w:rPr>
          <w:rFonts w:ascii="Times New Roman" w:eastAsia="Times New Roman" w:hAnsi="Times New Roman" w:cs="Times New Roman"/>
          <w:color w:val="000000"/>
          <w:kern w:val="36"/>
          <w:sz w:val="24"/>
          <w:szCs w:val="24"/>
        </w:rPr>
        <w:t xml:space="preserve"> G, </w:t>
      </w:r>
      <w:proofErr w:type="spellStart"/>
      <w:r w:rsidR="004A7282" w:rsidRPr="00F912B7">
        <w:rPr>
          <w:rFonts w:ascii="Times New Roman" w:eastAsia="Times New Roman" w:hAnsi="Times New Roman" w:cs="Times New Roman"/>
          <w:color w:val="000000"/>
          <w:kern w:val="36"/>
          <w:sz w:val="24"/>
          <w:szCs w:val="24"/>
        </w:rPr>
        <w:t>Bechor</w:t>
      </w:r>
      <w:proofErr w:type="spellEnd"/>
      <w:r w:rsidR="004A7282" w:rsidRPr="00F912B7">
        <w:rPr>
          <w:rFonts w:ascii="Times New Roman" w:eastAsia="Times New Roman" w:hAnsi="Times New Roman" w:cs="Times New Roman"/>
          <w:color w:val="000000"/>
          <w:kern w:val="36"/>
          <w:sz w:val="24"/>
          <w:szCs w:val="24"/>
        </w:rPr>
        <w:t xml:space="preserve"> Y, Efrati S. Effect of hyperbaric oxygen therapy on chronic neurocognitive</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deficits of post-traumatic brain injury patients: retrospective analysis. BMJ Open. 2018 Sep 28;8(9</w:t>
      </w:r>
      <w:proofErr w:type="gramStart"/>
      <w:r w:rsidR="004A7282" w:rsidRPr="00F912B7">
        <w:rPr>
          <w:rFonts w:ascii="Times New Roman" w:eastAsia="Times New Roman" w:hAnsi="Times New Roman" w:cs="Times New Roman"/>
          <w:color w:val="000000"/>
          <w:kern w:val="36"/>
          <w:sz w:val="24"/>
          <w:szCs w:val="24"/>
        </w:rPr>
        <w:t>):e</w:t>
      </w:r>
      <w:proofErr w:type="gramEnd"/>
      <w:r w:rsidR="004A7282" w:rsidRPr="00F912B7">
        <w:rPr>
          <w:rFonts w:ascii="Times New Roman" w:eastAsia="Times New Roman" w:hAnsi="Times New Roman" w:cs="Times New Roman"/>
          <w:color w:val="000000"/>
          <w:kern w:val="36"/>
          <w:sz w:val="24"/>
          <w:szCs w:val="24"/>
        </w:rPr>
        <w:t>023387</w:t>
      </w:r>
      <w:bookmarkEnd w:id="1"/>
      <w:r w:rsidR="004A7282">
        <w:rPr>
          <w:rFonts w:ascii="Times New Roman" w:eastAsia="Times New Roman" w:hAnsi="Times New Roman" w:cs="Times New Roman"/>
          <w:color w:val="000000"/>
          <w:kern w:val="36"/>
          <w:sz w:val="24"/>
          <w:szCs w:val="24"/>
        </w:rPr>
        <w:t>.</w:t>
      </w:r>
    </w:p>
    <w:p w14:paraId="27B8E54D" w14:textId="0221F392" w:rsidR="004A7282" w:rsidRDefault="004A7282" w:rsidP="00987C4E">
      <w:pPr>
        <w:spacing w:line="240" w:lineRule="auto"/>
        <w:rPr>
          <w:rFonts w:ascii="Times New Roman" w:hAnsi="Times New Roman" w:cs="Times New Roman"/>
          <w:sz w:val="24"/>
          <w:szCs w:val="24"/>
        </w:rPr>
      </w:pPr>
    </w:p>
    <w:p w14:paraId="6B89EC5F" w14:textId="7FADE429" w:rsidR="004A7282" w:rsidRDefault="00E24EA1" w:rsidP="00987C4E">
      <w:pPr>
        <w:spacing w:line="240" w:lineRule="auto"/>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65. </w:t>
      </w:r>
      <w:proofErr w:type="spellStart"/>
      <w:r w:rsidR="004A7282" w:rsidRPr="00F912B7">
        <w:rPr>
          <w:rFonts w:ascii="Times New Roman" w:eastAsia="Times New Roman" w:hAnsi="Times New Roman" w:cs="Times New Roman"/>
          <w:color w:val="000000"/>
          <w:kern w:val="36"/>
          <w:sz w:val="24"/>
          <w:szCs w:val="24"/>
        </w:rPr>
        <w:t>Harch</w:t>
      </w:r>
      <w:proofErr w:type="spellEnd"/>
      <w:r w:rsidR="004A7282" w:rsidRPr="00F912B7">
        <w:rPr>
          <w:rFonts w:ascii="Times New Roman" w:eastAsia="Times New Roman" w:hAnsi="Times New Roman" w:cs="Times New Roman"/>
          <w:color w:val="000000"/>
          <w:kern w:val="36"/>
          <w:sz w:val="24"/>
          <w:szCs w:val="24"/>
        </w:rPr>
        <w:t xml:space="preserve"> PG, Andrews SR, Fogarty EF, Lucarini J, Van Meter KW. Case control study: hyperbaric oxygen treatment of</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mild traumatic brain injury persistent post-concussion syndrome and post-traumatic stress disorder. Med Gas Res.</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2017 Jul-Sep;7(3):156-174</w:t>
      </w:r>
      <w:r w:rsidR="004A7282">
        <w:rPr>
          <w:rFonts w:ascii="Times New Roman" w:eastAsia="Times New Roman" w:hAnsi="Times New Roman" w:cs="Times New Roman"/>
          <w:color w:val="000000"/>
          <w:kern w:val="36"/>
          <w:sz w:val="24"/>
          <w:szCs w:val="24"/>
        </w:rPr>
        <w:t>.</w:t>
      </w:r>
    </w:p>
    <w:p w14:paraId="34C1BE7F" w14:textId="27020D23"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66.</w:t>
      </w:r>
      <w:r w:rsidR="004A7282" w:rsidRPr="00F912B7">
        <w:rPr>
          <w:rFonts w:ascii="Times New Roman" w:eastAsia="Times New Roman" w:hAnsi="Times New Roman" w:cs="Times New Roman"/>
          <w:color w:val="000000"/>
          <w:kern w:val="36"/>
          <w:sz w:val="24"/>
          <w:szCs w:val="24"/>
        </w:rPr>
        <w:t xml:space="preserve">Tal S, </w:t>
      </w:r>
      <w:proofErr w:type="spellStart"/>
      <w:r w:rsidR="004A7282" w:rsidRPr="00F912B7">
        <w:rPr>
          <w:rFonts w:ascii="Times New Roman" w:eastAsia="Times New Roman" w:hAnsi="Times New Roman" w:cs="Times New Roman"/>
          <w:color w:val="000000"/>
          <w:kern w:val="36"/>
          <w:sz w:val="24"/>
          <w:szCs w:val="24"/>
        </w:rPr>
        <w:t>Hadanny</w:t>
      </w:r>
      <w:proofErr w:type="spellEnd"/>
      <w:r w:rsidR="004A7282" w:rsidRPr="00F912B7">
        <w:rPr>
          <w:rFonts w:ascii="Times New Roman" w:eastAsia="Times New Roman" w:hAnsi="Times New Roman" w:cs="Times New Roman"/>
          <w:color w:val="000000"/>
          <w:kern w:val="36"/>
          <w:sz w:val="24"/>
          <w:szCs w:val="24"/>
        </w:rPr>
        <w:t xml:space="preserve"> A, </w:t>
      </w:r>
      <w:proofErr w:type="spellStart"/>
      <w:r w:rsidR="004A7282" w:rsidRPr="00F912B7">
        <w:rPr>
          <w:rFonts w:ascii="Times New Roman" w:eastAsia="Times New Roman" w:hAnsi="Times New Roman" w:cs="Times New Roman"/>
          <w:color w:val="000000"/>
          <w:kern w:val="36"/>
          <w:sz w:val="24"/>
          <w:szCs w:val="24"/>
        </w:rPr>
        <w:t>Berkovitz</w:t>
      </w:r>
      <w:proofErr w:type="spellEnd"/>
      <w:r w:rsidR="004A7282" w:rsidRPr="00F912B7">
        <w:rPr>
          <w:rFonts w:ascii="Times New Roman" w:eastAsia="Times New Roman" w:hAnsi="Times New Roman" w:cs="Times New Roman"/>
          <w:color w:val="000000"/>
          <w:kern w:val="36"/>
          <w:sz w:val="24"/>
          <w:szCs w:val="24"/>
        </w:rPr>
        <w:t xml:space="preserve"> N, </w:t>
      </w:r>
      <w:proofErr w:type="spellStart"/>
      <w:r w:rsidR="004A7282" w:rsidRPr="00F912B7">
        <w:rPr>
          <w:rFonts w:ascii="Times New Roman" w:eastAsia="Times New Roman" w:hAnsi="Times New Roman" w:cs="Times New Roman"/>
          <w:color w:val="000000"/>
          <w:kern w:val="36"/>
          <w:sz w:val="24"/>
          <w:szCs w:val="24"/>
        </w:rPr>
        <w:t>Sasson</w:t>
      </w:r>
      <w:proofErr w:type="spellEnd"/>
      <w:r w:rsidR="004A7282" w:rsidRPr="00F912B7">
        <w:rPr>
          <w:rFonts w:ascii="Times New Roman" w:eastAsia="Times New Roman" w:hAnsi="Times New Roman" w:cs="Times New Roman"/>
          <w:color w:val="000000"/>
          <w:kern w:val="36"/>
          <w:sz w:val="24"/>
          <w:szCs w:val="24"/>
        </w:rPr>
        <w:t xml:space="preserve"> E, Ben-Jacob E, Efrati S. Hyperbaric oxygen may induce angiogenesis in</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patients suffering from prolonged post-concussion syndrome due to traumatic brain injury. </w:t>
      </w:r>
      <w:proofErr w:type="spellStart"/>
      <w:r w:rsidR="004A7282" w:rsidRPr="00F912B7">
        <w:rPr>
          <w:rFonts w:ascii="Times New Roman" w:eastAsia="Times New Roman" w:hAnsi="Times New Roman" w:cs="Times New Roman"/>
          <w:color w:val="000000"/>
          <w:kern w:val="36"/>
          <w:sz w:val="24"/>
          <w:szCs w:val="24"/>
        </w:rPr>
        <w:t>Restor</w:t>
      </w:r>
      <w:proofErr w:type="spellEnd"/>
      <w:r w:rsidR="004A7282" w:rsidRPr="00F912B7">
        <w:rPr>
          <w:rFonts w:ascii="Times New Roman" w:eastAsia="Times New Roman" w:hAnsi="Times New Roman" w:cs="Times New Roman"/>
          <w:color w:val="000000"/>
          <w:kern w:val="36"/>
          <w:sz w:val="24"/>
          <w:szCs w:val="24"/>
        </w:rPr>
        <w:t xml:space="preserve"> Neurol </w:t>
      </w:r>
      <w:proofErr w:type="spellStart"/>
      <w:r w:rsidR="004A7282" w:rsidRPr="00F912B7">
        <w:rPr>
          <w:rFonts w:ascii="Times New Roman" w:eastAsia="Times New Roman" w:hAnsi="Times New Roman" w:cs="Times New Roman"/>
          <w:color w:val="000000"/>
          <w:kern w:val="36"/>
          <w:sz w:val="24"/>
          <w:szCs w:val="24"/>
        </w:rPr>
        <w:t>Neurosci</w:t>
      </w:r>
      <w:proofErr w:type="spellEnd"/>
      <w:r w:rsidR="004A7282" w:rsidRPr="00F912B7">
        <w:rPr>
          <w:rFonts w:ascii="Times New Roman" w:eastAsia="Times New Roman" w:hAnsi="Times New Roman" w:cs="Times New Roman"/>
          <w:color w:val="000000"/>
          <w:kern w:val="36"/>
          <w:sz w:val="24"/>
          <w:szCs w:val="24"/>
        </w:rPr>
        <w:t>.</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2015;33(6):943-951.</w:t>
      </w:r>
    </w:p>
    <w:p w14:paraId="5C3B16F9" w14:textId="77777777" w:rsidR="004A7282" w:rsidRP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3A501BA5" w14:textId="3A77FCD4"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67. </w:t>
      </w:r>
      <w:r w:rsidR="004A7282" w:rsidRPr="00F912B7">
        <w:rPr>
          <w:rFonts w:ascii="Times New Roman" w:eastAsia="Times New Roman" w:hAnsi="Times New Roman" w:cs="Times New Roman"/>
          <w:color w:val="000000"/>
          <w:kern w:val="36"/>
          <w:sz w:val="24"/>
          <w:szCs w:val="24"/>
        </w:rPr>
        <w:t xml:space="preserve">Tal S, </w:t>
      </w:r>
      <w:proofErr w:type="spellStart"/>
      <w:r w:rsidR="004A7282" w:rsidRPr="00F912B7">
        <w:rPr>
          <w:rFonts w:ascii="Times New Roman" w:eastAsia="Times New Roman" w:hAnsi="Times New Roman" w:cs="Times New Roman"/>
          <w:color w:val="000000"/>
          <w:kern w:val="36"/>
          <w:sz w:val="24"/>
          <w:szCs w:val="24"/>
        </w:rPr>
        <w:t>Hadanny</w:t>
      </w:r>
      <w:proofErr w:type="spellEnd"/>
      <w:r w:rsidR="004A7282" w:rsidRPr="00F912B7">
        <w:rPr>
          <w:rFonts w:ascii="Times New Roman" w:eastAsia="Times New Roman" w:hAnsi="Times New Roman" w:cs="Times New Roman"/>
          <w:color w:val="000000"/>
          <w:kern w:val="36"/>
          <w:sz w:val="24"/>
          <w:szCs w:val="24"/>
        </w:rPr>
        <w:t xml:space="preserve"> A, </w:t>
      </w:r>
      <w:proofErr w:type="spellStart"/>
      <w:r w:rsidR="004A7282" w:rsidRPr="00F912B7">
        <w:rPr>
          <w:rFonts w:ascii="Times New Roman" w:eastAsia="Times New Roman" w:hAnsi="Times New Roman" w:cs="Times New Roman"/>
          <w:color w:val="000000"/>
          <w:kern w:val="36"/>
          <w:sz w:val="24"/>
          <w:szCs w:val="24"/>
        </w:rPr>
        <w:t>Sasson</w:t>
      </w:r>
      <w:proofErr w:type="spellEnd"/>
      <w:r w:rsidR="004A7282" w:rsidRPr="00F912B7">
        <w:rPr>
          <w:rFonts w:ascii="Times New Roman" w:eastAsia="Times New Roman" w:hAnsi="Times New Roman" w:cs="Times New Roman"/>
          <w:color w:val="000000"/>
          <w:kern w:val="36"/>
          <w:sz w:val="24"/>
          <w:szCs w:val="24"/>
        </w:rPr>
        <w:t xml:space="preserve"> E, </w:t>
      </w:r>
      <w:proofErr w:type="spellStart"/>
      <w:r w:rsidR="004A7282" w:rsidRPr="00F912B7">
        <w:rPr>
          <w:rFonts w:ascii="Times New Roman" w:eastAsia="Times New Roman" w:hAnsi="Times New Roman" w:cs="Times New Roman"/>
          <w:color w:val="000000"/>
          <w:kern w:val="36"/>
          <w:sz w:val="24"/>
          <w:szCs w:val="24"/>
        </w:rPr>
        <w:t>Suzin</w:t>
      </w:r>
      <w:proofErr w:type="spellEnd"/>
      <w:r w:rsidR="004A7282" w:rsidRPr="00F912B7">
        <w:rPr>
          <w:rFonts w:ascii="Times New Roman" w:eastAsia="Times New Roman" w:hAnsi="Times New Roman" w:cs="Times New Roman"/>
          <w:color w:val="000000"/>
          <w:kern w:val="36"/>
          <w:sz w:val="24"/>
          <w:szCs w:val="24"/>
        </w:rPr>
        <w:t xml:space="preserve"> G, Efrati S. Hyperbaric oxygen therapy can induce angiogenesis and regeneration</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of nerve fibers in traumatic brain injury patients. Front Hum </w:t>
      </w:r>
      <w:proofErr w:type="spellStart"/>
      <w:r w:rsidR="004A7282" w:rsidRPr="00F912B7">
        <w:rPr>
          <w:rFonts w:ascii="Times New Roman" w:eastAsia="Times New Roman" w:hAnsi="Times New Roman" w:cs="Times New Roman"/>
          <w:color w:val="000000"/>
          <w:kern w:val="36"/>
          <w:sz w:val="24"/>
          <w:szCs w:val="24"/>
        </w:rPr>
        <w:t>Neurosci</w:t>
      </w:r>
      <w:proofErr w:type="spellEnd"/>
      <w:r w:rsidR="004A7282" w:rsidRPr="00F912B7">
        <w:rPr>
          <w:rFonts w:ascii="Times New Roman" w:eastAsia="Times New Roman" w:hAnsi="Times New Roman" w:cs="Times New Roman"/>
          <w:color w:val="000000"/>
          <w:kern w:val="36"/>
          <w:sz w:val="24"/>
          <w:szCs w:val="24"/>
        </w:rPr>
        <w:t xml:space="preserve">. </w:t>
      </w:r>
      <w:proofErr w:type="gramStart"/>
      <w:r w:rsidR="004A7282" w:rsidRPr="00F912B7">
        <w:rPr>
          <w:rFonts w:ascii="Times New Roman" w:eastAsia="Times New Roman" w:hAnsi="Times New Roman" w:cs="Times New Roman"/>
          <w:color w:val="000000"/>
          <w:kern w:val="36"/>
          <w:sz w:val="24"/>
          <w:szCs w:val="24"/>
        </w:rPr>
        <w:t>2017;11:508</w:t>
      </w:r>
      <w:proofErr w:type="gramEnd"/>
      <w:r w:rsidR="004A7282" w:rsidRPr="00F912B7">
        <w:rPr>
          <w:rFonts w:ascii="Times New Roman" w:eastAsia="Times New Roman" w:hAnsi="Times New Roman" w:cs="Times New Roman"/>
          <w:color w:val="000000"/>
          <w:kern w:val="36"/>
          <w:sz w:val="24"/>
          <w:szCs w:val="24"/>
        </w:rPr>
        <w:t>.</w:t>
      </w:r>
    </w:p>
    <w:p w14:paraId="5FEDBD5A" w14:textId="3E860B39"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61D1DB62" w14:textId="54CA00DA"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68. </w:t>
      </w:r>
      <w:r w:rsidR="004A7282" w:rsidRPr="00F912B7">
        <w:rPr>
          <w:rFonts w:ascii="Times New Roman" w:eastAsia="Times New Roman" w:hAnsi="Times New Roman" w:cs="Times New Roman"/>
          <w:color w:val="000000"/>
          <w:kern w:val="36"/>
          <w:sz w:val="24"/>
          <w:szCs w:val="24"/>
        </w:rPr>
        <w:t xml:space="preserve">Churchill S, Miller RS, </w:t>
      </w:r>
      <w:proofErr w:type="spellStart"/>
      <w:r w:rsidR="004A7282" w:rsidRPr="00F912B7">
        <w:rPr>
          <w:rFonts w:ascii="Times New Roman" w:eastAsia="Times New Roman" w:hAnsi="Times New Roman" w:cs="Times New Roman"/>
          <w:color w:val="000000"/>
          <w:kern w:val="36"/>
          <w:sz w:val="24"/>
          <w:szCs w:val="24"/>
        </w:rPr>
        <w:t>Deru</w:t>
      </w:r>
      <w:proofErr w:type="spellEnd"/>
      <w:r w:rsidR="004A7282" w:rsidRPr="00F912B7">
        <w:rPr>
          <w:rFonts w:ascii="Times New Roman" w:eastAsia="Times New Roman" w:hAnsi="Times New Roman" w:cs="Times New Roman"/>
          <w:color w:val="000000"/>
          <w:kern w:val="36"/>
          <w:sz w:val="24"/>
          <w:szCs w:val="24"/>
        </w:rPr>
        <w:t xml:space="preserve"> K, Wilson SH, Weaver LK. Simple and procedural reaction time for mild traumatic</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brain injury in a hyperbaric oxygen clinical trial. Mil Med. 2016 May;181(5 Suppl):40-44.</w:t>
      </w:r>
    </w:p>
    <w:p w14:paraId="17BF9D93" w14:textId="2D0CDDF4"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30E677D" w14:textId="4EF16109"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69. </w:t>
      </w:r>
      <w:proofErr w:type="spellStart"/>
      <w:r w:rsidR="004A7282" w:rsidRPr="00F912B7">
        <w:rPr>
          <w:rFonts w:ascii="Times New Roman" w:eastAsia="Times New Roman" w:hAnsi="Times New Roman" w:cs="Times New Roman"/>
          <w:color w:val="000000"/>
          <w:kern w:val="36"/>
          <w:sz w:val="24"/>
          <w:szCs w:val="24"/>
        </w:rPr>
        <w:t>Cifu</w:t>
      </w:r>
      <w:proofErr w:type="spellEnd"/>
      <w:r w:rsidR="004A7282" w:rsidRPr="00F912B7">
        <w:rPr>
          <w:rFonts w:ascii="Times New Roman" w:eastAsia="Times New Roman" w:hAnsi="Times New Roman" w:cs="Times New Roman"/>
          <w:color w:val="000000"/>
          <w:kern w:val="36"/>
          <w:sz w:val="24"/>
          <w:szCs w:val="24"/>
        </w:rPr>
        <w:t xml:space="preserve"> DX, Hoke KW, Wetzel PA, Wares JR, </w:t>
      </w:r>
      <w:proofErr w:type="spellStart"/>
      <w:r w:rsidR="004A7282" w:rsidRPr="00F912B7">
        <w:rPr>
          <w:rFonts w:ascii="Times New Roman" w:eastAsia="Times New Roman" w:hAnsi="Times New Roman" w:cs="Times New Roman"/>
          <w:color w:val="000000"/>
          <w:kern w:val="36"/>
          <w:sz w:val="24"/>
          <w:szCs w:val="24"/>
        </w:rPr>
        <w:t>Gitchel</w:t>
      </w:r>
      <w:proofErr w:type="spellEnd"/>
      <w:r w:rsidR="004A7282" w:rsidRPr="00F912B7">
        <w:rPr>
          <w:rFonts w:ascii="Times New Roman" w:eastAsia="Times New Roman" w:hAnsi="Times New Roman" w:cs="Times New Roman"/>
          <w:color w:val="000000"/>
          <w:kern w:val="36"/>
          <w:sz w:val="24"/>
          <w:szCs w:val="24"/>
        </w:rPr>
        <w:t xml:space="preserve"> G, Carne W. Effects of hyperbaric oxygen on eye tracking</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abnormalities in males after mild traumatic brain injury. J </w:t>
      </w:r>
      <w:proofErr w:type="spellStart"/>
      <w:r w:rsidR="004A7282" w:rsidRPr="00F912B7">
        <w:rPr>
          <w:rFonts w:ascii="Times New Roman" w:eastAsia="Times New Roman" w:hAnsi="Times New Roman" w:cs="Times New Roman"/>
          <w:color w:val="000000"/>
          <w:kern w:val="36"/>
          <w:sz w:val="24"/>
          <w:szCs w:val="24"/>
        </w:rPr>
        <w:t>Rehabil</w:t>
      </w:r>
      <w:proofErr w:type="spellEnd"/>
      <w:r w:rsidR="004A7282" w:rsidRPr="00F912B7">
        <w:rPr>
          <w:rFonts w:ascii="Times New Roman" w:eastAsia="Times New Roman" w:hAnsi="Times New Roman" w:cs="Times New Roman"/>
          <w:color w:val="000000"/>
          <w:kern w:val="36"/>
          <w:sz w:val="24"/>
          <w:szCs w:val="24"/>
        </w:rPr>
        <w:t xml:space="preserve"> Res Dev. 2014;51(7):1047-1056.</w:t>
      </w:r>
    </w:p>
    <w:p w14:paraId="6CDC870E" w14:textId="63361334"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596B2B54" w14:textId="4142261F" w:rsidR="004A7282" w:rsidRPr="00F912B7"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70. </w:t>
      </w:r>
      <w:proofErr w:type="spellStart"/>
      <w:r w:rsidR="004A7282" w:rsidRPr="00F912B7">
        <w:rPr>
          <w:rFonts w:ascii="Times New Roman" w:eastAsia="Times New Roman" w:hAnsi="Times New Roman" w:cs="Times New Roman"/>
          <w:color w:val="000000"/>
          <w:kern w:val="36"/>
          <w:sz w:val="24"/>
          <w:szCs w:val="24"/>
        </w:rPr>
        <w:t>Shandley</w:t>
      </w:r>
      <w:proofErr w:type="spellEnd"/>
      <w:r w:rsidR="004A7282" w:rsidRPr="00F912B7">
        <w:rPr>
          <w:rFonts w:ascii="Times New Roman" w:eastAsia="Times New Roman" w:hAnsi="Times New Roman" w:cs="Times New Roman"/>
          <w:color w:val="000000"/>
          <w:kern w:val="36"/>
          <w:sz w:val="24"/>
          <w:szCs w:val="24"/>
        </w:rPr>
        <w:t xml:space="preserve"> S, Wolf EG, Schubert-</w:t>
      </w:r>
      <w:proofErr w:type="spellStart"/>
      <w:r w:rsidR="004A7282" w:rsidRPr="00F912B7">
        <w:rPr>
          <w:rFonts w:ascii="Times New Roman" w:eastAsia="Times New Roman" w:hAnsi="Times New Roman" w:cs="Times New Roman"/>
          <w:color w:val="000000"/>
          <w:kern w:val="36"/>
          <w:sz w:val="24"/>
          <w:szCs w:val="24"/>
        </w:rPr>
        <w:t>Kabban</w:t>
      </w:r>
      <w:proofErr w:type="spellEnd"/>
      <w:r w:rsidR="004A7282" w:rsidRPr="00F912B7">
        <w:rPr>
          <w:rFonts w:ascii="Times New Roman" w:eastAsia="Times New Roman" w:hAnsi="Times New Roman" w:cs="Times New Roman"/>
          <w:color w:val="000000"/>
          <w:kern w:val="36"/>
          <w:sz w:val="24"/>
          <w:szCs w:val="24"/>
        </w:rPr>
        <w:t xml:space="preserve"> C, et al. Increased circulating stem cells and better cognitive performance in</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traumatic brain injury subjects following hyperbaric oxygen therapy. Undersea </w:t>
      </w:r>
      <w:proofErr w:type="spellStart"/>
      <w:r w:rsidR="004A7282" w:rsidRPr="00F912B7">
        <w:rPr>
          <w:rFonts w:ascii="Times New Roman" w:eastAsia="Times New Roman" w:hAnsi="Times New Roman" w:cs="Times New Roman"/>
          <w:color w:val="000000"/>
          <w:kern w:val="36"/>
          <w:sz w:val="24"/>
          <w:szCs w:val="24"/>
        </w:rPr>
        <w:t>Hyperb</w:t>
      </w:r>
      <w:proofErr w:type="spellEnd"/>
      <w:r w:rsidR="004A7282" w:rsidRPr="00F912B7">
        <w:rPr>
          <w:rFonts w:ascii="Times New Roman" w:eastAsia="Times New Roman" w:hAnsi="Times New Roman" w:cs="Times New Roman"/>
          <w:color w:val="000000"/>
          <w:kern w:val="36"/>
          <w:sz w:val="24"/>
          <w:szCs w:val="24"/>
        </w:rPr>
        <w:t xml:space="preserve"> Med. 2017;44(3):257-269.</w:t>
      </w:r>
    </w:p>
    <w:p w14:paraId="7DE9A9B5" w14:textId="77777777" w:rsidR="006562ED" w:rsidRDefault="006562ED"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37E98338" w14:textId="3B7F2710"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71. </w:t>
      </w:r>
      <w:r w:rsidR="004A7282" w:rsidRPr="00F912B7">
        <w:rPr>
          <w:rFonts w:ascii="Times New Roman" w:eastAsia="Times New Roman" w:hAnsi="Times New Roman" w:cs="Times New Roman"/>
          <w:color w:val="000000"/>
          <w:kern w:val="36"/>
          <w:sz w:val="24"/>
          <w:szCs w:val="24"/>
        </w:rPr>
        <w:t xml:space="preserve">Wright JK, </w:t>
      </w:r>
      <w:proofErr w:type="spellStart"/>
      <w:r w:rsidR="004A7282" w:rsidRPr="00F912B7">
        <w:rPr>
          <w:rFonts w:ascii="Times New Roman" w:eastAsia="Times New Roman" w:hAnsi="Times New Roman" w:cs="Times New Roman"/>
          <w:color w:val="000000"/>
          <w:kern w:val="36"/>
          <w:sz w:val="24"/>
          <w:szCs w:val="24"/>
        </w:rPr>
        <w:t>Zant</w:t>
      </w:r>
      <w:proofErr w:type="spellEnd"/>
      <w:r w:rsidR="004A7282" w:rsidRPr="00F912B7">
        <w:rPr>
          <w:rFonts w:ascii="Times New Roman" w:eastAsia="Times New Roman" w:hAnsi="Times New Roman" w:cs="Times New Roman"/>
          <w:color w:val="000000"/>
          <w:kern w:val="36"/>
          <w:sz w:val="24"/>
          <w:szCs w:val="24"/>
        </w:rPr>
        <w:t xml:space="preserve"> E, Groom K, Schlegel RE, Gilliland K. Case report: Treatment of mild traumatic brain injury with</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hyperbaric oxygen. Undersea </w:t>
      </w:r>
      <w:proofErr w:type="spellStart"/>
      <w:r w:rsidR="004A7282" w:rsidRPr="00F912B7">
        <w:rPr>
          <w:rFonts w:ascii="Times New Roman" w:eastAsia="Times New Roman" w:hAnsi="Times New Roman" w:cs="Times New Roman"/>
          <w:color w:val="000000"/>
          <w:kern w:val="36"/>
          <w:sz w:val="24"/>
          <w:szCs w:val="24"/>
        </w:rPr>
        <w:t>Hyperb</w:t>
      </w:r>
      <w:proofErr w:type="spellEnd"/>
      <w:r w:rsidR="004A7282" w:rsidRPr="00F912B7">
        <w:rPr>
          <w:rFonts w:ascii="Times New Roman" w:eastAsia="Times New Roman" w:hAnsi="Times New Roman" w:cs="Times New Roman"/>
          <w:color w:val="000000"/>
          <w:kern w:val="36"/>
          <w:sz w:val="24"/>
          <w:szCs w:val="24"/>
        </w:rPr>
        <w:t xml:space="preserve"> Med. 2009 Nov-Dec;36(6):391-399.</w:t>
      </w:r>
    </w:p>
    <w:p w14:paraId="158EC956" w14:textId="21CEAC47" w:rsidR="006504DF" w:rsidRDefault="006504DF"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0E50F7FA" w14:textId="77777777" w:rsidR="006562ED" w:rsidRDefault="006562ED"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084A2A63" w14:textId="2760605E" w:rsidR="006504DF" w:rsidRPr="006504DF" w:rsidRDefault="00E24EA1"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72. </w:t>
      </w:r>
      <w:proofErr w:type="spellStart"/>
      <w:r w:rsidR="006504DF" w:rsidRPr="006504DF">
        <w:rPr>
          <w:rFonts w:ascii="Times New Roman" w:eastAsia="Times New Roman" w:hAnsi="Times New Roman" w:cs="Times New Roman"/>
          <w:color w:val="000000"/>
          <w:kern w:val="36"/>
          <w:sz w:val="24"/>
          <w:szCs w:val="24"/>
        </w:rPr>
        <w:t>Harch</w:t>
      </w:r>
      <w:proofErr w:type="spellEnd"/>
      <w:r w:rsidR="006504DF" w:rsidRPr="006504DF">
        <w:rPr>
          <w:rFonts w:ascii="Times New Roman" w:eastAsia="Times New Roman" w:hAnsi="Times New Roman" w:cs="Times New Roman"/>
          <w:color w:val="000000"/>
          <w:kern w:val="36"/>
          <w:sz w:val="24"/>
          <w:szCs w:val="24"/>
        </w:rPr>
        <w:t xml:space="preserve"> P, editor. The dosage of hyperbaric oxygen in chronic brain injury. 2nd International Symposium on Hyperbaric Oxygenation for Cerebral </w:t>
      </w:r>
      <w:proofErr w:type="spellStart"/>
      <w:r w:rsidR="006504DF" w:rsidRPr="006504DF">
        <w:rPr>
          <w:rFonts w:ascii="Times New Roman" w:eastAsia="Times New Roman" w:hAnsi="Times New Roman" w:cs="Times New Roman"/>
          <w:color w:val="000000"/>
          <w:kern w:val="36"/>
          <w:sz w:val="24"/>
          <w:szCs w:val="24"/>
        </w:rPr>
        <w:t>Palsey</w:t>
      </w:r>
      <w:proofErr w:type="spellEnd"/>
      <w:r w:rsidR="006504DF" w:rsidRPr="006504DF">
        <w:rPr>
          <w:rFonts w:ascii="Times New Roman" w:eastAsia="Times New Roman" w:hAnsi="Times New Roman" w:cs="Times New Roman"/>
          <w:color w:val="000000"/>
          <w:kern w:val="36"/>
          <w:sz w:val="24"/>
          <w:szCs w:val="24"/>
        </w:rPr>
        <w:t xml:space="preserve"> and the Brain-injured </w:t>
      </w:r>
      <w:proofErr w:type="spellStart"/>
      <w:r w:rsidR="006504DF" w:rsidRPr="006504DF">
        <w:rPr>
          <w:rFonts w:ascii="Times New Roman" w:eastAsia="Times New Roman" w:hAnsi="Times New Roman" w:cs="Times New Roman"/>
          <w:color w:val="000000"/>
          <w:kern w:val="36"/>
          <w:sz w:val="24"/>
          <w:szCs w:val="24"/>
        </w:rPr>
        <w:t>Child.Flagstaff</w:t>
      </w:r>
      <w:proofErr w:type="spellEnd"/>
      <w:r w:rsidR="006504DF" w:rsidRPr="006504DF">
        <w:rPr>
          <w:rFonts w:ascii="Times New Roman" w:eastAsia="Times New Roman" w:hAnsi="Times New Roman" w:cs="Times New Roman"/>
          <w:color w:val="000000"/>
          <w:kern w:val="36"/>
          <w:sz w:val="24"/>
          <w:szCs w:val="24"/>
        </w:rPr>
        <w:t>, AZ: Best Publishing Company; 2002.</w:t>
      </w:r>
    </w:p>
    <w:p w14:paraId="209D0127" w14:textId="77777777" w:rsidR="00E24EA1" w:rsidRDefault="00E24EA1"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2048CAC5" w14:textId="0AB91DD0" w:rsidR="006504DF" w:rsidRPr="006504DF" w:rsidRDefault="00E24EA1"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73. </w:t>
      </w:r>
      <w:r w:rsidR="006504DF" w:rsidRPr="006504DF">
        <w:rPr>
          <w:rFonts w:ascii="Times New Roman" w:eastAsia="Times New Roman" w:hAnsi="Times New Roman" w:cs="Times New Roman"/>
          <w:color w:val="000000"/>
          <w:kern w:val="36"/>
          <w:sz w:val="24"/>
          <w:szCs w:val="24"/>
        </w:rPr>
        <w:t xml:space="preserve">Barrett K, </w:t>
      </w:r>
      <w:proofErr w:type="spellStart"/>
      <w:r w:rsidR="006504DF" w:rsidRPr="006504DF">
        <w:rPr>
          <w:rFonts w:ascii="Times New Roman" w:eastAsia="Times New Roman" w:hAnsi="Times New Roman" w:cs="Times New Roman"/>
          <w:color w:val="000000"/>
          <w:kern w:val="36"/>
          <w:sz w:val="24"/>
          <w:szCs w:val="24"/>
        </w:rPr>
        <w:t>Harch</w:t>
      </w:r>
      <w:proofErr w:type="spellEnd"/>
      <w:r w:rsidR="006504DF" w:rsidRPr="006504DF">
        <w:rPr>
          <w:rFonts w:ascii="Times New Roman" w:eastAsia="Times New Roman" w:hAnsi="Times New Roman" w:cs="Times New Roman"/>
          <w:color w:val="000000"/>
          <w:kern w:val="36"/>
          <w:sz w:val="24"/>
          <w:szCs w:val="24"/>
        </w:rPr>
        <w:t xml:space="preserve"> P, </w:t>
      </w:r>
      <w:proofErr w:type="spellStart"/>
      <w:r w:rsidR="006504DF" w:rsidRPr="006504DF">
        <w:rPr>
          <w:rFonts w:ascii="Times New Roman" w:eastAsia="Times New Roman" w:hAnsi="Times New Roman" w:cs="Times New Roman"/>
          <w:color w:val="000000"/>
          <w:kern w:val="36"/>
          <w:sz w:val="24"/>
          <w:szCs w:val="24"/>
        </w:rPr>
        <w:t>Masel</w:t>
      </w:r>
      <w:proofErr w:type="spellEnd"/>
      <w:r w:rsidR="006504DF" w:rsidRPr="006504DF">
        <w:rPr>
          <w:rFonts w:ascii="Times New Roman" w:eastAsia="Times New Roman" w:hAnsi="Times New Roman" w:cs="Times New Roman"/>
          <w:color w:val="000000"/>
          <w:kern w:val="36"/>
          <w:sz w:val="24"/>
          <w:szCs w:val="24"/>
        </w:rPr>
        <w:t xml:space="preserve"> B, Patterson J, Corson K, </w:t>
      </w:r>
      <w:proofErr w:type="spellStart"/>
      <w:r w:rsidR="006504DF" w:rsidRPr="006504DF">
        <w:rPr>
          <w:rFonts w:ascii="Times New Roman" w:eastAsia="Times New Roman" w:hAnsi="Times New Roman" w:cs="Times New Roman"/>
          <w:color w:val="000000"/>
          <w:kern w:val="36"/>
          <w:sz w:val="24"/>
          <w:szCs w:val="24"/>
        </w:rPr>
        <w:t>Mader</w:t>
      </w:r>
      <w:proofErr w:type="spellEnd"/>
      <w:r w:rsidR="006504DF" w:rsidRPr="006504DF">
        <w:rPr>
          <w:rFonts w:ascii="Times New Roman" w:eastAsia="Times New Roman" w:hAnsi="Times New Roman" w:cs="Times New Roman"/>
          <w:color w:val="000000"/>
          <w:kern w:val="36"/>
          <w:sz w:val="24"/>
          <w:szCs w:val="24"/>
        </w:rPr>
        <w:t xml:space="preserve"> J. Cognitive and cerebral blood flow improvements in chronic stable traumatic brain injury induced by 1.5 ATA hyperbaric oxygen (abs). Undersea </w:t>
      </w:r>
      <w:proofErr w:type="spellStart"/>
      <w:r w:rsidR="006504DF" w:rsidRPr="006504DF">
        <w:rPr>
          <w:rFonts w:ascii="Times New Roman" w:eastAsia="Times New Roman" w:hAnsi="Times New Roman" w:cs="Times New Roman"/>
          <w:color w:val="000000"/>
          <w:kern w:val="36"/>
          <w:sz w:val="24"/>
          <w:szCs w:val="24"/>
        </w:rPr>
        <w:t>Hyperb</w:t>
      </w:r>
      <w:proofErr w:type="spellEnd"/>
      <w:r w:rsidR="006504DF" w:rsidRPr="006504DF">
        <w:rPr>
          <w:rFonts w:ascii="Times New Roman" w:eastAsia="Times New Roman" w:hAnsi="Times New Roman" w:cs="Times New Roman"/>
          <w:color w:val="000000"/>
          <w:kern w:val="36"/>
          <w:sz w:val="24"/>
          <w:szCs w:val="24"/>
        </w:rPr>
        <w:t xml:space="preserve"> Med. 1998;25(Suppl):9.</w:t>
      </w:r>
    </w:p>
    <w:p w14:paraId="2397A0E3" w14:textId="77777777" w:rsidR="006504DF" w:rsidRPr="006504DF" w:rsidRDefault="006504DF"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0B03FC96" w14:textId="239A0FAA" w:rsidR="006504DF" w:rsidRPr="006504DF" w:rsidRDefault="00E24EA1"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74</w:t>
      </w:r>
      <w:r w:rsidR="006504DF">
        <w:rPr>
          <w:rFonts w:ascii="Times New Roman" w:eastAsia="Times New Roman" w:hAnsi="Times New Roman" w:cs="Times New Roman"/>
          <w:color w:val="000000"/>
          <w:kern w:val="36"/>
          <w:sz w:val="24"/>
          <w:szCs w:val="24"/>
        </w:rPr>
        <w:t xml:space="preserve">. </w:t>
      </w:r>
      <w:r w:rsidR="006504DF" w:rsidRPr="006504DF">
        <w:rPr>
          <w:rFonts w:ascii="Times New Roman" w:eastAsia="Times New Roman" w:hAnsi="Times New Roman" w:cs="Times New Roman"/>
          <w:color w:val="000000"/>
          <w:kern w:val="36"/>
          <w:sz w:val="24"/>
          <w:szCs w:val="24"/>
        </w:rPr>
        <w:t xml:space="preserve">Barrett K, </w:t>
      </w:r>
      <w:proofErr w:type="spellStart"/>
      <w:r w:rsidR="006504DF" w:rsidRPr="006504DF">
        <w:rPr>
          <w:rFonts w:ascii="Times New Roman" w:eastAsia="Times New Roman" w:hAnsi="Times New Roman" w:cs="Times New Roman"/>
          <w:color w:val="000000"/>
          <w:kern w:val="36"/>
          <w:sz w:val="24"/>
          <w:szCs w:val="24"/>
        </w:rPr>
        <w:t>Masel</w:t>
      </w:r>
      <w:proofErr w:type="spellEnd"/>
      <w:r w:rsidR="006504DF" w:rsidRPr="006504DF">
        <w:rPr>
          <w:rFonts w:ascii="Times New Roman" w:eastAsia="Times New Roman" w:hAnsi="Times New Roman" w:cs="Times New Roman"/>
          <w:color w:val="000000"/>
          <w:kern w:val="36"/>
          <w:sz w:val="24"/>
          <w:szCs w:val="24"/>
        </w:rPr>
        <w:t xml:space="preserve"> B, Patterson J, Scheibel R, Corson K, </w:t>
      </w:r>
      <w:proofErr w:type="spellStart"/>
      <w:r w:rsidR="006504DF" w:rsidRPr="006504DF">
        <w:rPr>
          <w:rFonts w:ascii="Times New Roman" w:eastAsia="Times New Roman" w:hAnsi="Times New Roman" w:cs="Times New Roman"/>
          <w:color w:val="000000"/>
          <w:kern w:val="36"/>
          <w:sz w:val="24"/>
          <w:szCs w:val="24"/>
        </w:rPr>
        <w:t>Mader</w:t>
      </w:r>
      <w:proofErr w:type="spellEnd"/>
      <w:r w:rsidR="006504DF" w:rsidRPr="006504DF">
        <w:rPr>
          <w:rFonts w:ascii="Times New Roman" w:eastAsia="Times New Roman" w:hAnsi="Times New Roman" w:cs="Times New Roman"/>
          <w:color w:val="000000"/>
          <w:kern w:val="36"/>
          <w:sz w:val="24"/>
          <w:szCs w:val="24"/>
        </w:rPr>
        <w:t xml:space="preserve"> J. Regional CBF in chronic stable TBI treated with hyperbaric oxygen. Undersea </w:t>
      </w:r>
      <w:proofErr w:type="spellStart"/>
      <w:r w:rsidR="006504DF" w:rsidRPr="006504DF">
        <w:rPr>
          <w:rFonts w:ascii="Times New Roman" w:eastAsia="Times New Roman" w:hAnsi="Times New Roman" w:cs="Times New Roman"/>
          <w:color w:val="000000"/>
          <w:kern w:val="36"/>
          <w:sz w:val="24"/>
          <w:szCs w:val="24"/>
        </w:rPr>
        <w:t>Hyperb</w:t>
      </w:r>
      <w:proofErr w:type="spellEnd"/>
      <w:r w:rsidR="006504DF" w:rsidRPr="006504DF">
        <w:rPr>
          <w:rFonts w:ascii="Times New Roman" w:eastAsia="Times New Roman" w:hAnsi="Times New Roman" w:cs="Times New Roman"/>
          <w:color w:val="000000"/>
          <w:kern w:val="36"/>
          <w:sz w:val="24"/>
          <w:szCs w:val="24"/>
        </w:rPr>
        <w:t xml:space="preserve"> Med. 2004 Winter;31(4):395-406. </w:t>
      </w:r>
      <w:proofErr w:type="spellStart"/>
      <w:r w:rsidR="006504DF" w:rsidRPr="006504DF">
        <w:rPr>
          <w:rFonts w:ascii="Times New Roman" w:eastAsia="Times New Roman" w:hAnsi="Times New Roman" w:cs="Times New Roman"/>
          <w:color w:val="000000"/>
          <w:kern w:val="36"/>
          <w:sz w:val="24"/>
          <w:szCs w:val="24"/>
        </w:rPr>
        <w:t>Epub</w:t>
      </w:r>
      <w:proofErr w:type="spellEnd"/>
      <w:r w:rsidR="006504DF" w:rsidRPr="006504DF">
        <w:rPr>
          <w:rFonts w:ascii="Times New Roman" w:eastAsia="Times New Roman" w:hAnsi="Times New Roman" w:cs="Times New Roman"/>
          <w:color w:val="000000"/>
          <w:kern w:val="36"/>
          <w:sz w:val="24"/>
          <w:szCs w:val="24"/>
        </w:rPr>
        <w:t xml:space="preserve"> 2005/02/03. </w:t>
      </w:r>
      <w:proofErr w:type="spellStart"/>
      <w:r w:rsidR="006504DF" w:rsidRPr="006504DF">
        <w:rPr>
          <w:rFonts w:ascii="Times New Roman" w:eastAsia="Times New Roman" w:hAnsi="Times New Roman" w:cs="Times New Roman"/>
          <w:color w:val="000000"/>
          <w:kern w:val="36"/>
          <w:sz w:val="24"/>
          <w:szCs w:val="24"/>
        </w:rPr>
        <w:t>eng.</w:t>
      </w:r>
      <w:proofErr w:type="spellEnd"/>
    </w:p>
    <w:p w14:paraId="32FDAAFC" w14:textId="77777777" w:rsidR="006504DF" w:rsidRPr="006504DF" w:rsidRDefault="006504DF"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0B3F6F0" w14:textId="32473712" w:rsidR="006504DF" w:rsidRDefault="00E24EA1"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75</w:t>
      </w:r>
      <w:r w:rsidR="006504DF">
        <w:rPr>
          <w:rFonts w:ascii="Times New Roman" w:eastAsia="Times New Roman" w:hAnsi="Times New Roman" w:cs="Times New Roman"/>
          <w:color w:val="000000"/>
          <w:kern w:val="36"/>
          <w:sz w:val="24"/>
          <w:szCs w:val="24"/>
        </w:rPr>
        <w:t xml:space="preserve">. </w:t>
      </w:r>
      <w:proofErr w:type="spellStart"/>
      <w:r w:rsidR="006504DF" w:rsidRPr="006504DF">
        <w:rPr>
          <w:rFonts w:ascii="Times New Roman" w:eastAsia="Times New Roman" w:hAnsi="Times New Roman" w:cs="Times New Roman"/>
          <w:color w:val="000000"/>
          <w:kern w:val="36"/>
          <w:sz w:val="24"/>
          <w:szCs w:val="24"/>
        </w:rPr>
        <w:t>Harch</w:t>
      </w:r>
      <w:proofErr w:type="spellEnd"/>
      <w:r w:rsidR="006504DF" w:rsidRPr="006504DF">
        <w:rPr>
          <w:rFonts w:ascii="Times New Roman" w:eastAsia="Times New Roman" w:hAnsi="Times New Roman" w:cs="Times New Roman"/>
          <w:color w:val="000000"/>
          <w:kern w:val="36"/>
          <w:sz w:val="24"/>
          <w:szCs w:val="24"/>
        </w:rPr>
        <w:t xml:space="preserve"> PG, Neubauer R. HBO therapy in global cerebral ischemia/anoxia and coma. In: Jain K, editor. Textbook of hyperbaric medicine. 4th ed. Cambridge, MA: </w:t>
      </w:r>
      <w:proofErr w:type="spellStart"/>
      <w:r w:rsidR="006504DF" w:rsidRPr="006504DF">
        <w:rPr>
          <w:rFonts w:ascii="Times New Roman" w:eastAsia="Times New Roman" w:hAnsi="Times New Roman" w:cs="Times New Roman"/>
          <w:color w:val="000000"/>
          <w:kern w:val="36"/>
          <w:sz w:val="24"/>
          <w:szCs w:val="24"/>
        </w:rPr>
        <w:t>Hogrefe</w:t>
      </w:r>
      <w:proofErr w:type="spellEnd"/>
      <w:r w:rsidR="006504DF" w:rsidRPr="006504DF">
        <w:rPr>
          <w:rFonts w:ascii="Times New Roman" w:eastAsia="Times New Roman" w:hAnsi="Times New Roman" w:cs="Times New Roman"/>
          <w:color w:val="000000"/>
          <w:kern w:val="36"/>
          <w:sz w:val="24"/>
          <w:szCs w:val="24"/>
        </w:rPr>
        <w:t xml:space="preserve"> &amp; Huber Publishers; 2004. Pp. 223-261.</w:t>
      </w:r>
    </w:p>
    <w:p w14:paraId="01570646" w14:textId="3E6C173D" w:rsidR="006504DF" w:rsidRDefault="006504DF"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57. </w:t>
      </w:r>
    </w:p>
    <w:p w14:paraId="53C45374" w14:textId="77777777" w:rsidR="00692B99" w:rsidRDefault="00692B99"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68AB14BD" w14:textId="77777777" w:rsidR="006504DF" w:rsidRPr="00F912B7" w:rsidRDefault="006504DF" w:rsidP="006504DF">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45BC022" w14:textId="77777777"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68D5BDF" w14:textId="4AC448D3" w:rsidR="004A7282" w:rsidRPr="00F912B7"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76. </w:t>
      </w:r>
      <w:r w:rsidR="004A7282" w:rsidRPr="00F912B7">
        <w:rPr>
          <w:rFonts w:ascii="Times New Roman" w:eastAsia="Times New Roman" w:hAnsi="Times New Roman" w:cs="Times New Roman"/>
          <w:color w:val="000000"/>
          <w:kern w:val="36"/>
          <w:sz w:val="24"/>
          <w:szCs w:val="24"/>
        </w:rPr>
        <w:t xml:space="preserve">Churchill S, Weaver LK, </w:t>
      </w:r>
      <w:proofErr w:type="spellStart"/>
      <w:r w:rsidR="004A7282" w:rsidRPr="00F912B7">
        <w:rPr>
          <w:rFonts w:ascii="Times New Roman" w:eastAsia="Times New Roman" w:hAnsi="Times New Roman" w:cs="Times New Roman"/>
          <w:color w:val="000000"/>
          <w:kern w:val="36"/>
          <w:sz w:val="24"/>
          <w:szCs w:val="24"/>
        </w:rPr>
        <w:t>Deru</w:t>
      </w:r>
      <w:proofErr w:type="spellEnd"/>
      <w:r w:rsidR="004A7282" w:rsidRPr="00F912B7">
        <w:rPr>
          <w:rFonts w:ascii="Times New Roman" w:eastAsia="Times New Roman" w:hAnsi="Times New Roman" w:cs="Times New Roman"/>
          <w:color w:val="000000"/>
          <w:kern w:val="36"/>
          <w:sz w:val="24"/>
          <w:szCs w:val="24"/>
        </w:rPr>
        <w:t xml:space="preserve"> K, et al. A prospective trial of hyperbaric oxygen for chronic sequelae after brain</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 xml:space="preserve">injury (HYBOBI). Undersea </w:t>
      </w:r>
      <w:proofErr w:type="spellStart"/>
      <w:r w:rsidR="004A7282" w:rsidRPr="00F912B7">
        <w:rPr>
          <w:rFonts w:ascii="Times New Roman" w:eastAsia="Times New Roman" w:hAnsi="Times New Roman" w:cs="Times New Roman"/>
          <w:color w:val="000000"/>
          <w:kern w:val="36"/>
          <w:sz w:val="24"/>
          <w:szCs w:val="24"/>
        </w:rPr>
        <w:t>Hyperb</w:t>
      </w:r>
      <w:proofErr w:type="spellEnd"/>
      <w:r w:rsidR="004A7282" w:rsidRPr="00F912B7">
        <w:rPr>
          <w:rFonts w:ascii="Times New Roman" w:eastAsia="Times New Roman" w:hAnsi="Times New Roman" w:cs="Times New Roman"/>
          <w:color w:val="000000"/>
          <w:kern w:val="36"/>
          <w:sz w:val="24"/>
          <w:szCs w:val="24"/>
        </w:rPr>
        <w:t xml:space="preserve"> Med. 2013 Mar-Apr;40(2):165-193.</w:t>
      </w:r>
    </w:p>
    <w:p w14:paraId="480A41CB" w14:textId="77777777"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4C8AE309" w14:textId="5B001D95" w:rsidR="004A7282"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77. </w:t>
      </w:r>
      <w:proofErr w:type="spellStart"/>
      <w:r w:rsidR="004A7282" w:rsidRPr="00F912B7">
        <w:rPr>
          <w:rFonts w:ascii="Times New Roman" w:eastAsia="Times New Roman" w:hAnsi="Times New Roman" w:cs="Times New Roman"/>
          <w:color w:val="000000"/>
          <w:kern w:val="36"/>
          <w:sz w:val="24"/>
          <w:szCs w:val="24"/>
        </w:rPr>
        <w:t>Cifu</w:t>
      </w:r>
      <w:proofErr w:type="spellEnd"/>
      <w:r w:rsidR="004A7282" w:rsidRPr="00F912B7">
        <w:rPr>
          <w:rFonts w:ascii="Times New Roman" w:eastAsia="Times New Roman" w:hAnsi="Times New Roman" w:cs="Times New Roman"/>
          <w:color w:val="000000"/>
          <w:kern w:val="36"/>
          <w:sz w:val="24"/>
          <w:szCs w:val="24"/>
        </w:rPr>
        <w:t xml:space="preserve"> DX, Walker WC, West SL, et al. Hyperbaric oxygen for blast-related post</w:t>
      </w:r>
      <w:r w:rsidR="004A7282">
        <w:rPr>
          <w:rFonts w:ascii="Times New Roman" w:eastAsia="Times New Roman" w:hAnsi="Times New Roman" w:cs="Times New Roman"/>
          <w:color w:val="000000"/>
          <w:kern w:val="36"/>
          <w:sz w:val="24"/>
          <w:szCs w:val="24"/>
        </w:rPr>
        <w:t>-</w:t>
      </w:r>
      <w:r w:rsidR="004A7282" w:rsidRPr="00F912B7">
        <w:rPr>
          <w:rFonts w:ascii="Times New Roman" w:eastAsia="Times New Roman" w:hAnsi="Times New Roman" w:cs="Times New Roman"/>
          <w:color w:val="000000"/>
          <w:kern w:val="36"/>
          <w:sz w:val="24"/>
          <w:szCs w:val="24"/>
        </w:rPr>
        <w:t>concussion syndrome: three-month</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outcomes. Ann Neurol. 2014 Feb;75(2):277-286.</w:t>
      </w:r>
    </w:p>
    <w:p w14:paraId="0734A564" w14:textId="77777777" w:rsidR="004A7282" w:rsidRPr="00F912B7"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09B9ADFF" w14:textId="07EB211F" w:rsidR="004A7282" w:rsidRPr="00F912B7" w:rsidRDefault="00E24EA1"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78. </w:t>
      </w:r>
      <w:r w:rsidR="004A7282" w:rsidRPr="00F912B7">
        <w:rPr>
          <w:rFonts w:ascii="Times New Roman" w:eastAsia="Times New Roman" w:hAnsi="Times New Roman" w:cs="Times New Roman"/>
          <w:color w:val="000000"/>
          <w:kern w:val="36"/>
          <w:sz w:val="24"/>
          <w:szCs w:val="24"/>
        </w:rPr>
        <w:t xml:space="preserve">Walker WC, Franke LM, </w:t>
      </w:r>
      <w:proofErr w:type="spellStart"/>
      <w:r w:rsidR="004A7282" w:rsidRPr="00F912B7">
        <w:rPr>
          <w:rFonts w:ascii="Times New Roman" w:eastAsia="Times New Roman" w:hAnsi="Times New Roman" w:cs="Times New Roman"/>
          <w:color w:val="000000"/>
          <w:kern w:val="36"/>
          <w:sz w:val="24"/>
          <w:szCs w:val="24"/>
        </w:rPr>
        <w:t>Cifu</w:t>
      </w:r>
      <w:proofErr w:type="spellEnd"/>
      <w:r w:rsidR="004A7282" w:rsidRPr="00F912B7">
        <w:rPr>
          <w:rFonts w:ascii="Times New Roman" w:eastAsia="Times New Roman" w:hAnsi="Times New Roman" w:cs="Times New Roman"/>
          <w:color w:val="000000"/>
          <w:kern w:val="36"/>
          <w:sz w:val="24"/>
          <w:szCs w:val="24"/>
        </w:rPr>
        <w:t xml:space="preserve"> DX, Hart BB. Randomized, sham-controlled, feasibility trial of hyperbaric oxygen</w:t>
      </w:r>
      <w:r w:rsidR="004A7282">
        <w:rPr>
          <w:rFonts w:ascii="Times New Roman" w:eastAsia="Times New Roman" w:hAnsi="Times New Roman" w:cs="Times New Roman"/>
          <w:color w:val="000000"/>
          <w:kern w:val="36"/>
          <w:sz w:val="24"/>
          <w:szCs w:val="24"/>
        </w:rPr>
        <w:t xml:space="preserve"> </w:t>
      </w:r>
      <w:r w:rsidR="004A7282" w:rsidRPr="00F912B7">
        <w:rPr>
          <w:rFonts w:ascii="Times New Roman" w:eastAsia="Times New Roman" w:hAnsi="Times New Roman" w:cs="Times New Roman"/>
          <w:color w:val="000000"/>
          <w:kern w:val="36"/>
          <w:sz w:val="24"/>
          <w:szCs w:val="24"/>
        </w:rPr>
        <w:t>for service members with post</w:t>
      </w:r>
      <w:r w:rsidR="004A7282">
        <w:rPr>
          <w:rFonts w:ascii="Times New Roman" w:eastAsia="Times New Roman" w:hAnsi="Times New Roman" w:cs="Times New Roman"/>
          <w:color w:val="000000"/>
          <w:kern w:val="36"/>
          <w:sz w:val="24"/>
          <w:szCs w:val="24"/>
        </w:rPr>
        <w:t>-</w:t>
      </w:r>
      <w:r w:rsidR="004A7282" w:rsidRPr="00F912B7">
        <w:rPr>
          <w:rFonts w:ascii="Times New Roman" w:eastAsia="Times New Roman" w:hAnsi="Times New Roman" w:cs="Times New Roman"/>
          <w:color w:val="000000"/>
          <w:kern w:val="36"/>
          <w:sz w:val="24"/>
          <w:szCs w:val="24"/>
        </w:rPr>
        <w:t xml:space="preserve">concussion syndrome: cognitive and psychomotor outcomes </w:t>
      </w:r>
      <w:proofErr w:type="gramStart"/>
      <w:r w:rsidR="004A7282" w:rsidRPr="00F912B7">
        <w:rPr>
          <w:rFonts w:ascii="Times New Roman" w:eastAsia="Times New Roman" w:hAnsi="Times New Roman" w:cs="Times New Roman"/>
          <w:color w:val="000000"/>
          <w:kern w:val="36"/>
          <w:sz w:val="24"/>
          <w:szCs w:val="24"/>
        </w:rPr>
        <w:t>1 week</w:t>
      </w:r>
      <w:proofErr w:type="gramEnd"/>
      <w:r w:rsidR="004A7282" w:rsidRPr="00F912B7">
        <w:rPr>
          <w:rFonts w:ascii="Times New Roman" w:eastAsia="Times New Roman" w:hAnsi="Times New Roman" w:cs="Times New Roman"/>
          <w:color w:val="000000"/>
          <w:kern w:val="36"/>
          <w:sz w:val="24"/>
          <w:szCs w:val="24"/>
        </w:rPr>
        <w:t xml:space="preserve"> postintervention.</w:t>
      </w:r>
      <w:r w:rsidR="004A7282">
        <w:rPr>
          <w:rFonts w:ascii="Times New Roman" w:eastAsia="Times New Roman" w:hAnsi="Times New Roman" w:cs="Times New Roman"/>
          <w:color w:val="000000"/>
          <w:kern w:val="36"/>
          <w:sz w:val="24"/>
          <w:szCs w:val="24"/>
        </w:rPr>
        <w:t xml:space="preserve"> </w:t>
      </w:r>
      <w:proofErr w:type="spellStart"/>
      <w:r w:rsidR="004A7282" w:rsidRPr="00F912B7">
        <w:rPr>
          <w:rFonts w:ascii="Times New Roman" w:eastAsia="Times New Roman" w:hAnsi="Times New Roman" w:cs="Times New Roman"/>
          <w:color w:val="000000"/>
          <w:kern w:val="36"/>
          <w:sz w:val="24"/>
          <w:szCs w:val="24"/>
        </w:rPr>
        <w:t>Neurorehabil</w:t>
      </w:r>
      <w:proofErr w:type="spellEnd"/>
      <w:r w:rsidR="004A7282" w:rsidRPr="00F912B7">
        <w:rPr>
          <w:rFonts w:ascii="Times New Roman" w:eastAsia="Times New Roman" w:hAnsi="Times New Roman" w:cs="Times New Roman"/>
          <w:color w:val="000000"/>
          <w:kern w:val="36"/>
          <w:sz w:val="24"/>
          <w:szCs w:val="24"/>
        </w:rPr>
        <w:t xml:space="preserve"> Neural Repair. 2014;28(5):420-432.</w:t>
      </w:r>
    </w:p>
    <w:p w14:paraId="3354B9BF" w14:textId="77777777"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5466B15F" w14:textId="77777777" w:rsidR="004A7282" w:rsidRPr="00F912B7"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27EF50C" w14:textId="02AF7351" w:rsidR="004A7282"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017DB315" w14:textId="2F05399A" w:rsidR="00CB1E35" w:rsidRDefault="00E24EA1"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79. </w:t>
      </w:r>
      <w:r w:rsidR="00CB1E35" w:rsidRPr="00F912B7">
        <w:rPr>
          <w:rFonts w:ascii="Times New Roman" w:eastAsia="Times New Roman" w:hAnsi="Times New Roman" w:cs="Times New Roman"/>
          <w:color w:val="000000"/>
          <w:kern w:val="36"/>
          <w:sz w:val="24"/>
          <w:szCs w:val="24"/>
        </w:rPr>
        <w:t xml:space="preserve">Wolf EG, </w:t>
      </w:r>
      <w:proofErr w:type="spellStart"/>
      <w:r w:rsidR="00CB1E35" w:rsidRPr="00F912B7">
        <w:rPr>
          <w:rFonts w:ascii="Times New Roman" w:eastAsia="Times New Roman" w:hAnsi="Times New Roman" w:cs="Times New Roman"/>
          <w:color w:val="000000"/>
          <w:kern w:val="36"/>
          <w:sz w:val="24"/>
          <w:szCs w:val="24"/>
        </w:rPr>
        <w:t>Prye</w:t>
      </w:r>
      <w:proofErr w:type="spellEnd"/>
      <w:r w:rsidR="00CB1E35" w:rsidRPr="00F912B7">
        <w:rPr>
          <w:rFonts w:ascii="Times New Roman" w:eastAsia="Times New Roman" w:hAnsi="Times New Roman" w:cs="Times New Roman"/>
          <w:color w:val="000000"/>
          <w:kern w:val="36"/>
          <w:sz w:val="24"/>
          <w:szCs w:val="24"/>
        </w:rPr>
        <w:t xml:space="preserve"> J, Michaelson R, Brower G, </w:t>
      </w:r>
      <w:proofErr w:type="spellStart"/>
      <w:r w:rsidR="00CB1E35" w:rsidRPr="00F912B7">
        <w:rPr>
          <w:rFonts w:ascii="Times New Roman" w:eastAsia="Times New Roman" w:hAnsi="Times New Roman" w:cs="Times New Roman"/>
          <w:color w:val="000000"/>
          <w:kern w:val="36"/>
          <w:sz w:val="24"/>
          <w:szCs w:val="24"/>
        </w:rPr>
        <w:t>Profenna</w:t>
      </w:r>
      <w:proofErr w:type="spellEnd"/>
      <w:r w:rsidR="00CB1E35" w:rsidRPr="00F912B7">
        <w:rPr>
          <w:rFonts w:ascii="Times New Roman" w:eastAsia="Times New Roman" w:hAnsi="Times New Roman" w:cs="Times New Roman"/>
          <w:color w:val="000000"/>
          <w:kern w:val="36"/>
          <w:sz w:val="24"/>
          <w:szCs w:val="24"/>
        </w:rPr>
        <w:t xml:space="preserve"> L, </w:t>
      </w:r>
      <w:proofErr w:type="spellStart"/>
      <w:r w:rsidR="00CB1E35" w:rsidRPr="00F912B7">
        <w:rPr>
          <w:rFonts w:ascii="Times New Roman" w:eastAsia="Times New Roman" w:hAnsi="Times New Roman" w:cs="Times New Roman"/>
          <w:color w:val="000000"/>
          <w:kern w:val="36"/>
          <w:sz w:val="24"/>
          <w:szCs w:val="24"/>
        </w:rPr>
        <w:t>Boneta</w:t>
      </w:r>
      <w:proofErr w:type="spellEnd"/>
      <w:r w:rsidR="00CB1E35" w:rsidRPr="00F912B7">
        <w:rPr>
          <w:rFonts w:ascii="Times New Roman" w:eastAsia="Times New Roman" w:hAnsi="Times New Roman" w:cs="Times New Roman"/>
          <w:color w:val="000000"/>
          <w:kern w:val="36"/>
          <w:sz w:val="24"/>
          <w:szCs w:val="24"/>
        </w:rPr>
        <w:t xml:space="preserve"> O. Hyperbaric side effects in a traumatic brain</w:t>
      </w:r>
      <w:r w:rsidR="00CB1E35">
        <w:rPr>
          <w:rFonts w:ascii="Times New Roman" w:eastAsia="Times New Roman" w:hAnsi="Times New Roman" w:cs="Times New Roman"/>
          <w:color w:val="000000"/>
          <w:kern w:val="36"/>
          <w:sz w:val="24"/>
          <w:szCs w:val="24"/>
        </w:rPr>
        <w:t xml:space="preserve"> </w:t>
      </w:r>
      <w:r w:rsidR="00CB1E35" w:rsidRPr="00F912B7">
        <w:rPr>
          <w:rFonts w:ascii="Times New Roman" w:eastAsia="Times New Roman" w:hAnsi="Times New Roman" w:cs="Times New Roman"/>
          <w:color w:val="000000"/>
          <w:kern w:val="36"/>
          <w:sz w:val="24"/>
          <w:szCs w:val="24"/>
        </w:rPr>
        <w:t xml:space="preserve">injury randomized clinical trial. Undersea </w:t>
      </w:r>
      <w:proofErr w:type="spellStart"/>
      <w:r w:rsidR="00CB1E35" w:rsidRPr="00F912B7">
        <w:rPr>
          <w:rFonts w:ascii="Times New Roman" w:eastAsia="Times New Roman" w:hAnsi="Times New Roman" w:cs="Times New Roman"/>
          <w:color w:val="000000"/>
          <w:kern w:val="36"/>
          <w:sz w:val="24"/>
          <w:szCs w:val="24"/>
        </w:rPr>
        <w:t>Hyperb</w:t>
      </w:r>
      <w:proofErr w:type="spellEnd"/>
      <w:r w:rsidR="00CB1E35" w:rsidRPr="00F912B7">
        <w:rPr>
          <w:rFonts w:ascii="Times New Roman" w:eastAsia="Times New Roman" w:hAnsi="Times New Roman" w:cs="Times New Roman"/>
          <w:color w:val="000000"/>
          <w:kern w:val="36"/>
          <w:sz w:val="24"/>
          <w:szCs w:val="24"/>
        </w:rPr>
        <w:t xml:space="preserve"> Med. 2012 Nov-Dec;39(6):1075-1082.</w:t>
      </w:r>
    </w:p>
    <w:p w14:paraId="4E4BEBA5" w14:textId="77777777" w:rsidR="00CB1E35" w:rsidRDefault="00CB1E35"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p>
    <w:p w14:paraId="519BE991" w14:textId="3AF41E52" w:rsidR="00CB1E35" w:rsidRPr="00F912B7" w:rsidRDefault="00E24EA1"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80. </w:t>
      </w:r>
      <w:proofErr w:type="spellStart"/>
      <w:r w:rsidR="00CB1E35" w:rsidRPr="00F912B7">
        <w:rPr>
          <w:rFonts w:ascii="Times New Roman" w:eastAsia="Times New Roman" w:hAnsi="Times New Roman" w:cs="Times New Roman"/>
          <w:color w:val="000000"/>
          <w:kern w:val="36"/>
          <w:sz w:val="24"/>
          <w:szCs w:val="24"/>
        </w:rPr>
        <w:t>Scorza</w:t>
      </w:r>
      <w:proofErr w:type="spellEnd"/>
      <w:r w:rsidR="00CB1E35" w:rsidRPr="00F912B7">
        <w:rPr>
          <w:rFonts w:ascii="Times New Roman" w:eastAsia="Times New Roman" w:hAnsi="Times New Roman" w:cs="Times New Roman"/>
          <w:color w:val="000000"/>
          <w:kern w:val="36"/>
          <w:sz w:val="24"/>
          <w:szCs w:val="24"/>
        </w:rPr>
        <w:t xml:space="preserve"> KA, McCarthy W, Miller RS, Carne W, Wolf EG. Hyperbaric oxygen effects on PTSD and </w:t>
      </w:r>
      <w:proofErr w:type="spellStart"/>
      <w:r w:rsidR="00CB1E35" w:rsidRPr="00F912B7">
        <w:rPr>
          <w:rFonts w:ascii="Times New Roman" w:eastAsia="Times New Roman" w:hAnsi="Times New Roman" w:cs="Times New Roman"/>
          <w:color w:val="000000"/>
          <w:kern w:val="36"/>
          <w:sz w:val="24"/>
          <w:szCs w:val="24"/>
        </w:rPr>
        <w:t>mTBI</w:t>
      </w:r>
      <w:proofErr w:type="spellEnd"/>
      <w:r w:rsidR="00CB1E35" w:rsidRPr="00F912B7">
        <w:rPr>
          <w:rFonts w:ascii="Times New Roman" w:eastAsia="Times New Roman" w:hAnsi="Times New Roman" w:cs="Times New Roman"/>
          <w:color w:val="000000"/>
          <w:kern w:val="36"/>
          <w:sz w:val="24"/>
          <w:szCs w:val="24"/>
        </w:rPr>
        <w:t xml:space="preserve"> symptoms:</w:t>
      </w:r>
      <w:r w:rsidR="00CB1E35">
        <w:rPr>
          <w:rFonts w:ascii="Times New Roman" w:eastAsia="Times New Roman" w:hAnsi="Times New Roman" w:cs="Times New Roman"/>
          <w:color w:val="000000"/>
          <w:kern w:val="36"/>
          <w:sz w:val="24"/>
          <w:szCs w:val="24"/>
        </w:rPr>
        <w:t xml:space="preserve"> </w:t>
      </w:r>
      <w:r w:rsidR="00CB1E35" w:rsidRPr="00F912B7">
        <w:rPr>
          <w:rFonts w:ascii="Times New Roman" w:eastAsia="Times New Roman" w:hAnsi="Times New Roman" w:cs="Times New Roman"/>
          <w:color w:val="000000"/>
          <w:kern w:val="36"/>
          <w:sz w:val="24"/>
          <w:szCs w:val="24"/>
        </w:rPr>
        <w:t xml:space="preserve">a subset analysis. Undersea </w:t>
      </w:r>
      <w:proofErr w:type="spellStart"/>
      <w:r w:rsidR="00CB1E35" w:rsidRPr="00F912B7">
        <w:rPr>
          <w:rFonts w:ascii="Times New Roman" w:eastAsia="Times New Roman" w:hAnsi="Times New Roman" w:cs="Times New Roman"/>
          <w:color w:val="000000"/>
          <w:kern w:val="36"/>
          <w:sz w:val="24"/>
          <w:szCs w:val="24"/>
        </w:rPr>
        <w:t>Hyperb</w:t>
      </w:r>
      <w:proofErr w:type="spellEnd"/>
      <w:r w:rsidR="00CB1E35" w:rsidRPr="00F912B7">
        <w:rPr>
          <w:rFonts w:ascii="Times New Roman" w:eastAsia="Times New Roman" w:hAnsi="Times New Roman" w:cs="Times New Roman"/>
          <w:color w:val="000000"/>
          <w:kern w:val="36"/>
          <w:sz w:val="24"/>
          <w:szCs w:val="24"/>
        </w:rPr>
        <w:t xml:space="preserve"> Med. 2013;40(6):548.</w:t>
      </w:r>
    </w:p>
    <w:p w14:paraId="655C2FB2" w14:textId="77777777" w:rsidR="00CB1E35" w:rsidRDefault="00CB1E35"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p>
    <w:p w14:paraId="1C9EBF92" w14:textId="3901A780" w:rsidR="00CB1E35" w:rsidRPr="00F912B7" w:rsidRDefault="00E24EA1"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81. </w:t>
      </w:r>
      <w:r w:rsidR="00CB1E35" w:rsidRPr="00F912B7">
        <w:rPr>
          <w:rFonts w:ascii="Times New Roman" w:eastAsia="Times New Roman" w:hAnsi="Times New Roman" w:cs="Times New Roman"/>
          <w:color w:val="000000"/>
          <w:kern w:val="36"/>
          <w:sz w:val="24"/>
          <w:szCs w:val="24"/>
        </w:rPr>
        <w:t xml:space="preserve">Wolf EG, Baugh LM, </w:t>
      </w:r>
      <w:proofErr w:type="spellStart"/>
      <w:r w:rsidR="00CB1E35" w:rsidRPr="00F912B7">
        <w:rPr>
          <w:rFonts w:ascii="Times New Roman" w:eastAsia="Times New Roman" w:hAnsi="Times New Roman" w:cs="Times New Roman"/>
          <w:color w:val="000000"/>
          <w:kern w:val="36"/>
          <w:sz w:val="24"/>
          <w:szCs w:val="24"/>
        </w:rPr>
        <w:t>Kabban</w:t>
      </w:r>
      <w:proofErr w:type="spellEnd"/>
      <w:r w:rsidR="00CB1E35" w:rsidRPr="00F912B7">
        <w:rPr>
          <w:rFonts w:ascii="Times New Roman" w:eastAsia="Times New Roman" w:hAnsi="Times New Roman" w:cs="Times New Roman"/>
          <w:color w:val="000000"/>
          <w:kern w:val="36"/>
          <w:sz w:val="24"/>
          <w:szCs w:val="24"/>
        </w:rPr>
        <w:t xml:space="preserve"> CM, Richards MF, </w:t>
      </w:r>
      <w:proofErr w:type="spellStart"/>
      <w:r w:rsidR="00CB1E35" w:rsidRPr="00F912B7">
        <w:rPr>
          <w:rFonts w:ascii="Times New Roman" w:eastAsia="Times New Roman" w:hAnsi="Times New Roman" w:cs="Times New Roman"/>
          <w:color w:val="000000"/>
          <w:kern w:val="36"/>
          <w:sz w:val="24"/>
          <w:szCs w:val="24"/>
        </w:rPr>
        <w:t>Prye</w:t>
      </w:r>
      <w:proofErr w:type="spellEnd"/>
      <w:r w:rsidR="00CB1E35" w:rsidRPr="00F912B7">
        <w:rPr>
          <w:rFonts w:ascii="Times New Roman" w:eastAsia="Times New Roman" w:hAnsi="Times New Roman" w:cs="Times New Roman"/>
          <w:color w:val="000000"/>
          <w:kern w:val="36"/>
          <w:sz w:val="24"/>
          <w:szCs w:val="24"/>
        </w:rPr>
        <w:t xml:space="preserve"> J. Cognitive function in a traumatic brain injury hyperbaric</w:t>
      </w:r>
      <w:r w:rsidR="00CB1E35">
        <w:rPr>
          <w:rFonts w:ascii="Times New Roman" w:eastAsia="Times New Roman" w:hAnsi="Times New Roman" w:cs="Times New Roman"/>
          <w:color w:val="000000"/>
          <w:kern w:val="36"/>
          <w:sz w:val="24"/>
          <w:szCs w:val="24"/>
        </w:rPr>
        <w:t xml:space="preserve"> </w:t>
      </w:r>
      <w:r w:rsidR="00CB1E35" w:rsidRPr="00F912B7">
        <w:rPr>
          <w:rFonts w:ascii="Times New Roman" w:eastAsia="Times New Roman" w:hAnsi="Times New Roman" w:cs="Times New Roman"/>
          <w:color w:val="000000"/>
          <w:kern w:val="36"/>
          <w:sz w:val="24"/>
          <w:szCs w:val="24"/>
        </w:rPr>
        <w:t xml:space="preserve">oxygen randomized trial. Undersea </w:t>
      </w:r>
      <w:proofErr w:type="spellStart"/>
      <w:r w:rsidR="00CB1E35" w:rsidRPr="00F912B7">
        <w:rPr>
          <w:rFonts w:ascii="Times New Roman" w:eastAsia="Times New Roman" w:hAnsi="Times New Roman" w:cs="Times New Roman"/>
          <w:color w:val="000000"/>
          <w:kern w:val="36"/>
          <w:sz w:val="24"/>
          <w:szCs w:val="24"/>
        </w:rPr>
        <w:t>Hyperb</w:t>
      </w:r>
      <w:proofErr w:type="spellEnd"/>
      <w:r w:rsidR="00CB1E35" w:rsidRPr="00F912B7">
        <w:rPr>
          <w:rFonts w:ascii="Times New Roman" w:eastAsia="Times New Roman" w:hAnsi="Times New Roman" w:cs="Times New Roman"/>
          <w:color w:val="000000"/>
          <w:kern w:val="36"/>
          <w:sz w:val="24"/>
          <w:szCs w:val="24"/>
        </w:rPr>
        <w:t xml:space="preserve"> Med. 2015 Jul-Aug;42(4):313-332.</w:t>
      </w:r>
    </w:p>
    <w:p w14:paraId="1127F9D7" w14:textId="77777777" w:rsidR="00CB1E35" w:rsidRDefault="00CB1E35"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p>
    <w:p w14:paraId="45A8709E" w14:textId="77777777" w:rsidR="00CB1E35" w:rsidRDefault="00CB1E35" w:rsidP="00CB1E35">
      <w:pPr>
        <w:shd w:val="clear" w:color="auto" w:fill="FFFFFF"/>
        <w:spacing w:after="0" w:line="240" w:lineRule="auto"/>
        <w:ind w:right="45"/>
        <w:rPr>
          <w:rFonts w:ascii="Times New Roman" w:eastAsia="Times New Roman" w:hAnsi="Times New Roman" w:cs="Times New Roman"/>
          <w:color w:val="000000"/>
          <w:kern w:val="36"/>
          <w:sz w:val="24"/>
          <w:szCs w:val="24"/>
        </w:rPr>
      </w:pPr>
    </w:p>
    <w:p w14:paraId="61ABB367" w14:textId="77777777" w:rsidR="004A7282" w:rsidRPr="00F912B7"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37696844" w14:textId="77777777" w:rsidR="004A7282" w:rsidRPr="00F912B7" w:rsidRDefault="004A7282" w:rsidP="004A7282">
      <w:pPr>
        <w:shd w:val="clear" w:color="auto" w:fill="FFFFFF"/>
        <w:spacing w:after="0" w:line="240" w:lineRule="auto"/>
        <w:ind w:right="45"/>
        <w:rPr>
          <w:rFonts w:ascii="Times New Roman" w:eastAsia="Times New Roman" w:hAnsi="Times New Roman" w:cs="Times New Roman"/>
          <w:color w:val="000000"/>
          <w:kern w:val="36"/>
          <w:sz w:val="24"/>
          <w:szCs w:val="24"/>
        </w:rPr>
      </w:pPr>
    </w:p>
    <w:p w14:paraId="3F98CC7D" w14:textId="2E416913" w:rsidR="004A7282" w:rsidRDefault="004A7282" w:rsidP="00987C4E">
      <w:pPr>
        <w:spacing w:line="240" w:lineRule="auto"/>
        <w:rPr>
          <w:rFonts w:ascii="Times New Roman" w:hAnsi="Times New Roman" w:cs="Times New Roman"/>
          <w:sz w:val="24"/>
          <w:szCs w:val="24"/>
        </w:rPr>
      </w:pPr>
    </w:p>
    <w:p w14:paraId="1E1CA684" w14:textId="77777777" w:rsidR="004A7282" w:rsidRPr="004C1C3E" w:rsidRDefault="004A7282" w:rsidP="00987C4E">
      <w:pPr>
        <w:spacing w:line="240" w:lineRule="auto"/>
        <w:rPr>
          <w:rFonts w:ascii="Times New Roman" w:hAnsi="Times New Roman" w:cs="Times New Roman"/>
          <w:sz w:val="24"/>
          <w:szCs w:val="24"/>
        </w:rPr>
      </w:pPr>
    </w:p>
    <w:p w14:paraId="4E549F8D" w14:textId="2794C824" w:rsidR="00D0239C" w:rsidRDefault="00E24EA1" w:rsidP="00D0239C">
      <w:pPr>
        <w:spacing w:line="240" w:lineRule="auto"/>
        <w:rPr>
          <w:rFonts w:ascii="Times New Roman" w:hAnsi="Times New Roman" w:cs="Times New Roman"/>
          <w:sz w:val="24"/>
          <w:szCs w:val="24"/>
        </w:rPr>
      </w:pPr>
      <w:r>
        <w:rPr>
          <w:rFonts w:ascii="Times New Roman" w:hAnsi="Times New Roman" w:cs="Times New Roman"/>
          <w:sz w:val="24"/>
          <w:szCs w:val="24"/>
        </w:rPr>
        <w:t>82</w:t>
      </w:r>
      <w:r w:rsidR="00880AC0">
        <w:rPr>
          <w:rFonts w:ascii="Times New Roman" w:hAnsi="Times New Roman" w:cs="Times New Roman"/>
          <w:sz w:val="24"/>
          <w:szCs w:val="24"/>
        </w:rPr>
        <w:t xml:space="preserve">. </w:t>
      </w:r>
      <w:r w:rsidR="00D0239C">
        <w:rPr>
          <w:rFonts w:ascii="Times New Roman" w:hAnsi="Times New Roman" w:cs="Times New Roman"/>
          <w:sz w:val="24"/>
          <w:szCs w:val="24"/>
        </w:rPr>
        <w:t xml:space="preserve">Godman C, </w:t>
      </w:r>
      <w:proofErr w:type="spellStart"/>
      <w:r w:rsidR="00D0239C">
        <w:rPr>
          <w:rFonts w:ascii="Times New Roman" w:hAnsi="Times New Roman" w:cs="Times New Roman"/>
          <w:sz w:val="24"/>
          <w:szCs w:val="24"/>
        </w:rPr>
        <w:t>Roshi</w:t>
      </w:r>
      <w:proofErr w:type="spellEnd"/>
      <w:r w:rsidR="00D0239C">
        <w:rPr>
          <w:rFonts w:ascii="Times New Roman" w:hAnsi="Times New Roman" w:cs="Times New Roman"/>
          <w:sz w:val="24"/>
          <w:szCs w:val="24"/>
        </w:rPr>
        <w:t xml:space="preserve"> R, </w:t>
      </w:r>
      <w:proofErr w:type="spellStart"/>
      <w:r w:rsidR="00D0239C">
        <w:rPr>
          <w:rFonts w:ascii="Times New Roman" w:hAnsi="Times New Roman" w:cs="Times New Roman"/>
          <w:sz w:val="24"/>
          <w:szCs w:val="24"/>
        </w:rPr>
        <w:t>Giardina</w:t>
      </w:r>
      <w:proofErr w:type="spellEnd"/>
      <w:r w:rsidR="00D0239C">
        <w:rPr>
          <w:rFonts w:ascii="Times New Roman" w:hAnsi="Times New Roman" w:cs="Times New Roman"/>
          <w:sz w:val="24"/>
          <w:szCs w:val="24"/>
        </w:rPr>
        <w:t xml:space="preserve"> C, et al. </w:t>
      </w:r>
      <w:r w:rsidR="00D0239C" w:rsidRPr="00D0239C">
        <w:rPr>
          <w:rFonts w:ascii="Times New Roman" w:hAnsi="Times New Roman" w:cs="Times New Roman"/>
          <w:sz w:val="24"/>
          <w:szCs w:val="24"/>
        </w:rPr>
        <w:t>Hyperbaric oxygen treatment induces antioxidant gene expression</w:t>
      </w:r>
      <w:r w:rsidR="00D0239C">
        <w:rPr>
          <w:rFonts w:ascii="Times New Roman" w:hAnsi="Times New Roman" w:cs="Times New Roman"/>
          <w:sz w:val="24"/>
          <w:szCs w:val="24"/>
        </w:rPr>
        <w:t xml:space="preserve">. </w:t>
      </w:r>
      <w:r w:rsidR="00D0239C" w:rsidRPr="00D0239C">
        <w:rPr>
          <w:rFonts w:ascii="Times New Roman" w:hAnsi="Times New Roman" w:cs="Times New Roman"/>
          <w:sz w:val="24"/>
          <w:szCs w:val="24"/>
        </w:rPr>
        <w:t>June 2010</w:t>
      </w:r>
      <w:r w:rsidR="00D0239C">
        <w:rPr>
          <w:rFonts w:ascii="Times New Roman" w:hAnsi="Times New Roman" w:cs="Times New Roman"/>
          <w:sz w:val="24"/>
          <w:szCs w:val="24"/>
        </w:rPr>
        <w:t xml:space="preserve">, </w:t>
      </w:r>
      <w:r w:rsidR="00D0239C" w:rsidRPr="00D0239C">
        <w:rPr>
          <w:rFonts w:ascii="Times New Roman" w:hAnsi="Times New Roman" w:cs="Times New Roman"/>
          <w:sz w:val="24"/>
          <w:szCs w:val="24"/>
        </w:rPr>
        <w:t>Annals of the New York Academy of Sciences 1197(1):178-83</w:t>
      </w:r>
    </w:p>
    <w:p w14:paraId="6145AD58" w14:textId="571A8A2B" w:rsidR="00880AC0" w:rsidRDefault="00E24EA1" w:rsidP="00575F29">
      <w:pPr>
        <w:spacing w:line="240" w:lineRule="auto"/>
        <w:rPr>
          <w:rFonts w:ascii="Times New Roman" w:hAnsi="Times New Roman" w:cs="Times New Roman"/>
          <w:sz w:val="24"/>
          <w:szCs w:val="24"/>
        </w:rPr>
      </w:pPr>
      <w:r>
        <w:rPr>
          <w:rFonts w:ascii="Times New Roman" w:hAnsi="Times New Roman" w:cs="Times New Roman"/>
          <w:sz w:val="24"/>
          <w:szCs w:val="24"/>
        </w:rPr>
        <w:t>83</w:t>
      </w:r>
      <w:r w:rsidR="00D0239C">
        <w:rPr>
          <w:rFonts w:ascii="Times New Roman" w:hAnsi="Times New Roman" w:cs="Times New Roman"/>
          <w:sz w:val="24"/>
          <w:szCs w:val="24"/>
        </w:rPr>
        <w:t xml:space="preserve">. </w:t>
      </w:r>
      <w:r w:rsidR="00880AC0" w:rsidRPr="00880AC0">
        <w:rPr>
          <w:rFonts w:ascii="Times New Roman" w:hAnsi="Times New Roman" w:cs="Times New Roman"/>
          <w:sz w:val="24"/>
          <w:szCs w:val="24"/>
        </w:rPr>
        <w:t xml:space="preserve">Jain, K.K. Textbook of Hyperbaric Oxygen Therapy, </w:t>
      </w:r>
      <w:proofErr w:type="spellStart"/>
      <w:r w:rsidR="00880AC0" w:rsidRPr="00880AC0">
        <w:rPr>
          <w:rFonts w:ascii="Times New Roman" w:hAnsi="Times New Roman" w:cs="Times New Roman"/>
          <w:sz w:val="24"/>
          <w:szCs w:val="24"/>
        </w:rPr>
        <w:t>Hogrefe</w:t>
      </w:r>
      <w:proofErr w:type="spellEnd"/>
      <w:r w:rsidR="00880AC0" w:rsidRPr="00880AC0">
        <w:rPr>
          <w:rFonts w:ascii="Times New Roman" w:hAnsi="Times New Roman" w:cs="Times New Roman"/>
          <w:sz w:val="24"/>
          <w:szCs w:val="24"/>
        </w:rPr>
        <w:t>, 5th edition, 2009, page 506</w:t>
      </w:r>
      <w:r w:rsidR="006F1AAD">
        <w:rPr>
          <w:rFonts w:ascii="Times New Roman" w:hAnsi="Times New Roman" w:cs="Times New Roman"/>
          <w:sz w:val="24"/>
          <w:szCs w:val="24"/>
        </w:rPr>
        <w:t>.</w:t>
      </w:r>
    </w:p>
    <w:p w14:paraId="5552ACD9" w14:textId="06C78E7A" w:rsidR="00F81F84" w:rsidRDefault="00E24EA1" w:rsidP="00575F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84</w:t>
      </w:r>
      <w:r w:rsidR="00F81F84">
        <w:rPr>
          <w:rFonts w:ascii="Times New Roman" w:hAnsi="Times New Roman" w:cs="Times New Roman"/>
          <w:sz w:val="24"/>
          <w:szCs w:val="24"/>
        </w:rPr>
        <w:t xml:space="preserve">. </w:t>
      </w:r>
      <w:r w:rsidR="00F81F84" w:rsidRPr="00F81F84">
        <w:rPr>
          <w:rFonts w:ascii="Times New Roman" w:hAnsi="Times New Roman" w:cs="Times New Roman"/>
          <w:sz w:val="24"/>
          <w:szCs w:val="24"/>
        </w:rPr>
        <w:t xml:space="preserve">Kemp M, Go YM, Jones DP. Nonequilibrium thermodynamics of thiol/disulfide redox systems: a perspective on redox systems in biology. Fr. </w:t>
      </w:r>
      <w:proofErr w:type="spellStart"/>
      <w:r w:rsidR="00F81F84" w:rsidRPr="00F81F84">
        <w:rPr>
          <w:rFonts w:ascii="Times New Roman" w:hAnsi="Times New Roman" w:cs="Times New Roman"/>
          <w:sz w:val="24"/>
          <w:szCs w:val="24"/>
        </w:rPr>
        <w:t>Radic</w:t>
      </w:r>
      <w:proofErr w:type="spellEnd"/>
      <w:r w:rsidR="00F81F84" w:rsidRPr="00F81F84">
        <w:rPr>
          <w:rFonts w:ascii="Times New Roman" w:hAnsi="Times New Roman" w:cs="Times New Roman"/>
          <w:sz w:val="24"/>
          <w:szCs w:val="24"/>
        </w:rPr>
        <w:t xml:space="preserve">. Biol. Med. </w:t>
      </w:r>
      <w:proofErr w:type="gramStart"/>
      <w:r w:rsidR="00F81F84" w:rsidRPr="00F81F84">
        <w:rPr>
          <w:rFonts w:ascii="Times New Roman" w:hAnsi="Times New Roman" w:cs="Times New Roman"/>
          <w:sz w:val="24"/>
          <w:szCs w:val="24"/>
        </w:rPr>
        <w:t>2008;44:921</w:t>
      </w:r>
      <w:proofErr w:type="gramEnd"/>
      <w:r w:rsidR="00F81F84" w:rsidRPr="00F81F84">
        <w:rPr>
          <w:rFonts w:ascii="Times New Roman" w:hAnsi="Times New Roman" w:cs="Times New Roman"/>
          <w:sz w:val="24"/>
          <w:szCs w:val="24"/>
        </w:rPr>
        <w:t>–937.</w:t>
      </w:r>
    </w:p>
    <w:p w14:paraId="1BA1FCAF" w14:textId="0891E6B1" w:rsidR="00863AD4" w:rsidRDefault="00E24EA1" w:rsidP="00863AD4">
      <w:pPr>
        <w:spacing w:line="240" w:lineRule="auto"/>
        <w:rPr>
          <w:rFonts w:ascii="Times New Roman" w:hAnsi="Times New Roman" w:cs="Times New Roman"/>
          <w:sz w:val="24"/>
          <w:szCs w:val="24"/>
        </w:rPr>
      </w:pPr>
      <w:r>
        <w:rPr>
          <w:rFonts w:ascii="Times New Roman" w:hAnsi="Times New Roman" w:cs="Times New Roman"/>
          <w:sz w:val="24"/>
          <w:szCs w:val="24"/>
        </w:rPr>
        <w:t>85</w:t>
      </w:r>
      <w:r w:rsidR="00863AD4">
        <w:rPr>
          <w:rFonts w:ascii="Times New Roman" w:hAnsi="Times New Roman" w:cs="Times New Roman"/>
          <w:sz w:val="24"/>
          <w:szCs w:val="24"/>
        </w:rPr>
        <w:t xml:space="preserve">. Pollack G: </w:t>
      </w:r>
      <w:r w:rsidR="00863AD4" w:rsidRPr="00863AD4">
        <w:rPr>
          <w:rFonts w:ascii="Times New Roman" w:hAnsi="Times New Roman" w:cs="Times New Roman"/>
          <w:sz w:val="24"/>
          <w:szCs w:val="24"/>
        </w:rPr>
        <w:t>The Fourth Phase (</w:t>
      </w:r>
      <w:proofErr w:type="spellStart"/>
      <w:r w:rsidR="00863AD4" w:rsidRPr="00863AD4">
        <w:rPr>
          <w:rFonts w:ascii="Times New Roman" w:hAnsi="Times New Roman" w:cs="Times New Roman"/>
          <w:sz w:val="24"/>
          <w:szCs w:val="24"/>
        </w:rPr>
        <w:t>Interfascial</w:t>
      </w:r>
      <w:proofErr w:type="spellEnd"/>
      <w:r w:rsidR="00863AD4" w:rsidRPr="00863AD4">
        <w:rPr>
          <w:rFonts w:ascii="Times New Roman" w:hAnsi="Times New Roman" w:cs="Times New Roman"/>
          <w:sz w:val="24"/>
          <w:szCs w:val="24"/>
        </w:rPr>
        <w:t>) of Water. Intermolecular vibrational modes of water</w:t>
      </w:r>
      <w:r w:rsidR="00863AD4">
        <w:rPr>
          <w:rFonts w:ascii="Times New Roman" w:hAnsi="Times New Roman" w:cs="Times New Roman"/>
          <w:sz w:val="24"/>
          <w:szCs w:val="24"/>
        </w:rPr>
        <w:t xml:space="preserve">. At the </w:t>
      </w:r>
      <w:r w:rsidR="00863AD4" w:rsidRPr="00863AD4">
        <w:rPr>
          <w:rFonts w:ascii="Times New Roman" w:hAnsi="Times New Roman" w:cs="Times New Roman"/>
          <w:sz w:val="24"/>
          <w:szCs w:val="24"/>
        </w:rPr>
        <w:t>8</w:t>
      </w:r>
      <w:r w:rsidR="00863AD4" w:rsidRPr="00863AD4">
        <w:rPr>
          <w:rFonts w:ascii="Times New Roman" w:hAnsi="Times New Roman" w:cs="Times New Roman"/>
          <w:sz w:val="24"/>
          <w:szCs w:val="24"/>
          <w:vertAlign w:val="superscript"/>
        </w:rPr>
        <w:t>th</w:t>
      </w:r>
      <w:r w:rsidR="00863AD4">
        <w:rPr>
          <w:rFonts w:ascii="Times New Roman" w:hAnsi="Times New Roman" w:cs="Times New Roman"/>
          <w:sz w:val="24"/>
          <w:szCs w:val="24"/>
        </w:rPr>
        <w:t xml:space="preserve"> </w:t>
      </w:r>
      <w:r w:rsidR="00863AD4" w:rsidRPr="00863AD4">
        <w:rPr>
          <w:rFonts w:ascii="Times New Roman" w:hAnsi="Times New Roman" w:cs="Times New Roman"/>
          <w:sz w:val="24"/>
          <w:szCs w:val="24"/>
        </w:rPr>
        <w:t>Annual Conference on the Physics, Chemistry and Biology of Water, Borovets, Bulgaria, Oct 2013.</w:t>
      </w:r>
    </w:p>
    <w:p w14:paraId="27332E4B" w14:textId="190C8D48" w:rsidR="00F81F84" w:rsidRDefault="00E24EA1" w:rsidP="00575F29">
      <w:pPr>
        <w:spacing w:line="240" w:lineRule="auto"/>
        <w:rPr>
          <w:rFonts w:ascii="Times New Roman" w:hAnsi="Times New Roman" w:cs="Times New Roman"/>
          <w:sz w:val="24"/>
          <w:szCs w:val="24"/>
        </w:rPr>
      </w:pPr>
      <w:r>
        <w:rPr>
          <w:rFonts w:ascii="Times New Roman" w:hAnsi="Times New Roman" w:cs="Times New Roman"/>
          <w:sz w:val="24"/>
          <w:szCs w:val="24"/>
        </w:rPr>
        <w:t>86</w:t>
      </w:r>
      <w:r w:rsidR="00F81F84">
        <w:rPr>
          <w:rFonts w:ascii="Times New Roman" w:hAnsi="Times New Roman" w:cs="Times New Roman"/>
          <w:sz w:val="24"/>
          <w:szCs w:val="24"/>
        </w:rPr>
        <w:t xml:space="preserve">. </w:t>
      </w:r>
      <w:proofErr w:type="spellStart"/>
      <w:r w:rsidR="00F81F84" w:rsidRPr="00F81F84">
        <w:rPr>
          <w:rFonts w:ascii="Times New Roman" w:hAnsi="Times New Roman" w:cs="Times New Roman"/>
          <w:sz w:val="24"/>
          <w:szCs w:val="24"/>
        </w:rPr>
        <w:t>Ypma</w:t>
      </w:r>
      <w:proofErr w:type="spellEnd"/>
      <w:r w:rsidR="00F81F84" w:rsidRPr="00F81F84">
        <w:rPr>
          <w:rFonts w:ascii="Times New Roman" w:hAnsi="Times New Roman" w:cs="Times New Roman"/>
          <w:sz w:val="24"/>
          <w:szCs w:val="24"/>
        </w:rPr>
        <w:t xml:space="preserve"> RE, Pollack GH. Effects of hyperbaric oxygen conditions on the ordering of </w:t>
      </w:r>
      <w:proofErr w:type="spellStart"/>
      <w:r w:rsidR="00F81F84" w:rsidRPr="00F81F84">
        <w:rPr>
          <w:rFonts w:ascii="Times New Roman" w:hAnsi="Times New Roman" w:cs="Times New Roman"/>
          <w:sz w:val="24"/>
          <w:szCs w:val="24"/>
        </w:rPr>
        <w:t>interfascial</w:t>
      </w:r>
      <w:proofErr w:type="spellEnd"/>
      <w:r w:rsidR="00F81F84" w:rsidRPr="00F81F84">
        <w:rPr>
          <w:rFonts w:ascii="Times New Roman" w:hAnsi="Times New Roman" w:cs="Times New Roman"/>
          <w:sz w:val="24"/>
          <w:szCs w:val="24"/>
        </w:rPr>
        <w:t xml:space="preserve"> water. J of Undersea &amp; Hyperbaric Medicine Soc. </w:t>
      </w:r>
      <w:r w:rsidR="00B17EB1">
        <w:rPr>
          <w:rFonts w:ascii="Times New Roman" w:hAnsi="Times New Roman" w:cs="Times New Roman"/>
          <w:sz w:val="24"/>
          <w:szCs w:val="24"/>
        </w:rPr>
        <w:t>2015;</w:t>
      </w:r>
      <w:r w:rsidR="00F81F84" w:rsidRPr="00F81F84">
        <w:rPr>
          <w:rFonts w:ascii="Times New Roman" w:hAnsi="Times New Roman" w:cs="Times New Roman"/>
          <w:sz w:val="24"/>
          <w:szCs w:val="24"/>
        </w:rPr>
        <w:t>42(3)</w:t>
      </w:r>
      <w:r w:rsidR="00B17EB1">
        <w:rPr>
          <w:rFonts w:ascii="Times New Roman" w:hAnsi="Times New Roman" w:cs="Times New Roman"/>
          <w:sz w:val="24"/>
          <w:szCs w:val="24"/>
        </w:rPr>
        <w:t>:</w:t>
      </w:r>
      <w:r w:rsidR="00F81F84" w:rsidRPr="00F81F84">
        <w:rPr>
          <w:rFonts w:ascii="Times New Roman" w:hAnsi="Times New Roman" w:cs="Times New Roman"/>
          <w:sz w:val="24"/>
          <w:szCs w:val="24"/>
        </w:rPr>
        <w:t>257</w:t>
      </w:r>
      <w:r w:rsidR="00B17EB1">
        <w:rPr>
          <w:rFonts w:ascii="Times New Roman" w:hAnsi="Times New Roman" w:cs="Times New Roman"/>
          <w:sz w:val="24"/>
          <w:szCs w:val="24"/>
        </w:rPr>
        <w:t>.</w:t>
      </w:r>
      <w:r w:rsidR="00F81F84" w:rsidRPr="00F81F84">
        <w:rPr>
          <w:rFonts w:ascii="Times New Roman" w:hAnsi="Times New Roman" w:cs="Times New Roman"/>
          <w:sz w:val="24"/>
          <w:szCs w:val="24"/>
        </w:rPr>
        <w:t xml:space="preserve"> </w:t>
      </w:r>
    </w:p>
    <w:p w14:paraId="0CFA81FA" w14:textId="77777777" w:rsidR="00364911" w:rsidRDefault="00364911" w:rsidP="00FE5A71">
      <w:pPr>
        <w:spacing w:line="240" w:lineRule="auto"/>
        <w:rPr>
          <w:rFonts w:ascii="Times New Roman" w:hAnsi="Times New Roman" w:cs="Times New Roman"/>
          <w:sz w:val="24"/>
          <w:szCs w:val="24"/>
        </w:rPr>
      </w:pPr>
    </w:p>
    <w:p w14:paraId="3BD9F9D2" w14:textId="6E6F91D0" w:rsidR="00364911" w:rsidRDefault="00E24EA1" w:rsidP="00364911">
      <w:pPr>
        <w:spacing w:line="240" w:lineRule="auto"/>
        <w:rPr>
          <w:rFonts w:ascii="Times New Roman" w:hAnsi="Times New Roman" w:cs="Times New Roman"/>
          <w:sz w:val="24"/>
          <w:szCs w:val="24"/>
        </w:rPr>
      </w:pPr>
      <w:r>
        <w:rPr>
          <w:rFonts w:ascii="Times New Roman" w:hAnsi="Times New Roman" w:cs="Times New Roman"/>
          <w:sz w:val="24"/>
          <w:szCs w:val="24"/>
        </w:rPr>
        <w:t>87</w:t>
      </w:r>
      <w:r w:rsidR="00364911">
        <w:rPr>
          <w:rFonts w:ascii="Times New Roman" w:hAnsi="Times New Roman" w:cs="Times New Roman"/>
          <w:sz w:val="24"/>
          <w:szCs w:val="24"/>
        </w:rPr>
        <w:t xml:space="preserve">. </w:t>
      </w:r>
      <w:r w:rsidR="00364911" w:rsidRPr="00364911">
        <w:rPr>
          <w:rFonts w:ascii="Times New Roman" w:hAnsi="Times New Roman" w:cs="Times New Roman"/>
          <w:sz w:val="24"/>
          <w:szCs w:val="24"/>
        </w:rPr>
        <w:t xml:space="preserve">Thom SR, </w:t>
      </w:r>
      <w:proofErr w:type="spellStart"/>
      <w:r w:rsidR="00364911" w:rsidRPr="00364911">
        <w:rPr>
          <w:rFonts w:ascii="Times New Roman" w:hAnsi="Times New Roman" w:cs="Times New Roman"/>
          <w:sz w:val="24"/>
          <w:szCs w:val="24"/>
        </w:rPr>
        <w:t>Bhopale</w:t>
      </w:r>
      <w:proofErr w:type="spellEnd"/>
      <w:r w:rsidR="00364911" w:rsidRPr="00364911">
        <w:rPr>
          <w:rFonts w:ascii="Times New Roman" w:hAnsi="Times New Roman" w:cs="Times New Roman"/>
          <w:sz w:val="24"/>
          <w:szCs w:val="24"/>
        </w:rPr>
        <w:t xml:space="preserve"> VM, Velazquez OC, et al. Stem cell mobilization by hyperbaric oxygen. Am J </w:t>
      </w:r>
      <w:proofErr w:type="spellStart"/>
      <w:r w:rsidR="00364911" w:rsidRPr="00364911">
        <w:rPr>
          <w:rFonts w:ascii="Times New Roman" w:hAnsi="Times New Roman" w:cs="Times New Roman"/>
          <w:sz w:val="24"/>
          <w:szCs w:val="24"/>
        </w:rPr>
        <w:t>Physiol</w:t>
      </w:r>
      <w:proofErr w:type="spellEnd"/>
      <w:r w:rsidR="00364911" w:rsidRPr="00364911">
        <w:rPr>
          <w:rFonts w:ascii="Times New Roman" w:hAnsi="Times New Roman" w:cs="Times New Roman"/>
          <w:sz w:val="24"/>
          <w:szCs w:val="24"/>
        </w:rPr>
        <w:t xml:space="preserve"> Heart Circ Physiol. 2006;290:H1378-</w:t>
      </w:r>
      <w:proofErr w:type="gramStart"/>
      <w:r w:rsidR="00364911" w:rsidRPr="00364911">
        <w:rPr>
          <w:rFonts w:ascii="Times New Roman" w:hAnsi="Times New Roman" w:cs="Times New Roman"/>
          <w:sz w:val="24"/>
          <w:szCs w:val="24"/>
        </w:rPr>
        <w:t>H1386</w:t>
      </w:r>
      <w:proofErr w:type="gramEnd"/>
    </w:p>
    <w:p w14:paraId="34C776E4" w14:textId="0C1DFA41" w:rsidR="00364911" w:rsidRPr="00364911" w:rsidRDefault="00E24EA1" w:rsidP="00364911">
      <w:pPr>
        <w:spacing w:line="240" w:lineRule="auto"/>
        <w:rPr>
          <w:rFonts w:ascii="Times New Roman" w:hAnsi="Times New Roman" w:cs="Times New Roman"/>
          <w:sz w:val="24"/>
          <w:szCs w:val="24"/>
        </w:rPr>
      </w:pPr>
      <w:r>
        <w:rPr>
          <w:rFonts w:ascii="Times New Roman" w:hAnsi="Times New Roman" w:cs="Times New Roman"/>
          <w:sz w:val="24"/>
          <w:szCs w:val="24"/>
        </w:rPr>
        <w:t>88</w:t>
      </w:r>
      <w:r w:rsidR="00364911">
        <w:rPr>
          <w:rFonts w:ascii="Times New Roman" w:hAnsi="Times New Roman" w:cs="Times New Roman"/>
          <w:sz w:val="24"/>
          <w:szCs w:val="24"/>
        </w:rPr>
        <w:t xml:space="preserve">. </w:t>
      </w:r>
      <w:r w:rsidR="00364911" w:rsidRPr="00364911">
        <w:rPr>
          <w:rFonts w:ascii="Times New Roman" w:hAnsi="Times New Roman" w:cs="Times New Roman"/>
          <w:sz w:val="24"/>
          <w:szCs w:val="24"/>
        </w:rPr>
        <w:t xml:space="preserve">Thom SR, </w:t>
      </w:r>
      <w:proofErr w:type="spellStart"/>
      <w:r w:rsidR="00364911" w:rsidRPr="00364911">
        <w:rPr>
          <w:rFonts w:ascii="Times New Roman" w:hAnsi="Times New Roman" w:cs="Times New Roman"/>
          <w:sz w:val="24"/>
          <w:szCs w:val="24"/>
        </w:rPr>
        <w:t>Bhopale</w:t>
      </w:r>
      <w:proofErr w:type="spellEnd"/>
      <w:r w:rsidR="00364911" w:rsidRPr="00364911">
        <w:rPr>
          <w:rFonts w:ascii="Times New Roman" w:hAnsi="Times New Roman" w:cs="Times New Roman"/>
          <w:sz w:val="24"/>
          <w:szCs w:val="24"/>
        </w:rPr>
        <w:t xml:space="preserve"> V, Fisher D, </w:t>
      </w:r>
      <w:proofErr w:type="spellStart"/>
      <w:r w:rsidR="00364911" w:rsidRPr="00364911">
        <w:rPr>
          <w:rFonts w:ascii="Times New Roman" w:hAnsi="Times New Roman" w:cs="Times New Roman"/>
          <w:sz w:val="24"/>
          <w:szCs w:val="24"/>
        </w:rPr>
        <w:t>Manevich</w:t>
      </w:r>
      <w:proofErr w:type="spellEnd"/>
      <w:r w:rsidR="00364911" w:rsidRPr="00364911">
        <w:rPr>
          <w:rFonts w:ascii="Times New Roman" w:hAnsi="Times New Roman" w:cs="Times New Roman"/>
          <w:sz w:val="24"/>
          <w:szCs w:val="24"/>
        </w:rPr>
        <w:t xml:space="preserve"> Y, Huang PL, </w:t>
      </w:r>
      <w:proofErr w:type="spellStart"/>
      <w:r w:rsidR="00364911" w:rsidRPr="00364911">
        <w:rPr>
          <w:rFonts w:ascii="Times New Roman" w:hAnsi="Times New Roman" w:cs="Times New Roman"/>
          <w:sz w:val="24"/>
          <w:szCs w:val="24"/>
        </w:rPr>
        <w:t>Buerk</w:t>
      </w:r>
      <w:proofErr w:type="spellEnd"/>
      <w:r w:rsidR="00364911" w:rsidRPr="00364911">
        <w:rPr>
          <w:rFonts w:ascii="Times New Roman" w:hAnsi="Times New Roman" w:cs="Times New Roman"/>
          <w:sz w:val="24"/>
          <w:szCs w:val="24"/>
        </w:rPr>
        <w:t xml:space="preserve"> DG. Stimulation of nitric oxide synthase in cerebral cortex due to elevated partial pressures of oxygen: an oxidative stress response. J </w:t>
      </w:r>
      <w:proofErr w:type="spellStart"/>
      <w:r w:rsidR="00364911" w:rsidRPr="00364911">
        <w:rPr>
          <w:rFonts w:ascii="Times New Roman" w:hAnsi="Times New Roman" w:cs="Times New Roman"/>
          <w:sz w:val="24"/>
          <w:szCs w:val="24"/>
        </w:rPr>
        <w:t>Neurobiol</w:t>
      </w:r>
      <w:proofErr w:type="spellEnd"/>
      <w:r w:rsidR="00364911" w:rsidRPr="00364911">
        <w:rPr>
          <w:rFonts w:ascii="Times New Roman" w:hAnsi="Times New Roman" w:cs="Times New Roman"/>
          <w:sz w:val="24"/>
          <w:szCs w:val="24"/>
        </w:rPr>
        <w:t>. 2002 May;51(2):85–100.</w:t>
      </w:r>
    </w:p>
    <w:p w14:paraId="4F06C574" w14:textId="2CA9F609" w:rsidR="00364911" w:rsidRDefault="00E24EA1" w:rsidP="00364911">
      <w:pPr>
        <w:spacing w:line="240" w:lineRule="auto"/>
        <w:rPr>
          <w:rFonts w:ascii="Times New Roman" w:hAnsi="Times New Roman" w:cs="Times New Roman"/>
          <w:sz w:val="24"/>
          <w:szCs w:val="24"/>
        </w:rPr>
      </w:pPr>
      <w:r>
        <w:rPr>
          <w:rFonts w:ascii="Times New Roman" w:hAnsi="Times New Roman" w:cs="Times New Roman"/>
          <w:sz w:val="24"/>
          <w:szCs w:val="24"/>
        </w:rPr>
        <w:t>89</w:t>
      </w:r>
      <w:r w:rsidR="00364911">
        <w:rPr>
          <w:rFonts w:ascii="Times New Roman" w:hAnsi="Times New Roman" w:cs="Times New Roman"/>
          <w:sz w:val="24"/>
          <w:szCs w:val="24"/>
        </w:rPr>
        <w:t xml:space="preserve">. </w:t>
      </w:r>
      <w:r w:rsidR="00364911" w:rsidRPr="00364911">
        <w:rPr>
          <w:rFonts w:ascii="Times New Roman" w:hAnsi="Times New Roman" w:cs="Times New Roman"/>
          <w:sz w:val="24"/>
          <w:szCs w:val="24"/>
        </w:rPr>
        <w:t xml:space="preserve">Thom SR, Fisher D, Zhang J, </w:t>
      </w:r>
      <w:proofErr w:type="spellStart"/>
      <w:r w:rsidR="00364911" w:rsidRPr="00364911">
        <w:rPr>
          <w:rFonts w:ascii="Times New Roman" w:hAnsi="Times New Roman" w:cs="Times New Roman"/>
          <w:sz w:val="24"/>
          <w:szCs w:val="24"/>
        </w:rPr>
        <w:t>Bhopale</w:t>
      </w:r>
      <w:proofErr w:type="spellEnd"/>
      <w:r w:rsidR="00364911" w:rsidRPr="00364911">
        <w:rPr>
          <w:rFonts w:ascii="Times New Roman" w:hAnsi="Times New Roman" w:cs="Times New Roman"/>
          <w:sz w:val="24"/>
          <w:szCs w:val="24"/>
        </w:rPr>
        <w:t xml:space="preserve"> VM, Ohnishi ST, </w:t>
      </w:r>
      <w:proofErr w:type="spellStart"/>
      <w:r w:rsidR="00364911" w:rsidRPr="00364911">
        <w:rPr>
          <w:rFonts w:ascii="Times New Roman" w:hAnsi="Times New Roman" w:cs="Times New Roman"/>
          <w:sz w:val="24"/>
          <w:szCs w:val="24"/>
        </w:rPr>
        <w:t>Kotake</w:t>
      </w:r>
      <w:proofErr w:type="spellEnd"/>
      <w:r w:rsidR="00364911" w:rsidRPr="00364911">
        <w:rPr>
          <w:rFonts w:ascii="Times New Roman" w:hAnsi="Times New Roman" w:cs="Times New Roman"/>
          <w:sz w:val="24"/>
          <w:szCs w:val="24"/>
        </w:rPr>
        <w:t xml:space="preserve"> Y, et al. Stimulation of perivascular nitric oxide synthesis by oxygen. Am J </w:t>
      </w:r>
      <w:proofErr w:type="spellStart"/>
      <w:r w:rsidR="00364911" w:rsidRPr="00364911">
        <w:rPr>
          <w:rFonts w:ascii="Times New Roman" w:hAnsi="Times New Roman" w:cs="Times New Roman"/>
          <w:sz w:val="24"/>
          <w:szCs w:val="24"/>
        </w:rPr>
        <w:t>Physiol</w:t>
      </w:r>
      <w:proofErr w:type="spellEnd"/>
      <w:r w:rsidR="00364911" w:rsidRPr="00364911">
        <w:rPr>
          <w:rFonts w:ascii="Times New Roman" w:hAnsi="Times New Roman" w:cs="Times New Roman"/>
          <w:sz w:val="24"/>
          <w:szCs w:val="24"/>
        </w:rPr>
        <w:t xml:space="preserve"> Circ Physiol. 2003 Apr;284(4):H1230–9.</w:t>
      </w:r>
    </w:p>
    <w:p w14:paraId="4B9363C7" w14:textId="35A8C9BF" w:rsidR="00B17EB1" w:rsidRPr="00B17EB1" w:rsidRDefault="00E24EA1" w:rsidP="00B17EB1">
      <w:pPr>
        <w:spacing w:line="240" w:lineRule="auto"/>
        <w:rPr>
          <w:rFonts w:ascii="Times New Roman" w:hAnsi="Times New Roman" w:cs="Times New Roman"/>
          <w:sz w:val="24"/>
          <w:szCs w:val="24"/>
        </w:rPr>
      </w:pPr>
      <w:r>
        <w:rPr>
          <w:rFonts w:ascii="Times New Roman" w:hAnsi="Times New Roman" w:cs="Times New Roman"/>
          <w:sz w:val="24"/>
          <w:szCs w:val="24"/>
        </w:rPr>
        <w:t>90</w:t>
      </w:r>
      <w:r w:rsidR="00364911">
        <w:rPr>
          <w:rFonts w:ascii="Times New Roman" w:hAnsi="Times New Roman" w:cs="Times New Roman"/>
          <w:sz w:val="24"/>
          <w:szCs w:val="24"/>
        </w:rPr>
        <w:t xml:space="preserve">. </w:t>
      </w:r>
      <w:r w:rsidR="00364911" w:rsidRPr="00364911">
        <w:rPr>
          <w:rFonts w:ascii="Times New Roman" w:hAnsi="Times New Roman" w:cs="Times New Roman"/>
          <w:sz w:val="24"/>
          <w:szCs w:val="24"/>
        </w:rPr>
        <w:t xml:space="preserve">Thom SR. Hyperbaric oxygen: its mechanisms and efficacy. </w:t>
      </w:r>
      <w:proofErr w:type="spellStart"/>
      <w:r w:rsidR="00364911" w:rsidRPr="00364911">
        <w:rPr>
          <w:rFonts w:ascii="Times New Roman" w:hAnsi="Times New Roman" w:cs="Times New Roman"/>
          <w:sz w:val="24"/>
          <w:szCs w:val="24"/>
        </w:rPr>
        <w:t>Plast</w:t>
      </w:r>
      <w:proofErr w:type="spellEnd"/>
      <w:r w:rsidR="00364911" w:rsidRPr="00364911">
        <w:rPr>
          <w:rFonts w:ascii="Times New Roman" w:hAnsi="Times New Roman" w:cs="Times New Roman"/>
          <w:sz w:val="24"/>
          <w:szCs w:val="24"/>
        </w:rPr>
        <w:t xml:space="preserve"> </w:t>
      </w:r>
      <w:proofErr w:type="spellStart"/>
      <w:r w:rsidR="00364911" w:rsidRPr="00364911">
        <w:rPr>
          <w:rFonts w:ascii="Times New Roman" w:hAnsi="Times New Roman" w:cs="Times New Roman"/>
          <w:sz w:val="24"/>
          <w:szCs w:val="24"/>
        </w:rPr>
        <w:t>Reconstr</w:t>
      </w:r>
      <w:proofErr w:type="spellEnd"/>
      <w:r w:rsidR="00364911" w:rsidRPr="00364911">
        <w:rPr>
          <w:rFonts w:ascii="Times New Roman" w:hAnsi="Times New Roman" w:cs="Times New Roman"/>
          <w:sz w:val="24"/>
          <w:szCs w:val="24"/>
        </w:rPr>
        <w:t xml:space="preserve"> Surg. 2011 </w:t>
      </w:r>
      <w:proofErr w:type="gramStart"/>
      <w:r w:rsidR="00364911" w:rsidRPr="00364911">
        <w:rPr>
          <w:rFonts w:ascii="Times New Roman" w:hAnsi="Times New Roman" w:cs="Times New Roman"/>
          <w:sz w:val="24"/>
          <w:szCs w:val="24"/>
        </w:rPr>
        <w:t>Jan;127:131</w:t>
      </w:r>
      <w:proofErr w:type="gramEnd"/>
      <w:r w:rsidR="00364911" w:rsidRPr="00364911">
        <w:rPr>
          <w:rFonts w:ascii="Times New Roman" w:hAnsi="Times New Roman" w:cs="Times New Roman"/>
          <w:sz w:val="24"/>
          <w:szCs w:val="24"/>
        </w:rPr>
        <w:t>S–141S.</w:t>
      </w:r>
    </w:p>
    <w:p w14:paraId="23839D67" w14:textId="14775812" w:rsidR="0056753A" w:rsidRDefault="00E24EA1" w:rsidP="0056753A">
      <w:pPr>
        <w:spacing w:line="240" w:lineRule="auto"/>
        <w:rPr>
          <w:rFonts w:ascii="Times New Roman" w:hAnsi="Times New Roman" w:cs="Times New Roman"/>
          <w:sz w:val="24"/>
          <w:szCs w:val="24"/>
        </w:rPr>
      </w:pPr>
      <w:r>
        <w:rPr>
          <w:rFonts w:ascii="Times New Roman" w:hAnsi="Times New Roman" w:cs="Times New Roman"/>
          <w:sz w:val="24"/>
          <w:szCs w:val="24"/>
        </w:rPr>
        <w:t xml:space="preserve">91. </w:t>
      </w:r>
      <w:r w:rsidR="00B17EB1" w:rsidRPr="00B17EB1">
        <w:rPr>
          <w:rFonts w:ascii="Times New Roman" w:hAnsi="Times New Roman" w:cs="Times New Roman"/>
          <w:sz w:val="24"/>
          <w:szCs w:val="24"/>
        </w:rPr>
        <w:t xml:space="preserve">Nagatomo F, Gu N, </w:t>
      </w:r>
      <w:proofErr w:type="spellStart"/>
      <w:r w:rsidR="00B17EB1" w:rsidRPr="00B17EB1">
        <w:rPr>
          <w:rFonts w:ascii="Times New Roman" w:hAnsi="Times New Roman" w:cs="Times New Roman"/>
          <w:sz w:val="24"/>
          <w:szCs w:val="24"/>
        </w:rPr>
        <w:t>Fujino</w:t>
      </w:r>
      <w:proofErr w:type="spellEnd"/>
      <w:r w:rsidR="00B17EB1" w:rsidRPr="00B17EB1">
        <w:rPr>
          <w:rFonts w:ascii="Times New Roman" w:hAnsi="Times New Roman" w:cs="Times New Roman"/>
          <w:sz w:val="24"/>
          <w:szCs w:val="24"/>
        </w:rPr>
        <w:t xml:space="preserve"> H, Takeda I, Tsuda K, Ishihara </w:t>
      </w:r>
      <w:proofErr w:type="spellStart"/>
      <w:proofErr w:type="gramStart"/>
      <w:r w:rsidR="00B17EB1" w:rsidRPr="00B17EB1">
        <w:rPr>
          <w:rFonts w:ascii="Times New Roman" w:hAnsi="Times New Roman" w:cs="Times New Roman"/>
          <w:sz w:val="24"/>
          <w:szCs w:val="24"/>
        </w:rPr>
        <w:t>A</w:t>
      </w:r>
      <w:r w:rsidR="002F1F50">
        <w:rPr>
          <w:rFonts w:ascii="Times New Roman" w:hAnsi="Times New Roman" w:cs="Times New Roman"/>
          <w:sz w:val="24"/>
          <w:szCs w:val="24"/>
        </w:rPr>
        <w:t>.</w:t>
      </w:r>
      <w:r w:rsidR="00B17EB1" w:rsidRPr="00B17EB1">
        <w:rPr>
          <w:rFonts w:ascii="Times New Roman" w:hAnsi="Times New Roman" w:cs="Times New Roman"/>
          <w:sz w:val="24"/>
          <w:szCs w:val="24"/>
        </w:rPr>
        <w:t>Skeletal</w:t>
      </w:r>
      <w:proofErr w:type="spellEnd"/>
      <w:proofErr w:type="gramEnd"/>
      <w:r w:rsidR="00B17EB1" w:rsidRPr="00B17EB1">
        <w:rPr>
          <w:rFonts w:ascii="Times New Roman" w:hAnsi="Times New Roman" w:cs="Times New Roman"/>
          <w:sz w:val="24"/>
          <w:szCs w:val="24"/>
        </w:rPr>
        <w:t xml:space="preserve"> muscle characteristics of rats with obesity, diabetes, hypertension, and hyperlipidemia. J </w:t>
      </w:r>
      <w:proofErr w:type="spellStart"/>
      <w:r w:rsidR="00B17EB1" w:rsidRPr="00B17EB1">
        <w:rPr>
          <w:rFonts w:ascii="Times New Roman" w:hAnsi="Times New Roman" w:cs="Times New Roman"/>
          <w:sz w:val="24"/>
          <w:szCs w:val="24"/>
        </w:rPr>
        <w:t>Atheroscler</w:t>
      </w:r>
      <w:proofErr w:type="spellEnd"/>
      <w:r w:rsidR="00B17EB1" w:rsidRPr="00B17EB1">
        <w:rPr>
          <w:rFonts w:ascii="Times New Roman" w:hAnsi="Times New Roman" w:cs="Times New Roman"/>
          <w:sz w:val="24"/>
          <w:szCs w:val="24"/>
        </w:rPr>
        <w:t xml:space="preserve"> </w:t>
      </w:r>
      <w:proofErr w:type="spellStart"/>
      <w:r w:rsidR="00B17EB1" w:rsidRPr="00B17EB1">
        <w:rPr>
          <w:rFonts w:ascii="Times New Roman" w:hAnsi="Times New Roman" w:cs="Times New Roman"/>
          <w:sz w:val="24"/>
          <w:szCs w:val="24"/>
        </w:rPr>
        <w:t>Thromb</w:t>
      </w:r>
      <w:proofErr w:type="spellEnd"/>
      <w:r w:rsidR="00B17EB1" w:rsidRPr="00B17EB1">
        <w:rPr>
          <w:rFonts w:ascii="Times New Roman" w:hAnsi="Times New Roman" w:cs="Times New Roman"/>
          <w:sz w:val="24"/>
          <w:szCs w:val="24"/>
        </w:rPr>
        <w:t xml:space="preserve"> </w:t>
      </w:r>
      <w:proofErr w:type="gramStart"/>
      <w:r w:rsidR="002F1F50">
        <w:rPr>
          <w:rFonts w:ascii="Times New Roman" w:hAnsi="Times New Roman" w:cs="Times New Roman"/>
          <w:sz w:val="24"/>
          <w:szCs w:val="24"/>
        </w:rPr>
        <w:t>2009;</w:t>
      </w:r>
      <w:r w:rsidR="00B17EB1" w:rsidRPr="00B17EB1">
        <w:rPr>
          <w:rFonts w:ascii="Times New Roman" w:hAnsi="Times New Roman" w:cs="Times New Roman"/>
          <w:sz w:val="24"/>
          <w:szCs w:val="24"/>
        </w:rPr>
        <w:t>16:576</w:t>
      </w:r>
      <w:proofErr w:type="gramEnd"/>
      <w:r w:rsidR="00B17EB1" w:rsidRPr="00B17EB1">
        <w:rPr>
          <w:rFonts w:ascii="Times New Roman" w:hAnsi="Times New Roman" w:cs="Times New Roman"/>
          <w:sz w:val="24"/>
          <w:szCs w:val="24"/>
        </w:rPr>
        <w:t>–585</w:t>
      </w:r>
    </w:p>
    <w:p w14:paraId="461A73FC" w14:textId="215EC8A0" w:rsidR="00E00B31"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92</w:t>
      </w:r>
      <w:r w:rsidR="001E4407">
        <w:rPr>
          <w:rFonts w:ascii="Times New Roman" w:hAnsi="Times New Roman" w:cs="Times New Roman"/>
          <w:sz w:val="24"/>
          <w:szCs w:val="24"/>
        </w:rPr>
        <w:t xml:space="preserve">. </w:t>
      </w:r>
      <w:proofErr w:type="spellStart"/>
      <w:r w:rsidR="00FE5A71">
        <w:rPr>
          <w:rFonts w:ascii="Times New Roman" w:hAnsi="Times New Roman" w:cs="Times New Roman"/>
          <w:sz w:val="24"/>
          <w:szCs w:val="24"/>
        </w:rPr>
        <w:t>Memar</w:t>
      </w:r>
      <w:proofErr w:type="spellEnd"/>
      <w:r w:rsidR="00FE5A71">
        <w:rPr>
          <w:rFonts w:ascii="Times New Roman" w:hAnsi="Times New Roman" w:cs="Times New Roman"/>
          <w:sz w:val="24"/>
          <w:szCs w:val="24"/>
        </w:rPr>
        <w:t xml:space="preserve"> MY, </w:t>
      </w:r>
      <w:proofErr w:type="spellStart"/>
      <w:r w:rsidR="00FE5A71">
        <w:rPr>
          <w:rFonts w:ascii="Times New Roman" w:hAnsi="Times New Roman" w:cs="Times New Roman"/>
          <w:sz w:val="24"/>
          <w:szCs w:val="24"/>
        </w:rPr>
        <w:t>Yekani</w:t>
      </w:r>
      <w:proofErr w:type="spellEnd"/>
      <w:r w:rsidR="00FE5A71">
        <w:rPr>
          <w:rFonts w:ascii="Times New Roman" w:hAnsi="Times New Roman" w:cs="Times New Roman"/>
          <w:sz w:val="24"/>
          <w:szCs w:val="24"/>
        </w:rPr>
        <w:t xml:space="preserve"> M, Alizadeh N, et al: </w:t>
      </w:r>
      <w:r w:rsidR="00FE5A71" w:rsidRPr="00FE5A71">
        <w:rPr>
          <w:rFonts w:ascii="Times New Roman" w:hAnsi="Times New Roman" w:cs="Times New Roman"/>
          <w:sz w:val="24"/>
          <w:szCs w:val="24"/>
        </w:rPr>
        <w:t>Hyperbaric oxygen therapy: Antimicrobial mechanisms and</w:t>
      </w:r>
      <w:r w:rsidR="00FE5A71">
        <w:rPr>
          <w:rFonts w:ascii="Times New Roman" w:hAnsi="Times New Roman" w:cs="Times New Roman"/>
          <w:sz w:val="24"/>
          <w:szCs w:val="24"/>
        </w:rPr>
        <w:t xml:space="preserve"> </w:t>
      </w:r>
      <w:r w:rsidR="00FE5A71" w:rsidRPr="00FE5A71">
        <w:rPr>
          <w:rFonts w:ascii="Times New Roman" w:hAnsi="Times New Roman" w:cs="Times New Roman"/>
          <w:sz w:val="24"/>
          <w:szCs w:val="24"/>
        </w:rPr>
        <w:t>clinical application for infections</w:t>
      </w:r>
      <w:r w:rsidR="00FE5A71">
        <w:rPr>
          <w:rFonts w:ascii="Times New Roman" w:hAnsi="Times New Roman" w:cs="Times New Roman"/>
          <w:sz w:val="24"/>
          <w:szCs w:val="24"/>
        </w:rPr>
        <w:t xml:space="preserve">. </w:t>
      </w:r>
      <w:r w:rsidR="00FE5A71" w:rsidRPr="00FE5A71">
        <w:rPr>
          <w:rFonts w:ascii="Times New Roman" w:hAnsi="Times New Roman" w:cs="Times New Roman"/>
          <w:sz w:val="24"/>
          <w:szCs w:val="24"/>
        </w:rPr>
        <w:t>Biomedicine &amp; Pharmacotherapy</w:t>
      </w:r>
      <w:r w:rsidR="00FE5A71">
        <w:rPr>
          <w:rFonts w:ascii="Times New Roman" w:hAnsi="Times New Roman" w:cs="Times New Roman"/>
          <w:sz w:val="24"/>
          <w:szCs w:val="24"/>
        </w:rPr>
        <w:t>. 2019;</w:t>
      </w:r>
      <w:r w:rsidR="00FE5A71" w:rsidRPr="00FE5A71">
        <w:rPr>
          <w:rFonts w:ascii="Times New Roman" w:hAnsi="Times New Roman" w:cs="Times New Roman"/>
          <w:sz w:val="24"/>
          <w:szCs w:val="24"/>
        </w:rPr>
        <w:t>109</w:t>
      </w:r>
      <w:r w:rsidR="00FE5A71">
        <w:rPr>
          <w:rFonts w:ascii="Times New Roman" w:hAnsi="Times New Roman" w:cs="Times New Roman"/>
          <w:sz w:val="24"/>
          <w:szCs w:val="24"/>
        </w:rPr>
        <w:t>:</w:t>
      </w:r>
      <w:r w:rsidR="00FE5A71" w:rsidRPr="00FE5A71">
        <w:rPr>
          <w:rFonts w:ascii="Times New Roman" w:hAnsi="Times New Roman" w:cs="Times New Roman"/>
          <w:sz w:val="24"/>
          <w:szCs w:val="24"/>
        </w:rPr>
        <w:t xml:space="preserve"> 440-447</w:t>
      </w:r>
      <w:r w:rsidR="00FE5A71">
        <w:rPr>
          <w:rFonts w:ascii="Times New Roman" w:hAnsi="Times New Roman" w:cs="Times New Roman"/>
          <w:sz w:val="24"/>
          <w:szCs w:val="24"/>
        </w:rPr>
        <w:t>.</w:t>
      </w:r>
    </w:p>
    <w:p w14:paraId="63B88F7A" w14:textId="7C0550B5" w:rsidR="009C6ADA"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93</w:t>
      </w:r>
      <w:r w:rsidR="009C6ADA">
        <w:rPr>
          <w:rFonts w:ascii="Times New Roman" w:hAnsi="Times New Roman" w:cs="Times New Roman"/>
          <w:sz w:val="24"/>
          <w:szCs w:val="24"/>
        </w:rPr>
        <w:t xml:space="preserve">. </w:t>
      </w:r>
      <w:proofErr w:type="spellStart"/>
      <w:r w:rsidR="009C6ADA" w:rsidRPr="009C6ADA">
        <w:rPr>
          <w:rFonts w:ascii="Times New Roman" w:hAnsi="Times New Roman" w:cs="Times New Roman"/>
          <w:sz w:val="24"/>
          <w:szCs w:val="24"/>
        </w:rPr>
        <w:t>Almzaiela</w:t>
      </w:r>
      <w:proofErr w:type="spellEnd"/>
      <w:r w:rsidR="009C6ADA">
        <w:rPr>
          <w:rFonts w:ascii="Times New Roman" w:hAnsi="Times New Roman" w:cs="Times New Roman"/>
          <w:sz w:val="24"/>
          <w:szCs w:val="24"/>
        </w:rPr>
        <w:t xml:space="preserve"> J, </w:t>
      </w:r>
      <w:proofErr w:type="spellStart"/>
      <w:r w:rsidR="009C6ADA" w:rsidRPr="009C6ADA">
        <w:rPr>
          <w:rFonts w:ascii="Times New Roman" w:hAnsi="Times New Roman" w:cs="Times New Roman"/>
          <w:sz w:val="24"/>
          <w:szCs w:val="24"/>
        </w:rPr>
        <w:t>Billington</w:t>
      </w:r>
      <w:proofErr w:type="spellEnd"/>
      <w:r w:rsidR="009C6ADA">
        <w:rPr>
          <w:rFonts w:ascii="Times New Roman" w:hAnsi="Times New Roman" w:cs="Times New Roman"/>
          <w:sz w:val="24"/>
          <w:szCs w:val="24"/>
        </w:rPr>
        <w:t xml:space="preserve"> R, </w:t>
      </w:r>
      <w:proofErr w:type="spellStart"/>
      <w:r w:rsidR="009C6ADA" w:rsidRPr="009C6ADA">
        <w:rPr>
          <w:rFonts w:ascii="Times New Roman" w:hAnsi="Times New Roman" w:cs="Times New Roman"/>
          <w:sz w:val="24"/>
          <w:szCs w:val="24"/>
        </w:rPr>
        <w:t>Smerdon</w:t>
      </w:r>
      <w:proofErr w:type="spellEnd"/>
      <w:r w:rsidR="009C6ADA">
        <w:rPr>
          <w:rFonts w:ascii="Times New Roman" w:hAnsi="Times New Roman" w:cs="Times New Roman"/>
          <w:sz w:val="24"/>
          <w:szCs w:val="24"/>
        </w:rPr>
        <w:t xml:space="preserve"> G, et al. </w:t>
      </w:r>
      <w:r w:rsidR="009C6ADA" w:rsidRPr="009C6ADA">
        <w:rPr>
          <w:rFonts w:ascii="Times New Roman" w:hAnsi="Times New Roman" w:cs="Times New Roman"/>
          <w:sz w:val="24"/>
          <w:szCs w:val="24"/>
        </w:rPr>
        <w:t>Effects of hyperbaric oxygen treatment on antimicrobial function and apoptosis of differentiated HL-60 (neutrophil-like) cells</w:t>
      </w:r>
      <w:r w:rsidR="009C6ADA">
        <w:rPr>
          <w:rFonts w:ascii="Times New Roman" w:hAnsi="Times New Roman" w:cs="Times New Roman"/>
          <w:sz w:val="24"/>
          <w:szCs w:val="24"/>
        </w:rPr>
        <w:t xml:space="preserve">. </w:t>
      </w:r>
      <w:r w:rsidR="009C6ADA" w:rsidRPr="009C6ADA">
        <w:rPr>
          <w:rFonts w:ascii="Times New Roman" w:hAnsi="Times New Roman" w:cs="Times New Roman"/>
          <w:sz w:val="24"/>
          <w:szCs w:val="24"/>
        </w:rPr>
        <w:t>Life Sciences</w:t>
      </w:r>
      <w:r w:rsidR="009C6ADA">
        <w:rPr>
          <w:rFonts w:ascii="Times New Roman" w:hAnsi="Times New Roman" w:cs="Times New Roman"/>
          <w:sz w:val="24"/>
          <w:szCs w:val="24"/>
        </w:rPr>
        <w:t>. 2013;</w:t>
      </w:r>
      <w:r w:rsidR="009C6ADA" w:rsidRPr="009C6ADA">
        <w:rPr>
          <w:rFonts w:ascii="Times New Roman" w:hAnsi="Times New Roman" w:cs="Times New Roman"/>
          <w:sz w:val="24"/>
          <w:szCs w:val="24"/>
        </w:rPr>
        <w:t>93</w:t>
      </w:r>
      <w:r w:rsidR="009C6ADA">
        <w:rPr>
          <w:rFonts w:ascii="Times New Roman" w:hAnsi="Times New Roman" w:cs="Times New Roman"/>
          <w:sz w:val="24"/>
          <w:szCs w:val="24"/>
        </w:rPr>
        <w:t>(</w:t>
      </w:r>
      <w:r w:rsidR="009C6ADA" w:rsidRPr="009C6ADA">
        <w:rPr>
          <w:rFonts w:ascii="Times New Roman" w:hAnsi="Times New Roman" w:cs="Times New Roman"/>
          <w:sz w:val="24"/>
          <w:szCs w:val="24"/>
        </w:rPr>
        <w:t>2–3</w:t>
      </w:r>
      <w:r w:rsidR="009C6ADA">
        <w:rPr>
          <w:rFonts w:ascii="Times New Roman" w:hAnsi="Times New Roman" w:cs="Times New Roman"/>
          <w:sz w:val="24"/>
          <w:szCs w:val="24"/>
        </w:rPr>
        <w:t>):</w:t>
      </w:r>
      <w:r w:rsidR="009C6ADA" w:rsidRPr="009C6ADA">
        <w:rPr>
          <w:rFonts w:ascii="Times New Roman" w:hAnsi="Times New Roman" w:cs="Times New Roman"/>
          <w:sz w:val="24"/>
          <w:szCs w:val="24"/>
        </w:rPr>
        <w:t>125-131</w:t>
      </w:r>
      <w:r w:rsidR="009C6ADA">
        <w:rPr>
          <w:rFonts w:ascii="Times New Roman" w:hAnsi="Times New Roman" w:cs="Times New Roman"/>
          <w:sz w:val="24"/>
          <w:szCs w:val="24"/>
        </w:rPr>
        <w:t xml:space="preserve">. </w:t>
      </w:r>
    </w:p>
    <w:p w14:paraId="50D94462" w14:textId="12D523BF" w:rsidR="00FC301F"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94</w:t>
      </w:r>
      <w:r w:rsidR="00FC301F">
        <w:rPr>
          <w:rFonts w:ascii="Times New Roman" w:hAnsi="Times New Roman" w:cs="Times New Roman"/>
          <w:sz w:val="24"/>
          <w:szCs w:val="24"/>
        </w:rPr>
        <w:t xml:space="preserve">. </w:t>
      </w:r>
      <w:proofErr w:type="spellStart"/>
      <w:r w:rsidR="00FC301F" w:rsidRPr="00FC301F">
        <w:rPr>
          <w:rFonts w:ascii="Times New Roman" w:hAnsi="Times New Roman" w:cs="Times New Roman"/>
          <w:sz w:val="24"/>
          <w:szCs w:val="24"/>
        </w:rPr>
        <w:t>Shinomiya</w:t>
      </w:r>
      <w:proofErr w:type="spellEnd"/>
      <w:r w:rsidR="00FC301F">
        <w:rPr>
          <w:rFonts w:ascii="Times New Roman" w:hAnsi="Times New Roman" w:cs="Times New Roman"/>
          <w:sz w:val="24"/>
          <w:szCs w:val="24"/>
        </w:rPr>
        <w:t xml:space="preserve"> N. </w:t>
      </w:r>
      <w:r w:rsidR="00FC301F" w:rsidRPr="00FC301F">
        <w:rPr>
          <w:rFonts w:ascii="Times New Roman" w:hAnsi="Times New Roman" w:cs="Times New Roman"/>
          <w:sz w:val="24"/>
          <w:szCs w:val="24"/>
        </w:rPr>
        <w:t>Molecular Mechanisms of Hyperbaric Oxygen Therapy</w:t>
      </w:r>
      <w:r w:rsidR="00FC301F">
        <w:rPr>
          <w:rFonts w:ascii="Times New Roman" w:hAnsi="Times New Roman" w:cs="Times New Roman"/>
          <w:sz w:val="24"/>
          <w:szCs w:val="24"/>
        </w:rPr>
        <w:t xml:space="preserve">. In </w:t>
      </w:r>
      <w:r w:rsidR="00FC301F" w:rsidRPr="00FC301F">
        <w:rPr>
          <w:rFonts w:ascii="Times New Roman" w:hAnsi="Times New Roman" w:cs="Times New Roman"/>
          <w:sz w:val="24"/>
          <w:szCs w:val="24"/>
        </w:rPr>
        <w:t>Hyperbaric Oxygenation Therapy</w:t>
      </w:r>
      <w:r w:rsidR="00FC301F">
        <w:rPr>
          <w:rFonts w:ascii="Times New Roman" w:hAnsi="Times New Roman" w:cs="Times New Roman"/>
          <w:sz w:val="24"/>
          <w:szCs w:val="24"/>
        </w:rPr>
        <w:t xml:space="preserve">, 2020 </w:t>
      </w:r>
      <w:r w:rsidR="00FC301F" w:rsidRPr="00FC301F">
        <w:rPr>
          <w:rFonts w:ascii="Times New Roman" w:hAnsi="Times New Roman" w:cs="Times New Roman"/>
          <w:sz w:val="24"/>
          <w:szCs w:val="24"/>
        </w:rPr>
        <w:t>p</w:t>
      </w:r>
      <w:r w:rsidR="00FC301F">
        <w:rPr>
          <w:rFonts w:ascii="Times New Roman" w:hAnsi="Times New Roman" w:cs="Times New Roman"/>
          <w:sz w:val="24"/>
          <w:szCs w:val="24"/>
        </w:rPr>
        <w:t xml:space="preserve">ages </w:t>
      </w:r>
      <w:r w:rsidR="00FC301F" w:rsidRPr="00FC301F">
        <w:rPr>
          <w:rFonts w:ascii="Times New Roman" w:hAnsi="Times New Roman" w:cs="Times New Roman"/>
          <w:sz w:val="24"/>
          <w:szCs w:val="24"/>
        </w:rPr>
        <w:t>3-20</w:t>
      </w:r>
    </w:p>
    <w:p w14:paraId="389F3588" w14:textId="75F9C001" w:rsidR="00274053"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95</w:t>
      </w:r>
      <w:r w:rsidR="00274053">
        <w:rPr>
          <w:rFonts w:ascii="Times New Roman" w:hAnsi="Times New Roman" w:cs="Times New Roman"/>
          <w:sz w:val="24"/>
          <w:szCs w:val="24"/>
        </w:rPr>
        <w:t xml:space="preserve">. Zhang Q, Gould LJ. </w:t>
      </w:r>
      <w:r w:rsidR="00274053" w:rsidRPr="00274053">
        <w:rPr>
          <w:rFonts w:ascii="Times New Roman" w:hAnsi="Times New Roman" w:cs="Times New Roman"/>
          <w:sz w:val="24"/>
          <w:szCs w:val="24"/>
        </w:rPr>
        <w:t>Hyperbaric Oxygen Reduces Matrix</w:t>
      </w:r>
      <w:r w:rsidR="00274053">
        <w:rPr>
          <w:rFonts w:ascii="Times New Roman" w:hAnsi="Times New Roman" w:cs="Times New Roman"/>
          <w:sz w:val="24"/>
          <w:szCs w:val="24"/>
        </w:rPr>
        <w:t xml:space="preserve"> </w:t>
      </w:r>
      <w:r w:rsidR="00274053" w:rsidRPr="00274053">
        <w:rPr>
          <w:rFonts w:ascii="Times New Roman" w:hAnsi="Times New Roman" w:cs="Times New Roman"/>
          <w:sz w:val="24"/>
          <w:szCs w:val="24"/>
        </w:rPr>
        <w:t>Metalloproteinases in Ischemic Wounds through</w:t>
      </w:r>
      <w:r w:rsidR="00274053">
        <w:rPr>
          <w:rFonts w:ascii="Times New Roman" w:hAnsi="Times New Roman" w:cs="Times New Roman"/>
          <w:sz w:val="24"/>
          <w:szCs w:val="24"/>
        </w:rPr>
        <w:t xml:space="preserve"> </w:t>
      </w:r>
      <w:r w:rsidR="00274053" w:rsidRPr="00274053">
        <w:rPr>
          <w:rFonts w:ascii="Times New Roman" w:hAnsi="Times New Roman" w:cs="Times New Roman"/>
          <w:sz w:val="24"/>
          <w:szCs w:val="24"/>
        </w:rPr>
        <w:t>a Redox-Dependent Mechanism</w:t>
      </w:r>
      <w:r w:rsidR="00274053">
        <w:rPr>
          <w:rFonts w:ascii="Times New Roman" w:hAnsi="Times New Roman" w:cs="Times New Roman"/>
          <w:sz w:val="24"/>
          <w:szCs w:val="24"/>
        </w:rPr>
        <w:t xml:space="preserve">. </w:t>
      </w:r>
      <w:r w:rsidR="00274053" w:rsidRPr="00274053">
        <w:rPr>
          <w:rFonts w:ascii="Times New Roman" w:hAnsi="Times New Roman" w:cs="Times New Roman"/>
          <w:sz w:val="24"/>
          <w:szCs w:val="24"/>
        </w:rPr>
        <w:t>J Investigative Dermatology</w:t>
      </w:r>
      <w:r w:rsidR="00274053">
        <w:rPr>
          <w:rFonts w:ascii="Times New Roman" w:hAnsi="Times New Roman" w:cs="Times New Roman"/>
          <w:sz w:val="24"/>
          <w:szCs w:val="24"/>
        </w:rPr>
        <w:t xml:space="preserve">. </w:t>
      </w:r>
      <w:proofErr w:type="gramStart"/>
      <w:r w:rsidR="00274053" w:rsidRPr="00274053">
        <w:rPr>
          <w:rFonts w:ascii="Times New Roman" w:hAnsi="Times New Roman" w:cs="Times New Roman"/>
          <w:sz w:val="24"/>
          <w:szCs w:val="24"/>
        </w:rPr>
        <w:t>2013</w:t>
      </w:r>
      <w:r w:rsidR="00274053">
        <w:rPr>
          <w:rFonts w:ascii="Times New Roman" w:hAnsi="Times New Roman" w:cs="Times New Roman"/>
          <w:sz w:val="24"/>
          <w:szCs w:val="24"/>
        </w:rPr>
        <w:t>;</w:t>
      </w:r>
      <w:r w:rsidR="00274053" w:rsidRPr="00274053">
        <w:rPr>
          <w:rFonts w:ascii="Times New Roman" w:hAnsi="Times New Roman" w:cs="Times New Roman"/>
          <w:sz w:val="24"/>
          <w:szCs w:val="24"/>
        </w:rPr>
        <w:t>134</w:t>
      </w:r>
      <w:r w:rsidR="00274053">
        <w:rPr>
          <w:rFonts w:ascii="Times New Roman" w:hAnsi="Times New Roman" w:cs="Times New Roman"/>
          <w:sz w:val="24"/>
          <w:szCs w:val="24"/>
        </w:rPr>
        <w:t>:</w:t>
      </w:r>
      <w:r w:rsidR="00274053" w:rsidRPr="00274053">
        <w:rPr>
          <w:rFonts w:ascii="Times New Roman" w:hAnsi="Times New Roman" w:cs="Times New Roman"/>
          <w:sz w:val="24"/>
          <w:szCs w:val="24"/>
        </w:rPr>
        <w:t>237</w:t>
      </w:r>
      <w:proofErr w:type="gramEnd"/>
      <w:r w:rsidR="00274053" w:rsidRPr="00274053">
        <w:rPr>
          <w:rFonts w:ascii="Times New Roman" w:hAnsi="Times New Roman" w:cs="Times New Roman"/>
          <w:sz w:val="24"/>
          <w:szCs w:val="24"/>
        </w:rPr>
        <w:t>–246</w:t>
      </w:r>
      <w:r w:rsidR="00274053">
        <w:rPr>
          <w:rFonts w:ascii="Times New Roman" w:hAnsi="Times New Roman" w:cs="Times New Roman"/>
          <w:sz w:val="24"/>
          <w:szCs w:val="24"/>
        </w:rPr>
        <w:t>.</w:t>
      </w:r>
    </w:p>
    <w:p w14:paraId="77219787" w14:textId="389E8BFF" w:rsidR="00B25A49"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96. </w:t>
      </w:r>
      <w:r w:rsidR="00D44AA4" w:rsidRPr="00D44AA4">
        <w:rPr>
          <w:rFonts w:ascii="Times New Roman" w:hAnsi="Times New Roman" w:cs="Times New Roman"/>
          <w:sz w:val="24"/>
          <w:szCs w:val="24"/>
        </w:rPr>
        <w:t>Yousef</w:t>
      </w:r>
      <w:r w:rsidR="00D44AA4">
        <w:rPr>
          <w:rFonts w:ascii="Times New Roman" w:hAnsi="Times New Roman" w:cs="Times New Roman"/>
          <w:sz w:val="24"/>
          <w:szCs w:val="24"/>
        </w:rPr>
        <w:t xml:space="preserve"> M, </w:t>
      </w:r>
      <w:proofErr w:type="spellStart"/>
      <w:r w:rsidR="00D44AA4" w:rsidRPr="00D44AA4">
        <w:rPr>
          <w:rFonts w:ascii="Times New Roman" w:hAnsi="Times New Roman" w:cs="Times New Roman"/>
          <w:sz w:val="24"/>
          <w:szCs w:val="24"/>
        </w:rPr>
        <w:t>Memar</w:t>
      </w:r>
      <w:proofErr w:type="spellEnd"/>
      <w:r w:rsidR="00D44AA4">
        <w:rPr>
          <w:rFonts w:ascii="Times New Roman" w:hAnsi="Times New Roman" w:cs="Times New Roman"/>
          <w:sz w:val="24"/>
          <w:szCs w:val="24"/>
        </w:rPr>
        <w:t xml:space="preserve"> M, </w:t>
      </w:r>
      <w:r w:rsidR="00D44AA4" w:rsidRPr="00D44AA4">
        <w:rPr>
          <w:rFonts w:ascii="Times New Roman" w:hAnsi="Times New Roman" w:cs="Times New Roman"/>
          <w:sz w:val="24"/>
          <w:szCs w:val="24"/>
        </w:rPr>
        <w:t>Naser</w:t>
      </w:r>
      <w:r w:rsidR="00D44AA4">
        <w:rPr>
          <w:rFonts w:ascii="Times New Roman" w:hAnsi="Times New Roman" w:cs="Times New Roman"/>
          <w:sz w:val="24"/>
          <w:szCs w:val="24"/>
        </w:rPr>
        <w:t xml:space="preserve"> Y: </w:t>
      </w:r>
      <w:r w:rsidR="00D44AA4" w:rsidRPr="00D44AA4">
        <w:rPr>
          <w:rFonts w:ascii="Times New Roman" w:hAnsi="Times New Roman" w:cs="Times New Roman"/>
          <w:sz w:val="24"/>
          <w:szCs w:val="24"/>
        </w:rPr>
        <w:t>Hyperbaric</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oxygen</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therapy:</w:t>
      </w:r>
      <w:r w:rsidR="00D44AA4">
        <w:rPr>
          <w:rFonts w:ascii="Times New Roman" w:hAnsi="Times New Roman" w:cs="Times New Roman"/>
          <w:sz w:val="24"/>
          <w:szCs w:val="24"/>
        </w:rPr>
        <w:t xml:space="preserve"> a</w:t>
      </w:r>
      <w:r w:rsidR="00D44AA4" w:rsidRPr="00D44AA4">
        <w:rPr>
          <w:rFonts w:ascii="Times New Roman" w:hAnsi="Times New Roman" w:cs="Times New Roman"/>
          <w:sz w:val="24"/>
          <w:szCs w:val="24"/>
        </w:rPr>
        <w:t>ntimicrobial</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mechanisms</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and</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clinical</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application</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for</w:t>
      </w:r>
      <w:r w:rsidR="00D44AA4">
        <w:rPr>
          <w:rFonts w:ascii="Times New Roman" w:hAnsi="Times New Roman" w:cs="Times New Roman"/>
          <w:sz w:val="24"/>
          <w:szCs w:val="24"/>
        </w:rPr>
        <w:t xml:space="preserve"> </w:t>
      </w:r>
      <w:r w:rsidR="00D44AA4" w:rsidRPr="00D44AA4">
        <w:rPr>
          <w:rFonts w:ascii="Times New Roman" w:hAnsi="Times New Roman" w:cs="Times New Roman"/>
          <w:sz w:val="24"/>
          <w:szCs w:val="24"/>
        </w:rPr>
        <w:t>infections</w:t>
      </w:r>
      <w:r w:rsidR="00D44AA4">
        <w:rPr>
          <w:rFonts w:ascii="Times New Roman" w:hAnsi="Times New Roman" w:cs="Times New Roman"/>
          <w:sz w:val="24"/>
          <w:szCs w:val="24"/>
        </w:rPr>
        <w:t xml:space="preserve">. Biomed </w:t>
      </w:r>
      <w:proofErr w:type="spellStart"/>
      <w:r w:rsidR="00D44AA4">
        <w:rPr>
          <w:rFonts w:ascii="Times New Roman" w:hAnsi="Times New Roman" w:cs="Times New Roman"/>
          <w:sz w:val="24"/>
          <w:szCs w:val="24"/>
        </w:rPr>
        <w:t>Pharmacother</w:t>
      </w:r>
      <w:proofErr w:type="spellEnd"/>
      <w:r w:rsidR="00D44AA4">
        <w:rPr>
          <w:rFonts w:ascii="Times New Roman" w:hAnsi="Times New Roman" w:cs="Times New Roman"/>
          <w:sz w:val="24"/>
          <w:szCs w:val="24"/>
        </w:rPr>
        <w:t xml:space="preserve">. </w:t>
      </w:r>
      <w:proofErr w:type="gramStart"/>
      <w:r w:rsidR="00D44AA4">
        <w:rPr>
          <w:rFonts w:ascii="Times New Roman" w:hAnsi="Times New Roman" w:cs="Times New Roman"/>
          <w:sz w:val="24"/>
          <w:szCs w:val="24"/>
        </w:rPr>
        <w:t>2019;109:440</w:t>
      </w:r>
      <w:proofErr w:type="gramEnd"/>
      <w:r w:rsidR="00D44AA4">
        <w:rPr>
          <w:rFonts w:ascii="Times New Roman" w:hAnsi="Times New Roman" w:cs="Times New Roman"/>
          <w:sz w:val="24"/>
          <w:szCs w:val="24"/>
        </w:rPr>
        <w:t>-447.</w:t>
      </w:r>
    </w:p>
    <w:p w14:paraId="61751B46" w14:textId="1C95FBCE" w:rsidR="00B25A49"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97. </w:t>
      </w:r>
      <w:r w:rsidR="00B25A49">
        <w:rPr>
          <w:rFonts w:ascii="Times New Roman" w:hAnsi="Times New Roman" w:cs="Times New Roman"/>
          <w:sz w:val="24"/>
          <w:szCs w:val="24"/>
        </w:rPr>
        <w:t xml:space="preserve">Crowe DT, </w:t>
      </w:r>
      <w:proofErr w:type="spellStart"/>
      <w:r w:rsidR="00B25A49">
        <w:rPr>
          <w:rFonts w:ascii="Times New Roman" w:hAnsi="Times New Roman" w:cs="Times New Roman"/>
          <w:sz w:val="24"/>
          <w:szCs w:val="24"/>
        </w:rPr>
        <w:t>Hittenmiller</w:t>
      </w:r>
      <w:proofErr w:type="spellEnd"/>
      <w:r w:rsidR="00B25A49">
        <w:rPr>
          <w:rFonts w:ascii="Times New Roman" w:hAnsi="Times New Roman" w:cs="Times New Roman"/>
          <w:sz w:val="24"/>
          <w:szCs w:val="24"/>
        </w:rPr>
        <w:t xml:space="preserve"> DJ. Hyperbaric oxygen therapy for traumatic brain injury. Proc Int Vet </w:t>
      </w:r>
      <w:proofErr w:type="spellStart"/>
      <w:r w:rsidR="00B25A49">
        <w:rPr>
          <w:rFonts w:ascii="Times New Roman" w:hAnsi="Times New Roman" w:cs="Times New Roman"/>
          <w:sz w:val="24"/>
          <w:szCs w:val="24"/>
        </w:rPr>
        <w:t>Emerg</w:t>
      </w:r>
      <w:proofErr w:type="spellEnd"/>
      <w:r w:rsidR="00B25A49">
        <w:rPr>
          <w:rFonts w:ascii="Times New Roman" w:hAnsi="Times New Roman" w:cs="Times New Roman"/>
          <w:sz w:val="24"/>
          <w:szCs w:val="24"/>
        </w:rPr>
        <w:t xml:space="preserve"> Crit Care </w:t>
      </w:r>
      <w:proofErr w:type="spellStart"/>
      <w:r w:rsidR="00B25A49">
        <w:rPr>
          <w:rFonts w:ascii="Times New Roman" w:hAnsi="Times New Roman" w:cs="Times New Roman"/>
          <w:sz w:val="24"/>
          <w:szCs w:val="24"/>
        </w:rPr>
        <w:t>Symp</w:t>
      </w:r>
      <w:proofErr w:type="spellEnd"/>
      <w:r w:rsidR="00B25A49">
        <w:rPr>
          <w:rFonts w:ascii="Times New Roman" w:hAnsi="Times New Roman" w:cs="Times New Roman"/>
          <w:sz w:val="24"/>
          <w:szCs w:val="24"/>
        </w:rPr>
        <w:t xml:space="preserve"> 1998;809.</w:t>
      </w:r>
    </w:p>
    <w:p w14:paraId="44952B8E" w14:textId="4338B069" w:rsidR="00B25A49"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98. </w:t>
      </w:r>
      <w:r w:rsidR="00B25A49">
        <w:rPr>
          <w:rFonts w:ascii="Times New Roman" w:hAnsi="Times New Roman" w:cs="Times New Roman"/>
          <w:sz w:val="24"/>
          <w:szCs w:val="24"/>
        </w:rPr>
        <w:t xml:space="preserve">Lyman R. Hyperbaric oxygen therapy in the emergent and critical care patient: mechanisms of action and case examples.   Proc Int Vet </w:t>
      </w:r>
      <w:proofErr w:type="spellStart"/>
      <w:r w:rsidR="00B25A49">
        <w:rPr>
          <w:rFonts w:ascii="Times New Roman" w:hAnsi="Times New Roman" w:cs="Times New Roman"/>
          <w:sz w:val="24"/>
          <w:szCs w:val="24"/>
        </w:rPr>
        <w:t>Emerg</w:t>
      </w:r>
      <w:proofErr w:type="spellEnd"/>
      <w:r w:rsidR="00B25A49">
        <w:rPr>
          <w:rFonts w:ascii="Times New Roman" w:hAnsi="Times New Roman" w:cs="Times New Roman"/>
          <w:sz w:val="24"/>
          <w:szCs w:val="24"/>
        </w:rPr>
        <w:t xml:space="preserve"> Crit Care </w:t>
      </w:r>
      <w:proofErr w:type="spellStart"/>
      <w:r w:rsidR="00B25A49">
        <w:rPr>
          <w:rFonts w:ascii="Times New Roman" w:hAnsi="Times New Roman" w:cs="Times New Roman"/>
          <w:sz w:val="24"/>
          <w:szCs w:val="24"/>
        </w:rPr>
        <w:t>Symp</w:t>
      </w:r>
      <w:proofErr w:type="spellEnd"/>
      <w:r w:rsidR="00B25A49">
        <w:rPr>
          <w:rFonts w:ascii="Times New Roman" w:hAnsi="Times New Roman" w:cs="Times New Roman"/>
          <w:sz w:val="24"/>
          <w:szCs w:val="24"/>
        </w:rPr>
        <w:t xml:space="preserve"> </w:t>
      </w:r>
      <w:proofErr w:type="gramStart"/>
      <w:r w:rsidR="00B25A49">
        <w:rPr>
          <w:rFonts w:ascii="Times New Roman" w:hAnsi="Times New Roman" w:cs="Times New Roman"/>
          <w:sz w:val="24"/>
          <w:szCs w:val="24"/>
        </w:rPr>
        <w:t>2008;</w:t>
      </w:r>
      <w:proofErr w:type="gramEnd"/>
    </w:p>
    <w:p w14:paraId="412FA5E1" w14:textId="4B93F83B" w:rsidR="00B25A49"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99. </w:t>
      </w:r>
      <w:r w:rsidR="00B25A49">
        <w:rPr>
          <w:rFonts w:ascii="Times New Roman" w:hAnsi="Times New Roman" w:cs="Times New Roman"/>
          <w:sz w:val="24"/>
          <w:szCs w:val="24"/>
        </w:rPr>
        <w:t xml:space="preserve">Geiser DR. Putting the pressure on disease: overview of large animal hyperbaric therapy. Proc Int Vet </w:t>
      </w:r>
      <w:proofErr w:type="spellStart"/>
      <w:r w:rsidR="00B25A49">
        <w:rPr>
          <w:rFonts w:ascii="Times New Roman" w:hAnsi="Times New Roman" w:cs="Times New Roman"/>
          <w:sz w:val="24"/>
          <w:szCs w:val="24"/>
        </w:rPr>
        <w:t>Emerg</w:t>
      </w:r>
      <w:proofErr w:type="spellEnd"/>
      <w:r w:rsidR="00B25A49">
        <w:rPr>
          <w:rFonts w:ascii="Times New Roman" w:hAnsi="Times New Roman" w:cs="Times New Roman"/>
          <w:sz w:val="24"/>
          <w:szCs w:val="24"/>
        </w:rPr>
        <w:t xml:space="preserve"> Crit Care Symposium; 2008;213-218.</w:t>
      </w:r>
    </w:p>
    <w:p w14:paraId="3836CCDD" w14:textId="4443C35D" w:rsidR="00B25A49"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100. </w:t>
      </w:r>
      <w:proofErr w:type="spellStart"/>
      <w:r w:rsidR="00B25A49">
        <w:rPr>
          <w:rFonts w:ascii="Times New Roman" w:hAnsi="Times New Roman" w:cs="Times New Roman"/>
          <w:sz w:val="24"/>
          <w:szCs w:val="24"/>
        </w:rPr>
        <w:t>Plantadosi</w:t>
      </w:r>
      <w:proofErr w:type="spellEnd"/>
      <w:r w:rsidR="00B25A49">
        <w:rPr>
          <w:rFonts w:ascii="Times New Roman" w:hAnsi="Times New Roman" w:cs="Times New Roman"/>
          <w:sz w:val="24"/>
          <w:szCs w:val="24"/>
        </w:rPr>
        <w:t xml:space="preserve"> CA. Pulmonary gas exchange, oxygen transport, and tissue oxygenation</w:t>
      </w:r>
      <w:r w:rsidR="00A52102">
        <w:rPr>
          <w:rFonts w:ascii="Times New Roman" w:hAnsi="Times New Roman" w:cs="Times New Roman"/>
          <w:sz w:val="24"/>
          <w:szCs w:val="24"/>
        </w:rPr>
        <w:t>. In TS Neuman, SR Thom. Eds</w:t>
      </w:r>
      <w:r w:rsidR="000D7A2A">
        <w:rPr>
          <w:rFonts w:ascii="Times New Roman" w:hAnsi="Times New Roman" w:cs="Times New Roman"/>
          <w:sz w:val="24"/>
          <w:szCs w:val="24"/>
        </w:rPr>
        <w:t xml:space="preserve">. </w:t>
      </w:r>
      <w:r w:rsidR="00A52102">
        <w:rPr>
          <w:rFonts w:ascii="Times New Roman" w:hAnsi="Times New Roman" w:cs="Times New Roman"/>
          <w:sz w:val="24"/>
          <w:szCs w:val="24"/>
        </w:rPr>
        <w:t xml:space="preserve">Physiology and Medicine of Hyperbaric Oxygen Therapy. Saunders, Philadelphia, PA. 2008. </w:t>
      </w:r>
    </w:p>
    <w:p w14:paraId="414565B7" w14:textId="0CA793B8" w:rsidR="00A52102"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00A52102">
        <w:rPr>
          <w:rFonts w:ascii="Times New Roman" w:hAnsi="Times New Roman" w:cs="Times New Roman"/>
          <w:sz w:val="24"/>
          <w:szCs w:val="24"/>
        </w:rPr>
        <w:t xml:space="preserve">Lyman R. Hyperbaric oxygen therapy in small animal neurology. Proc Am Coll Vet Inter Med. 2007. </w:t>
      </w:r>
    </w:p>
    <w:p w14:paraId="0E400202" w14:textId="26F4790A" w:rsidR="00A52102"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102. </w:t>
      </w:r>
      <w:r w:rsidR="00A52102">
        <w:rPr>
          <w:rFonts w:ascii="Times New Roman" w:hAnsi="Times New Roman" w:cs="Times New Roman"/>
          <w:sz w:val="24"/>
          <w:szCs w:val="24"/>
        </w:rPr>
        <w:t xml:space="preserve">Crowe DT. On the front lines: life saving emergency medicine and critical care procedures. Proc Calif vet Med </w:t>
      </w:r>
      <w:proofErr w:type="spellStart"/>
      <w:r w:rsidR="00A52102">
        <w:rPr>
          <w:rFonts w:ascii="Times New Roman" w:hAnsi="Times New Roman" w:cs="Times New Roman"/>
          <w:sz w:val="24"/>
          <w:szCs w:val="24"/>
        </w:rPr>
        <w:t>AssocAnnu</w:t>
      </w:r>
      <w:proofErr w:type="spellEnd"/>
      <w:r w:rsidR="00A52102">
        <w:rPr>
          <w:rFonts w:ascii="Times New Roman" w:hAnsi="Times New Roman" w:cs="Times New Roman"/>
          <w:sz w:val="24"/>
          <w:szCs w:val="24"/>
        </w:rPr>
        <w:t xml:space="preserve"> Conf. 2001:103-160.</w:t>
      </w:r>
    </w:p>
    <w:p w14:paraId="688B3FB1" w14:textId="6AA39815" w:rsidR="00A52102"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103. </w:t>
      </w:r>
      <w:r w:rsidR="00A52102">
        <w:rPr>
          <w:rFonts w:ascii="Times New Roman" w:hAnsi="Times New Roman" w:cs="Times New Roman"/>
          <w:sz w:val="24"/>
          <w:szCs w:val="24"/>
        </w:rPr>
        <w:t>Crowe DT: Hyperbaric oxygen therapy in veterinary medicine: a case series at Carson Tahoe Veterinary Hospital. Hyperbaric Medicine Today. 2000;1(2):</w:t>
      </w:r>
      <w:r w:rsidR="0034757A">
        <w:rPr>
          <w:rFonts w:ascii="Times New Roman" w:hAnsi="Times New Roman" w:cs="Times New Roman"/>
          <w:sz w:val="24"/>
          <w:szCs w:val="24"/>
        </w:rPr>
        <w:t>13-15.</w:t>
      </w:r>
    </w:p>
    <w:p w14:paraId="248C788E" w14:textId="5108E99E" w:rsidR="0034757A"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0034757A">
        <w:rPr>
          <w:rFonts w:ascii="Times New Roman" w:hAnsi="Times New Roman" w:cs="Times New Roman"/>
          <w:sz w:val="24"/>
          <w:szCs w:val="24"/>
        </w:rPr>
        <w:t>Crowe DT: Physiology and hyperbaric oxygen therapy in the critical patient. Proc 11</w:t>
      </w:r>
      <w:r w:rsidR="0034757A" w:rsidRPr="0034757A">
        <w:rPr>
          <w:rFonts w:ascii="Times New Roman" w:hAnsi="Times New Roman" w:cs="Times New Roman"/>
          <w:sz w:val="24"/>
          <w:szCs w:val="24"/>
          <w:vertAlign w:val="superscript"/>
        </w:rPr>
        <w:t>th</w:t>
      </w:r>
      <w:r w:rsidR="0034757A">
        <w:rPr>
          <w:rFonts w:ascii="Times New Roman" w:hAnsi="Times New Roman" w:cs="Times New Roman"/>
          <w:sz w:val="24"/>
          <w:szCs w:val="24"/>
        </w:rPr>
        <w:t xml:space="preserve"> </w:t>
      </w:r>
      <w:proofErr w:type="spellStart"/>
      <w:r w:rsidR="0034757A">
        <w:rPr>
          <w:rFonts w:ascii="Times New Roman" w:hAnsi="Times New Roman" w:cs="Times New Roman"/>
          <w:sz w:val="24"/>
          <w:szCs w:val="24"/>
        </w:rPr>
        <w:t>Annu</w:t>
      </w:r>
      <w:proofErr w:type="spellEnd"/>
      <w:r w:rsidR="0034757A">
        <w:rPr>
          <w:rFonts w:ascii="Times New Roman" w:hAnsi="Times New Roman" w:cs="Times New Roman"/>
          <w:sz w:val="24"/>
          <w:szCs w:val="24"/>
        </w:rPr>
        <w:t xml:space="preserve"> </w:t>
      </w:r>
      <w:proofErr w:type="spellStart"/>
      <w:r w:rsidR="0034757A">
        <w:rPr>
          <w:rFonts w:ascii="Times New Roman" w:hAnsi="Times New Roman" w:cs="Times New Roman"/>
          <w:sz w:val="24"/>
          <w:szCs w:val="24"/>
        </w:rPr>
        <w:t>Scien</w:t>
      </w:r>
      <w:proofErr w:type="spellEnd"/>
      <w:r w:rsidR="0034757A">
        <w:rPr>
          <w:rFonts w:ascii="Times New Roman" w:hAnsi="Times New Roman" w:cs="Times New Roman"/>
          <w:sz w:val="24"/>
          <w:szCs w:val="24"/>
        </w:rPr>
        <w:t xml:space="preserve"> Meet. 2002:324-325.</w:t>
      </w:r>
    </w:p>
    <w:p w14:paraId="0FE731FA" w14:textId="43E49720" w:rsidR="006278A7" w:rsidRDefault="00E24EA1"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105. </w:t>
      </w:r>
      <w:proofErr w:type="spellStart"/>
      <w:r w:rsidR="006278A7">
        <w:rPr>
          <w:rFonts w:ascii="Times New Roman" w:hAnsi="Times New Roman" w:cs="Times New Roman"/>
          <w:sz w:val="24"/>
          <w:szCs w:val="24"/>
        </w:rPr>
        <w:t>Braswel</w:t>
      </w:r>
      <w:proofErr w:type="spellEnd"/>
      <w:r w:rsidR="006278A7">
        <w:rPr>
          <w:rFonts w:ascii="Times New Roman" w:hAnsi="Times New Roman" w:cs="Times New Roman"/>
          <w:sz w:val="24"/>
          <w:szCs w:val="24"/>
        </w:rPr>
        <w:t xml:space="preserve"> C, Crowe DT. Hyperbaric oxygen therapy. Comp </w:t>
      </w:r>
      <w:proofErr w:type="spellStart"/>
      <w:r w:rsidR="006278A7">
        <w:rPr>
          <w:rFonts w:ascii="Times New Roman" w:hAnsi="Times New Roman" w:cs="Times New Roman"/>
          <w:sz w:val="24"/>
          <w:szCs w:val="24"/>
        </w:rPr>
        <w:t>Cont</w:t>
      </w:r>
      <w:proofErr w:type="spellEnd"/>
      <w:r w:rsidR="006278A7">
        <w:rPr>
          <w:rFonts w:ascii="Times New Roman" w:hAnsi="Times New Roman" w:cs="Times New Roman"/>
          <w:sz w:val="24"/>
          <w:szCs w:val="24"/>
        </w:rPr>
        <w:t xml:space="preserve"> Educ Vet; 2012(3</w:t>
      </w:r>
      <w:proofErr w:type="gramStart"/>
      <w:r w:rsidR="006278A7">
        <w:rPr>
          <w:rFonts w:ascii="Times New Roman" w:hAnsi="Times New Roman" w:cs="Times New Roman"/>
          <w:sz w:val="24"/>
          <w:szCs w:val="24"/>
        </w:rPr>
        <w:t>):E</w:t>
      </w:r>
      <w:proofErr w:type="gramEnd"/>
      <w:r w:rsidR="006278A7">
        <w:rPr>
          <w:rFonts w:ascii="Times New Roman" w:hAnsi="Times New Roman" w:cs="Times New Roman"/>
          <w:sz w:val="24"/>
          <w:szCs w:val="24"/>
        </w:rPr>
        <w:t>1-E6.</w:t>
      </w:r>
    </w:p>
    <w:p w14:paraId="413EFC08" w14:textId="2DC15639" w:rsidR="00697AFF" w:rsidRDefault="00E24EA1" w:rsidP="00FE5A71">
      <w:pPr>
        <w:spacing w:line="240" w:lineRule="auto"/>
        <w:rPr>
          <w:rStyle w:val="HTMLCite"/>
          <w:rFonts w:ascii="Times New Roman" w:hAnsi="Times New Roman" w:cs="Times New Roman"/>
          <w:i w:val="0"/>
          <w:iCs w:val="0"/>
          <w:sz w:val="24"/>
          <w:szCs w:val="24"/>
          <w:shd w:val="clear" w:color="auto" w:fill="FFFFFF"/>
        </w:rPr>
      </w:pPr>
      <w:r>
        <w:rPr>
          <w:rFonts w:ascii="Times New Roman" w:hAnsi="Times New Roman" w:cs="Times New Roman"/>
          <w:sz w:val="24"/>
          <w:szCs w:val="24"/>
        </w:rPr>
        <w:t xml:space="preserve">106. </w:t>
      </w:r>
      <w:r w:rsidR="006278A7">
        <w:rPr>
          <w:rFonts w:ascii="Times New Roman" w:hAnsi="Times New Roman" w:cs="Times New Roman"/>
          <w:sz w:val="24"/>
          <w:szCs w:val="24"/>
        </w:rPr>
        <w:t>Geiser DR. Veterinary Hyperbaric Medicine Society.</w:t>
      </w:r>
      <w:r w:rsidR="006278A7" w:rsidRPr="00F428FE">
        <w:rPr>
          <w:rFonts w:ascii="Times New Roman" w:hAnsi="Times New Roman" w:cs="Times New Roman"/>
          <w:sz w:val="24"/>
          <w:szCs w:val="24"/>
        </w:rPr>
        <w:t xml:space="preserve"> </w:t>
      </w:r>
      <w:hyperlink r:id="rId24" w:history="1">
        <w:r w:rsidR="00697AFF" w:rsidRPr="00CC4F6B">
          <w:rPr>
            <w:rStyle w:val="Hyperlink"/>
            <w:rFonts w:ascii="Times New Roman" w:hAnsi="Times New Roman" w:cs="Times New Roman"/>
            <w:sz w:val="24"/>
            <w:szCs w:val="24"/>
            <w:shd w:val="clear" w:color="auto" w:fill="FFFFFF"/>
          </w:rPr>
          <w:t>https://www.vhbot.org</w:t>
        </w:r>
      </w:hyperlink>
    </w:p>
    <w:p w14:paraId="0F390658" w14:textId="7B573198" w:rsidR="00DC735D" w:rsidRDefault="00E24EA1" w:rsidP="00697AFF">
      <w:pPr>
        <w:spacing w:line="240" w:lineRule="auto"/>
        <w:rPr>
          <w:rFonts w:ascii="new times roman" w:hAnsi="new times roman"/>
          <w:sz w:val="24"/>
          <w:szCs w:val="24"/>
        </w:rPr>
      </w:pPr>
      <w:r>
        <w:rPr>
          <w:rFonts w:ascii="new times roman" w:hAnsi="new times roman"/>
          <w:sz w:val="24"/>
          <w:szCs w:val="24"/>
        </w:rPr>
        <w:t xml:space="preserve">107. </w:t>
      </w:r>
      <w:proofErr w:type="spellStart"/>
      <w:r w:rsidR="00DC735D" w:rsidRPr="00DC735D">
        <w:rPr>
          <w:rFonts w:ascii="new times roman" w:hAnsi="new times roman"/>
          <w:sz w:val="24"/>
          <w:szCs w:val="24"/>
        </w:rPr>
        <w:t>Boerema</w:t>
      </w:r>
      <w:proofErr w:type="spellEnd"/>
      <w:r w:rsidR="00DC735D" w:rsidRPr="00DC735D">
        <w:rPr>
          <w:rFonts w:ascii="new times roman" w:hAnsi="new times roman"/>
          <w:sz w:val="24"/>
          <w:szCs w:val="24"/>
        </w:rPr>
        <w:t xml:space="preserve"> I, </w:t>
      </w:r>
      <w:proofErr w:type="spellStart"/>
      <w:r w:rsidR="00DC735D" w:rsidRPr="00DC735D">
        <w:rPr>
          <w:rFonts w:ascii="new times roman" w:hAnsi="new times roman"/>
          <w:sz w:val="24"/>
          <w:szCs w:val="24"/>
        </w:rPr>
        <w:t>Meyne</w:t>
      </w:r>
      <w:proofErr w:type="spellEnd"/>
      <w:r w:rsidR="00DC735D" w:rsidRPr="00DC735D">
        <w:rPr>
          <w:rFonts w:ascii="new times roman" w:hAnsi="new times roman"/>
          <w:sz w:val="24"/>
          <w:szCs w:val="24"/>
        </w:rPr>
        <w:t xml:space="preserve"> NG, </w:t>
      </w:r>
      <w:proofErr w:type="spellStart"/>
      <w:r w:rsidR="00DC735D" w:rsidRPr="00DC735D">
        <w:rPr>
          <w:rFonts w:ascii="new times roman" w:hAnsi="new times roman"/>
          <w:sz w:val="24"/>
          <w:szCs w:val="24"/>
        </w:rPr>
        <w:t>Brummelkamp</w:t>
      </w:r>
      <w:proofErr w:type="spellEnd"/>
      <w:r w:rsidR="00DC735D" w:rsidRPr="00DC735D">
        <w:rPr>
          <w:rFonts w:ascii="new times roman" w:hAnsi="new times roman"/>
          <w:sz w:val="24"/>
          <w:szCs w:val="24"/>
        </w:rPr>
        <w:t xml:space="preserve"> WH, et al. Life without blood. Arch </w:t>
      </w:r>
      <w:proofErr w:type="spellStart"/>
      <w:r w:rsidR="00DC735D" w:rsidRPr="00DC735D">
        <w:rPr>
          <w:rFonts w:ascii="new times roman" w:hAnsi="new times roman"/>
          <w:sz w:val="24"/>
          <w:szCs w:val="24"/>
        </w:rPr>
        <w:t>Chir</w:t>
      </w:r>
      <w:proofErr w:type="spellEnd"/>
      <w:r w:rsidR="00DC735D" w:rsidRPr="00DC735D">
        <w:rPr>
          <w:rFonts w:ascii="new times roman" w:hAnsi="new times roman"/>
          <w:sz w:val="24"/>
          <w:szCs w:val="24"/>
        </w:rPr>
        <w:t xml:space="preserve"> </w:t>
      </w:r>
      <w:proofErr w:type="spellStart"/>
      <w:r w:rsidR="00DC735D" w:rsidRPr="00DC735D">
        <w:rPr>
          <w:rFonts w:ascii="new times roman" w:hAnsi="new times roman"/>
          <w:sz w:val="24"/>
          <w:szCs w:val="24"/>
        </w:rPr>
        <w:t>Neerl</w:t>
      </w:r>
      <w:proofErr w:type="spellEnd"/>
      <w:r w:rsidR="00DC735D" w:rsidRPr="00DC735D">
        <w:rPr>
          <w:rFonts w:ascii="new times roman" w:hAnsi="new times roman"/>
          <w:sz w:val="24"/>
          <w:szCs w:val="24"/>
        </w:rPr>
        <w:t xml:space="preserve">. </w:t>
      </w:r>
      <w:proofErr w:type="gramStart"/>
      <w:r w:rsidR="00DC735D" w:rsidRPr="00DC735D">
        <w:rPr>
          <w:rFonts w:ascii="new times roman" w:hAnsi="new times roman"/>
          <w:sz w:val="24"/>
          <w:szCs w:val="24"/>
        </w:rPr>
        <w:t>1959;11:70</w:t>
      </w:r>
      <w:proofErr w:type="gramEnd"/>
      <w:r w:rsidR="00DC735D" w:rsidRPr="00DC735D">
        <w:rPr>
          <w:rFonts w:ascii="new times roman" w:hAnsi="new times roman"/>
          <w:sz w:val="24"/>
          <w:szCs w:val="24"/>
        </w:rPr>
        <w:t>-84</w:t>
      </w:r>
      <w:r w:rsidR="00DC735D">
        <w:rPr>
          <w:rFonts w:ascii="new times roman" w:hAnsi="new times roman"/>
          <w:sz w:val="24"/>
          <w:szCs w:val="24"/>
        </w:rPr>
        <w:t>.</w:t>
      </w:r>
      <w:r w:rsidR="00DC735D" w:rsidRPr="00DC735D">
        <w:rPr>
          <w:rFonts w:ascii="new times roman" w:hAnsi="new times roman"/>
          <w:sz w:val="24"/>
          <w:szCs w:val="24"/>
        </w:rPr>
        <w:t xml:space="preserve"> </w:t>
      </w:r>
    </w:p>
    <w:p w14:paraId="6E2297DB" w14:textId="3A013ECE" w:rsidR="00DC735D" w:rsidRDefault="00E24EA1" w:rsidP="00DC735D">
      <w:pPr>
        <w:spacing w:line="240" w:lineRule="auto"/>
        <w:rPr>
          <w:rFonts w:ascii="new times roman" w:hAnsi="new times roman"/>
          <w:sz w:val="24"/>
          <w:szCs w:val="24"/>
        </w:rPr>
      </w:pPr>
      <w:r>
        <w:rPr>
          <w:rFonts w:ascii="new times roman" w:hAnsi="new times roman"/>
          <w:sz w:val="24"/>
          <w:szCs w:val="24"/>
        </w:rPr>
        <w:t xml:space="preserve">108. </w:t>
      </w:r>
      <w:r w:rsidR="00DC735D" w:rsidRPr="00DC735D">
        <w:rPr>
          <w:rFonts w:ascii="new times roman" w:hAnsi="new times roman"/>
          <w:sz w:val="24"/>
          <w:szCs w:val="24"/>
        </w:rPr>
        <w:t>Cowley RA, Attar S, Esmond WG, et al. Electrocardiographic and biochemical study in hemorrhagic shock in dogs</w:t>
      </w:r>
      <w:r w:rsidR="00DC735D">
        <w:rPr>
          <w:rFonts w:ascii="new times roman" w:hAnsi="new times roman"/>
          <w:sz w:val="24"/>
          <w:szCs w:val="24"/>
        </w:rPr>
        <w:t xml:space="preserve"> </w:t>
      </w:r>
      <w:r w:rsidR="00DC735D" w:rsidRPr="00DC735D">
        <w:rPr>
          <w:rFonts w:ascii="new times roman" w:hAnsi="new times roman"/>
          <w:sz w:val="24"/>
          <w:szCs w:val="24"/>
        </w:rPr>
        <w:t xml:space="preserve">treated with hyperbaric oxygen. Circulation. </w:t>
      </w:r>
      <w:proofErr w:type="gramStart"/>
      <w:r w:rsidR="00DC735D" w:rsidRPr="00DC735D">
        <w:rPr>
          <w:rFonts w:ascii="new times roman" w:hAnsi="new times roman"/>
          <w:sz w:val="24"/>
          <w:szCs w:val="24"/>
        </w:rPr>
        <w:t>1963;27:670</w:t>
      </w:r>
      <w:proofErr w:type="gramEnd"/>
      <w:r w:rsidR="00DC735D" w:rsidRPr="00DC735D">
        <w:rPr>
          <w:rFonts w:ascii="new times roman" w:hAnsi="new times roman"/>
          <w:sz w:val="24"/>
          <w:szCs w:val="24"/>
        </w:rPr>
        <w:t>-675</w:t>
      </w:r>
      <w:r w:rsidR="00DC735D">
        <w:rPr>
          <w:rFonts w:ascii="new times roman" w:hAnsi="new times roman"/>
          <w:sz w:val="24"/>
          <w:szCs w:val="24"/>
        </w:rPr>
        <w:t>.</w:t>
      </w:r>
      <w:r w:rsidR="00DC735D" w:rsidRPr="00DC735D">
        <w:rPr>
          <w:rFonts w:ascii="new times roman" w:hAnsi="new times roman"/>
          <w:sz w:val="24"/>
          <w:szCs w:val="24"/>
        </w:rPr>
        <w:t xml:space="preserve"> </w:t>
      </w:r>
    </w:p>
    <w:p w14:paraId="2C01DA7D" w14:textId="667A4967" w:rsidR="000E5912" w:rsidRPr="00E24EA1" w:rsidRDefault="00E24EA1" w:rsidP="00FE5A71">
      <w:pPr>
        <w:spacing w:line="240" w:lineRule="auto"/>
        <w:rPr>
          <w:rFonts w:ascii="new times roman" w:hAnsi="new times roman"/>
          <w:sz w:val="24"/>
          <w:szCs w:val="24"/>
        </w:rPr>
      </w:pPr>
      <w:r>
        <w:rPr>
          <w:rFonts w:ascii="new times roman" w:hAnsi="new times roman"/>
          <w:sz w:val="24"/>
          <w:szCs w:val="24"/>
        </w:rPr>
        <w:t xml:space="preserve">109. </w:t>
      </w:r>
      <w:r w:rsidR="00DC735D" w:rsidRPr="00DC735D">
        <w:rPr>
          <w:rFonts w:ascii="new times roman" w:hAnsi="new times roman"/>
          <w:sz w:val="24"/>
          <w:szCs w:val="24"/>
        </w:rPr>
        <w:t>Navarro RU, Ferguson CC. Treatment of experimental hemorrhagic shock by the combined use of hyperbaric</w:t>
      </w:r>
      <w:r w:rsidR="00DC735D">
        <w:rPr>
          <w:rFonts w:ascii="new times roman" w:hAnsi="new times roman"/>
          <w:sz w:val="24"/>
          <w:szCs w:val="24"/>
        </w:rPr>
        <w:t xml:space="preserve"> </w:t>
      </w:r>
      <w:r w:rsidR="00DC735D" w:rsidRPr="00DC735D">
        <w:rPr>
          <w:rFonts w:ascii="new times roman" w:hAnsi="new times roman"/>
          <w:sz w:val="24"/>
          <w:szCs w:val="24"/>
        </w:rPr>
        <w:t xml:space="preserve">oxygen and low-molecular weight dextran. Surg. </w:t>
      </w:r>
      <w:proofErr w:type="gramStart"/>
      <w:r w:rsidR="00DC735D" w:rsidRPr="00DC735D">
        <w:rPr>
          <w:rFonts w:ascii="new times roman" w:hAnsi="new times roman"/>
          <w:sz w:val="24"/>
          <w:szCs w:val="24"/>
        </w:rPr>
        <w:t>1968;63:775</w:t>
      </w:r>
      <w:proofErr w:type="gramEnd"/>
      <w:r w:rsidR="00DC735D" w:rsidRPr="00DC735D">
        <w:rPr>
          <w:rFonts w:ascii="new times roman" w:hAnsi="new times roman"/>
          <w:sz w:val="24"/>
          <w:szCs w:val="24"/>
        </w:rPr>
        <w:t xml:space="preserve">-781. </w:t>
      </w:r>
    </w:p>
    <w:p w14:paraId="2C845F7C" w14:textId="558008B0" w:rsidR="0034757A" w:rsidRDefault="002C6214"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110. </w:t>
      </w:r>
      <w:proofErr w:type="spellStart"/>
      <w:r w:rsidR="0034757A">
        <w:rPr>
          <w:rFonts w:ascii="Times New Roman" w:hAnsi="Times New Roman" w:cs="Times New Roman"/>
          <w:sz w:val="24"/>
          <w:szCs w:val="24"/>
        </w:rPr>
        <w:t>Baynosa</w:t>
      </w:r>
      <w:proofErr w:type="spellEnd"/>
      <w:r w:rsidR="0034757A">
        <w:rPr>
          <w:rFonts w:ascii="Times New Roman" w:hAnsi="Times New Roman" w:cs="Times New Roman"/>
          <w:sz w:val="24"/>
          <w:szCs w:val="24"/>
        </w:rPr>
        <w:t xml:space="preserve"> RC, Zamboni WA. Microcirculation and ischemia-</w:t>
      </w:r>
      <w:proofErr w:type="spellStart"/>
      <w:r w:rsidR="0034757A">
        <w:rPr>
          <w:rFonts w:ascii="Times New Roman" w:hAnsi="Times New Roman" w:cs="Times New Roman"/>
          <w:sz w:val="24"/>
          <w:szCs w:val="24"/>
        </w:rPr>
        <w:t>reperfustion</w:t>
      </w:r>
      <w:proofErr w:type="spellEnd"/>
      <w:r w:rsidR="0034757A">
        <w:rPr>
          <w:rFonts w:ascii="Times New Roman" w:hAnsi="Times New Roman" w:cs="Times New Roman"/>
          <w:sz w:val="24"/>
          <w:szCs w:val="24"/>
        </w:rPr>
        <w:t xml:space="preserve">: basic mechanisms of hyperbaric oxygen. In EP </w:t>
      </w:r>
      <w:proofErr w:type="spellStart"/>
      <w:r w:rsidR="0034757A">
        <w:rPr>
          <w:rFonts w:ascii="Times New Roman" w:hAnsi="Times New Roman" w:cs="Times New Roman"/>
          <w:sz w:val="24"/>
          <w:szCs w:val="24"/>
        </w:rPr>
        <w:t>Kindwall</w:t>
      </w:r>
      <w:proofErr w:type="spellEnd"/>
      <w:r w:rsidR="0034757A">
        <w:rPr>
          <w:rFonts w:ascii="Times New Roman" w:hAnsi="Times New Roman" w:cs="Times New Roman"/>
          <w:sz w:val="24"/>
          <w:szCs w:val="24"/>
        </w:rPr>
        <w:t>, HT Whelan. Eds. Hyperbaric Medicine Practice. 3</w:t>
      </w:r>
      <w:r w:rsidR="0034757A" w:rsidRPr="0034757A">
        <w:rPr>
          <w:rFonts w:ascii="Times New Roman" w:hAnsi="Times New Roman" w:cs="Times New Roman"/>
          <w:sz w:val="24"/>
          <w:szCs w:val="24"/>
          <w:vertAlign w:val="superscript"/>
        </w:rPr>
        <w:t>rd</w:t>
      </w:r>
      <w:r w:rsidR="0034757A">
        <w:rPr>
          <w:rFonts w:ascii="Times New Roman" w:hAnsi="Times New Roman" w:cs="Times New Roman"/>
          <w:sz w:val="24"/>
          <w:szCs w:val="24"/>
        </w:rPr>
        <w:t xml:space="preserve"> ed. Best Publishing, Flagstaff, AZ. 2008:735-754.</w:t>
      </w:r>
    </w:p>
    <w:p w14:paraId="02A856AF" w14:textId="46FB0F94" w:rsidR="000D7A2A" w:rsidRDefault="002C6214" w:rsidP="000D7A2A">
      <w:pPr>
        <w:spacing w:line="240" w:lineRule="auto"/>
        <w:rPr>
          <w:rFonts w:ascii="Times New Roman" w:hAnsi="Times New Roman" w:cs="Times New Roman"/>
          <w:sz w:val="24"/>
          <w:szCs w:val="24"/>
        </w:rPr>
      </w:pPr>
      <w:r>
        <w:rPr>
          <w:rFonts w:ascii="Times New Roman" w:hAnsi="Times New Roman" w:cs="Times New Roman"/>
          <w:sz w:val="24"/>
          <w:szCs w:val="24"/>
        </w:rPr>
        <w:t xml:space="preserve">111. </w:t>
      </w:r>
      <w:r w:rsidR="005A5842">
        <w:rPr>
          <w:rFonts w:ascii="Times New Roman" w:hAnsi="Times New Roman" w:cs="Times New Roman"/>
          <w:sz w:val="24"/>
          <w:szCs w:val="24"/>
        </w:rPr>
        <w:t>Strauss MB, Miller SS. The role of hyper</w:t>
      </w:r>
      <w:r w:rsidR="000D7A2A">
        <w:rPr>
          <w:rFonts w:ascii="Times New Roman" w:hAnsi="Times New Roman" w:cs="Times New Roman"/>
          <w:sz w:val="24"/>
          <w:szCs w:val="24"/>
        </w:rPr>
        <w:t xml:space="preserve">baric oxygen in crush injury, skeletal muscle compartment syndrome, and other acute traumatic ischemias. In EP </w:t>
      </w:r>
      <w:proofErr w:type="spellStart"/>
      <w:r w:rsidR="000D7A2A">
        <w:rPr>
          <w:rFonts w:ascii="Times New Roman" w:hAnsi="Times New Roman" w:cs="Times New Roman"/>
          <w:sz w:val="24"/>
          <w:szCs w:val="24"/>
        </w:rPr>
        <w:t>Kindwall</w:t>
      </w:r>
      <w:proofErr w:type="spellEnd"/>
      <w:r w:rsidR="000D7A2A">
        <w:rPr>
          <w:rFonts w:ascii="Times New Roman" w:hAnsi="Times New Roman" w:cs="Times New Roman"/>
          <w:sz w:val="24"/>
          <w:szCs w:val="24"/>
        </w:rPr>
        <w:t>, HT Whelan. Eds. Hyperbaric Medicine Practice. 3</w:t>
      </w:r>
      <w:r w:rsidR="000D7A2A" w:rsidRPr="0034757A">
        <w:rPr>
          <w:rFonts w:ascii="Times New Roman" w:hAnsi="Times New Roman" w:cs="Times New Roman"/>
          <w:sz w:val="24"/>
          <w:szCs w:val="24"/>
          <w:vertAlign w:val="superscript"/>
        </w:rPr>
        <w:t>rd</w:t>
      </w:r>
      <w:r w:rsidR="000D7A2A">
        <w:rPr>
          <w:rFonts w:ascii="Times New Roman" w:hAnsi="Times New Roman" w:cs="Times New Roman"/>
          <w:sz w:val="24"/>
          <w:szCs w:val="24"/>
        </w:rPr>
        <w:t xml:space="preserve"> ed. Best Publishing, Flagstaff, AZ. 2008:755-</w:t>
      </w:r>
      <w:proofErr w:type="gramStart"/>
      <w:r w:rsidR="000D7A2A">
        <w:rPr>
          <w:rFonts w:ascii="Times New Roman" w:hAnsi="Times New Roman" w:cs="Times New Roman"/>
          <w:sz w:val="24"/>
          <w:szCs w:val="24"/>
        </w:rPr>
        <w:t>790..</w:t>
      </w:r>
      <w:proofErr w:type="gramEnd"/>
    </w:p>
    <w:p w14:paraId="1D2F0006" w14:textId="387C4376" w:rsidR="005A5842" w:rsidRDefault="002C6214" w:rsidP="00FE5A71">
      <w:pPr>
        <w:spacing w:line="240" w:lineRule="auto"/>
        <w:rPr>
          <w:rFonts w:ascii="Times New Roman" w:hAnsi="Times New Roman" w:cs="Times New Roman"/>
          <w:sz w:val="24"/>
          <w:szCs w:val="24"/>
        </w:rPr>
      </w:pPr>
      <w:r>
        <w:rPr>
          <w:rFonts w:ascii="Times New Roman" w:hAnsi="Times New Roman" w:cs="Times New Roman"/>
          <w:sz w:val="24"/>
          <w:szCs w:val="24"/>
        </w:rPr>
        <w:t xml:space="preserve">112. </w:t>
      </w:r>
      <w:proofErr w:type="spellStart"/>
      <w:r w:rsidR="000D7A2A">
        <w:rPr>
          <w:rFonts w:ascii="Times New Roman" w:hAnsi="Times New Roman" w:cs="Times New Roman"/>
          <w:sz w:val="24"/>
          <w:szCs w:val="24"/>
        </w:rPr>
        <w:t>Tsi</w:t>
      </w:r>
      <w:proofErr w:type="spellEnd"/>
      <w:r w:rsidR="000D7A2A">
        <w:rPr>
          <w:rFonts w:ascii="Times New Roman" w:hAnsi="Times New Roman" w:cs="Times New Roman"/>
          <w:sz w:val="24"/>
          <w:szCs w:val="24"/>
        </w:rPr>
        <w:t xml:space="preserve"> HM, Gao CJ, Li WX, et al. Resuscitation from experimental heat stroke by hyperbaric oxygen therapy. Crit Care Med 2005;33(4):813-818.  </w:t>
      </w:r>
    </w:p>
    <w:p w14:paraId="28A9BE75" w14:textId="3ED785CC" w:rsidR="00E00B31" w:rsidRDefault="002C6214" w:rsidP="00E00B3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113. </w:t>
      </w:r>
      <w:proofErr w:type="spellStart"/>
      <w:r w:rsidR="00E00B31" w:rsidRPr="00E00B31">
        <w:rPr>
          <w:rFonts w:ascii="Times New Roman" w:eastAsia="Times New Roman" w:hAnsi="Times New Roman" w:cs="Times New Roman"/>
          <w:color w:val="000000"/>
          <w:kern w:val="36"/>
          <w:sz w:val="24"/>
          <w:szCs w:val="24"/>
        </w:rPr>
        <w:t>Sternby</w:t>
      </w:r>
      <w:proofErr w:type="spellEnd"/>
      <w:r w:rsidR="00E00B31">
        <w:rPr>
          <w:rFonts w:ascii="Times New Roman" w:eastAsia="Times New Roman" w:hAnsi="Times New Roman" w:cs="Times New Roman"/>
          <w:color w:val="000000"/>
          <w:kern w:val="36"/>
          <w:sz w:val="24"/>
          <w:szCs w:val="24"/>
        </w:rPr>
        <w:t xml:space="preserve"> H, </w:t>
      </w:r>
      <w:r w:rsidR="00E00B31" w:rsidRPr="00E00B31">
        <w:rPr>
          <w:rFonts w:ascii="Times New Roman" w:eastAsia="Times New Roman" w:hAnsi="Times New Roman" w:cs="Times New Roman"/>
          <w:color w:val="000000"/>
          <w:kern w:val="36"/>
          <w:sz w:val="24"/>
          <w:szCs w:val="24"/>
        </w:rPr>
        <w:t>Hartman</w:t>
      </w:r>
      <w:r w:rsidR="00E00B31">
        <w:rPr>
          <w:rFonts w:ascii="Times New Roman" w:eastAsia="Times New Roman" w:hAnsi="Times New Roman" w:cs="Times New Roman"/>
          <w:color w:val="000000"/>
          <w:kern w:val="36"/>
          <w:sz w:val="24"/>
          <w:szCs w:val="24"/>
        </w:rPr>
        <w:t xml:space="preserve"> H</w:t>
      </w:r>
      <w:r w:rsidR="00E00B31" w:rsidRPr="00E00B31">
        <w:rPr>
          <w:rFonts w:ascii="Times New Roman" w:eastAsia="Times New Roman" w:hAnsi="Times New Roman" w:cs="Times New Roman"/>
          <w:color w:val="000000"/>
          <w:kern w:val="36"/>
          <w:sz w:val="24"/>
          <w:szCs w:val="24"/>
        </w:rPr>
        <w:t>,</w:t>
      </w:r>
      <w:r w:rsidR="00E00B31">
        <w:rPr>
          <w:rFonts w:ascii="Times New Roman" w:eastAsia="Times New Roman" w:hAnsi="Times New Roman" w:cs="Times New Roman"/>
          <w:color w:val="000000"/>
          <w:kern w:val="36"/>
          <w:sz w:val="24"/>
          <w:szCs w:val="24"/>
        </w:rPr>
        <w:t xml:space="preserve"> </w:t>
      </w:r>
      <w:proofErr w:type="spellStart"/>
      <w:r w:rsidR="00E00B31" w:rsidRPr="00E00B31">
        <w:rPr>
          <w:rFonts w:ascii="Times New Roman" w:eastAsia="Times New Roman" w:hAnsi="Times New Roman" w:cs="Times New Roman"/>
          <w:color w:val="000000"/>
          <w:kern w:val="36"/>
          <w:sz w:val="24"/>
          <w:szCs w:val="24"/>
        </w:rPr>
        <w:t>Thorlacius</w:t>
      </w:r>
      <w:proofErr w:type="spellEnd"/>
      <w:r w:rsidR="00E00B31" w:rsidRPr="00E00B31">
        <w:rPr>
          <w:rFonts w:ascii="Times New Roman" w:eastAsia="Times New Roman" w:hAnsi="Times New Roman" w:cs="Times New Roman"/>
          <w:color w:val="000000"/>
          <w:kern w:val="36"/>
          <w:sz w:val="24"/>
          <w:szCs w:val="24"/>
        </w:rPr>
        <w:t xml:space="preserve"> </w:t>
      </w:r>
      <w:r w:rsidR="00E00B31">
        <w:rPr>
          <w:rFonts w:ascii="Times New Roman" w:eastAsia="Times New Roman" w:hAnsi="Times New Roman" w:cs="Times New Roman"/>
          <w:color w:val="000000"/>
          <w:kern w:val="36"/>
          <w:sz w:val="24"/>
          <w:szCs w:val="24"/>
        </w:rPr>
        <w:t xml:space="preserve">H, et al. </w:t>
      </w:r>
      <w:r w:rsidR="00E00B31" w:rsidRPr="00E00B31">
        <w:rPr>
          <w:rFonts w:ascii="Times New Roman" w:eastAsia="Times New Roman" w:hAnsi="Times New Roman" w:cs="Times New Roman"/>
          <w:color w:val="000000"/>
          <w:kern w:val="36"/>
          <w:sz w:val="24"/>
          <w:szCs w:val="24"/>
        </w:rPr>
        <w:t xml:space="preserve">The Initial Course of IL1β, IL-6, IL-8, IL-10, IL-12, IFN-γ and TNF-α </w:t>
      </w:r>
      <w:proofErr w:type="gramStart"/>
      <w:r w:rsidR="00E00B31" w:rsidRPr="00E00B31">
        <w:rPr>
          <w:rFonts w:ascii="Times New Roman" w:eastAsia="Times New Roman" w:hAnsi="Times New Roman" w:cs="Times New Roman"/>
          <w:color w:val="000000"/>
          <w:kern w:val="36"/>
          <w:sz w:val="24"/>
          <w:szCs w:val="24"/>
        </w:rPr>
        <w:t xml:space="preserve">with </w:t>
      </w:r>
      <w:r w:rsidR="00E00B31">
        <w:rPr>
          <w:rFonts w:ascii="Times New Roman" w:eastAsia="Times New Roman" w:hAnsi="Times New Roman" w:cs="Times New Roman"/>
          <w:color w:val="000000"/>
          <w:kern w:val="36"/>
          <w:sz w:val="24"/>
          <w:szCs w:val="24"/>
        </w:rPr>
        <w:t>r</w:t>
      </w:r>
      <w:r w:rsidR="00E00B31" w:rsidRPr="00E00B31">
        <w:rPr>
          <w:rFonts w:ascii="Times New Roman" w:eastAsia="Times New Roman" w:hAnsi="Times New Roman" w:cs="Times New Roman"/>
          <w:color w:val="000000"/>
          <w:kern w:val="36"/>
          <w:sz w:val="24"/>
          <w:szCs w:val="24"/>
        </w:rPr>
        <w:t>egard to</w:t>
      </w:r>
      <w:proofErr w:type="gramEnd"/>
      <w:r w:rsidR="00E00B31" w:rsidRPr="00E00B31">
        <w:rPr>
          <w:rFonts w:ascii="Times New Roman" w:eastAsia="Times New Roman" w:hAnsi="Times New Roman" w:cs="Times New Roman"/>
          <w:color w:val="000000"/>
          <w:kern w:val="36"/>
          <w:sz w:val="24"/>
          <w:szCs w:val="24"/>
        </w:rPr>
        <w:t xml:space="preserve"> </w:t>
      </w:r>
      <w:r w:rsidR="00E00B31">
        <w:rPr>
          <w:rFonts w:ascii="Times New Roman" w:eastAsia="Times New Roman" w:hAnsi="Times New Roman" w:cs="Times New Roman"/>
          <w:color w:val="000000"/>
          <w:kern w:val="36"/>
          <w:sz w:val="24"/>
          <w:szCs w:val="24"/>
        </w:rPr>
        <w:t>s</w:t>
      </w:r>
      <w:r w:rsidR="00E00B31" w:rsidRPr="00E00B31">
        <w:rPr>
          <w:rFonts w:ascii="Times New Roman" w:eastAsia="Times New Roman" w:hAnsi="Times New Roman" w:cs="Times New Roman"/>
          <w:color w:val="000000"/>
          <w:kern w:val="36"/>
          <w:sz w:val="24"/>
          <w:szCs w:val="24"/>
        </w:rPr>
        <w:t xml:space="preserve">everity </w:t>
      </w:r>
      <w:r w:rsidR="00E00B31">
        <w:rPr>
          <w:rFonts w:ascii="Times New Roman" w:eastAsia="Times New Roman" w:hAnsi="Times New Roman" w:cs="Times New Roman"/>
          <w:color w:val="000000"/>
          <w:kern w:val="36"/>
          <w:sz w:val="24"/>
          <w:szCs w:val="24"/>
        </w:rPr>
        <w:t>g</w:t>
      </w:r>
      <w:r w:rsidR="00E00B31" w:rsidRPr="00E00B31">
        <w:rPr>
          <w:rFonts w:ascii="Times New Roman" w:eastAsia="Times New Roman" w:hAnsi="Times New Roman" w:cs="Times New Roman"/>
          <w:color w:val="000000"/>
          <w:kern w:val="36"/>
          <w:sz w:val="24"/>
          <w:szCs w:val="24"/>
        </w:rPr>
        <w:t xml:space="preserve">rade in </w:t>
      </w:r>
      <w:r w:rsidR="00E00B31">
        <w:rPr>
          <w:rFonts w:ascii="Times New Roman" w:eastAsia="Times New Roman" w:hAnsi="Times New Roman" w:cs="Times New Roman"/>
          <w:color w:val="000000"/>
          <w:kern w:val="36"/>
          <w:sz w:val="24"/>
          <w:szCs w:val="24"/>
        </w:rPr>
        <w:t>a</w:t>
      </w:r>
      <w:r w:rsidR="00E00B31" w:rsidRPr="00E00B31">
        <w:rPr>
          <w:rFonts w:ascii="Times New Roman" w:eastAsia="Times New Roman" w:hAnsi="Times New Roman" w:cs="Times New Roman"/>
          <w:color w:val="000000"/>
          <w:kern w:val="36"/>
          <w:sz w:val="24"/>
          <w:szCs w:val="24"/>
        </w:rPr>
        <w:t xml:space="preserve">cute </w:t>
      </w:r>
      <w:r w:rsidR="00E00B31">
        <w:rPr>
          <w:rFonts w:ascii="Times New Roman" w:eastAsia="Times New Roman" w:hAnsi="Times New Roman" w:cs="Times New Roman"/>
          <w:color w:val="000000"/>
          <w:kern w:val="36"/>
          <w:sz w:val="24"/>
          <w:szCs w:val="24"/>
        </w:rPr>
        <w:t>p</w:t>
      </w:r>
      <w:r w:rsidR="00E00B31" w:rsidRPr="00E00B31">
        <w:rPr>
          <w:rFonts w:ascii="Times New Roman" w:eastAsia="Times New Roman" w:hAnsi="Times New Roman" w:cs="Times New Roman"/>
          <w:color w:val="000000"/>
          <w:kern w:val="36"/>
          <w:sz w:val="24"/>
          <w:szCs w:val="24"/>
        </w:rPr>
        <w:t>ancreatitis</w:t>
      </w:r>
      <w:r w:rsidR="00E00B31">
        <w:rPr>
          <w:rFonts w:ascii="Times New Roman" w:eastAsia="Times New Roman" w:hAnsi="Times New Roman" w:cs="Times New Roman"/>
          <w:color w:val="000000"/>
          <w:kern w:val="36"/>
          <w:sz w:val="24"/>
          <w:szCs w:val="24"/>
        </w:rPr>
        <w:t xml:space="preserve">. </w:t>
      </w:r>
      <w:r w:rsidR="00E00B31" w:rsidRPr="00E00B31">
        <w:rPr>
          <w:rFonts w:ascii="Times New Roman" w:eastAsia="Times New Roman" w:hAnsi="Times New Roman" w:cs="Times New Roman"/>
          <w:color w:val="000000"/>
          <w:kern w:val="36"/>
          <w:sz w:val="24"/>
          <w:szCs w:val="24"/>
        </w:rPr>
        <w:t>Biomolecules 2021, 11(4), 59</w:t>
      </w:r>
      <w:r w:rsidR="00E00B31">
        <w:rPr>
          <w:rFonts w:ascii="Times New Roman" w:eastAsia="Times New Roman" w:hAnsi="Times New Roman" w:cs="Times New Roman"/>
          <w:color w:val="000000"/>
          <w:kern w:val="36"/>
          <w:sz w:val="24"/>
          <w:szCs w:val="24"/>
        </w:rPr>
        <w:t>1</w:t>
      </w:r>
    </w:p>
    <w:p w14:paraId="4EBF73F0" w14:textId="21CF9B53" w:rsidR="00DC110C" w:rsidRDefault="00DC110C" w:rsidP="00E00B3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4869087" w14:textId="2BA75D86" w:rsidR="00DC110C" w:rsidRDefault="002C6214" w:rsidP="00DC110C">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114. </w:t>
      </w:r>
      <w:proofErr w:type="spellStart"/>
      <w:r w:rsidR="00DC110C" w:rsidRPr="00DC110C">
        <w:rPr>
          <w:rFonts w:ascii="Times New Roman" w:eastAsia="Times New Roman" w:hAnsi="Times New Roman" w:cs="Times New Roman"/>
          <w:color w:val="000000"/>
          <w:kern w:val="36"/>
          <w:sz w:val="24"/>
          <w:szCs w:val="24"/>
        </w:rPr>
        <w:t>Chianga</w:t>
      </w:r>
      <w:proofErr w:type="spellEnd"/>
      <w:r w:rsidR="00DC110C">
        <w:rPr>
          <w:rFonts w:ascii="Times New Roman" w:eastAsia="Times New Roman" w:hAnsi="Times New Roman" w:cs="Times New Roman"/>
          <w:color w:val="000000"/>
          <w:kern w:val="36"/>
          <w:sz w:val="24"/>
          <w:szCs w:val="24"/>
        </w:rPr>
        <w:t xml:space="preserve"> I-H, </w:t>
      </w:r>
      <w:r w:rsidR="00DC110C" w:rsidRPr="00DC110C">
        <w:rPr>
          <w:rFonts w:ascii="Times New Roman" w:eastAsia="Times New Roman" w:hAnsi="Times New Roman" w:cs="Times New Roman"/>
          <w:color w:val="000000"/>
          <w:kern w:val="36"/>
          <w:sz w:val="24"/>
          <w:szCs w:val="24"/>
        </w:rPr>
        <w:t>Chena</w:t>
      </w:r>
      <w:r w:rsidR="00DC110C">
        <w:rPr>
          <w:rFonts w:ascii="Times New Roman" w:eastAsia="Times New Roman" w:hAnsi="Times New Roman" w:cs="Times New Roman"/>
          <w:color w:val="000000"/>
          <w:kern w:val="36"/>
          <w:sz w:val="24"/>
          <w:szCs w:val="24"/>
        </w:rPr>
        <w:t xml:space="preserve"> S-G, </w:t>
      </w:r>
      <w:r w:rsidR="00DC110C" w:rsidRPr="00DC110C">
        <w:rPr>
          <w:rFonts w:ascii="Times New Roman" w:eastAsia="Times New Roman" w:hAnsi="Times New Roman" w:cs="Times New Roman"/>
          <w:color w:val="000000"/>
          <w:kern w:val="36"/>
          <w:sz w:val="24"/>
          <w:szCs w:val="24"/>
        </w:rPr>
        <w:t>Huang</w:t>
      </w:r>
      <w:r w:rsidR="00DC110C">
        <w:rPr>
          <w:rFonts w:ascii="Times New Roman" w:eastAsia="Times New Roman" w:hAnsi="Times New Roman" w:cs="Times New Roman"/>
          <w:color w:val="000000"/>
          <w:kern w:val="36"/>
          <w:sz w:val="24"/>
          <w:szCs w:val="24"/>
        </w:rPr>
        <w:t xml:space="preserve"> K-L, </w:t>
      </w:r>
      <w:r w:rsidR="00CA63BC">
        <w:rPr>
          <w:rFonts w:ascii="Times New Roman" w:eastAsia="Times New Roman" w:hAnsi="Times New Roman" w:cs="Times New Roman"/>
          <w:color w:val="000000"/>
          <w:kern w:val="36"/>
          <w:sz w:val="24"/>
          <w:szCs w:val="24"/>
        </w:rPr>
        <w:t>et al.</w:t>
      </w:r>
      <w:r w:rsidR="00DC110C" w:rsidRPr="00DC110C">
        <w:rPr>
          <w:rFonts w:ascii="Times New Roman" w:eastAsia="Times New Roman" w:hAnsi="Times New Roman" w:cs="Times New Roman"/>
          <w:color w:val="000000"/>
          <w:kern w:val="36"/>
          <w:sz w:val="24"/>
          <w:szCs w:val="24"/>
        </w:rPr>
        <w:t xml:space="preserve"> Adjunctive hyperbaric oxygen therapy in severe burns: Experience in Taiwan Formosa Water Park dust explosion disaster</w:t>
      </w:r>
      <w:r w:rsidR="00DC110C">
        <w:rPr>
          <w:rFonts w:ascii="Times New Roman" w:eastAsia="Times New Roman" w:hAnsi="Times New Roman" w:cs="Times New Roman"/>
          <w:color w:val="000000"/>
          <w:kern w:val="36"/>
          <w:sz w:val="24"/>
          <w:szCs w:val="24"/>
        </w:rPr>
        <w:t xml:space="preserve">. </w:t>
      </w:r>
      <w:r w:rsidR="00DC110C" w:rsidRPr="00DC110C">
        <w:rPr>
          <w:rFonts w:ascii="Times New Roman" w:eastAsia="Times New Roman" w:hAnsi="Times New Roman" w:cs="Times New Roman"/>
          <w:color w:val="000000"/>
          <w:kern w:val="36"/>
          <w:sz w:val="24"/>
          <w:szCs w:val="24"/>
        </w:rPr>
        <w:t>Burns</w:t>
      </w:r>
      <w:r w:rsidR="00DC110C">
        <w:rPr>
          <w:rFonts w:ascii="Times New Roman" w:eastAsia="Times New Roman" w:hAnsi="Times New Roman" w:cs="Times New Roman"/>
          <w:color w:val="000000"/>
          <w:kern w:val="36"/>
          <w:sz w:val="24"/>
          <w:szCs w:val="24"/>
        </w:rPr>
        <w:t>. 2017;</w:t>
      </w:r>
      <w:r w:rsidR="00DC110C" w:rsidRPr="00DC110C">
        <w:rPr>
          <w:rFonts w:ascii="Times New Roman" w:eastAsia="Times New Roman" w:hAnsi="Times New Roman" w:cs="Times New Roman"/>
          <w:color w:val="000000"/>
          <w:kern w:val="36"/>
          <w:sz w:val="24"/>
          <w:szCs w:val="24"/>
        </w:rPr>
        <w:t>43</w:t>
      </w:r>
      <w:r w:rsidR="00DC110C">
        <w:rPr>
          <w:rFonts w:ascii="Times New Roman" w:eastAsia="Times New Roman" w:hAnsi="Times New Roman" w:cs="Times New Roman"/>
          <w:color w:val="000000"/>
          <w:kern w:val="36"/>
          <w:sz w:val="24"/>
          <w:szCs w:val="24"/>
        </w:rPr>
        <w:t>(</w:t>
      </w:r>
      <w:r w:rsidR="00DC110C" w:rsidRPr="00DC110C">
        <w:rPr>
          <w:rFonts w:ascii="Times New Roman" w:eastAsia="Times New Roman" w:hAnsi="Times New Roman" w:cs="Times New Roman"/>
          <w:color w:val="000000"/>
          <w:kern w:val="36"/>
          <w:sz w:val="24"/>
          <w:szCs w:val="24"/>
        </w:rPr>
        <w:t>4</w:t>
      </w:r>
      <w:r w:rsidR="00DC110C">
        <w:rPr>
          <w:rFonts w:ascii="Times New Roman" w:eastAsia="Times New Roman" w:hAnsi="Times New Roman" w:cs="Times New Roman"/>
          <w:color w:val="000000"/>
          <w:kern w:val="36"/>
          <w:sz w:val="24"/>
          <w:szCs w:val="24"/>
        </w:rPr>
        <w:t>):</w:t>
      </w:r>
      <w:r w:rsidR="00DC110C" w:rsidRPr="00DC110C">
        <w:rPr>
          <w:rFonts w:ascii="Times New Roman" w:eastAsia="Times New Roman" w:hAnsi="Times New Roman" w:cs="Times New Roman"/>
          <w:color w:val="000000"/>
          <w:kern w:val="36"/>
          <w:sz w:val="24"/>
          <w:szCs w:val="24"/>
        </w:rPr>
        <w:t>852-857</w:t>
      </w:r>
      <w:r w:rsidR="00DC110C">
        <w:rPr>
          <w:rFonts w:ascii="Times New Roman" w:eastAsia="Times New Roman" w:hAnsi="Times New Roman" w:cs="Times New Roman"/>
          <w:color w:val="000000"/>
          <w:kern w:val="36"/>
          <w:sz w:val="24"/>
          <w:szCs w:val="24"/>
        </w:rPr>
        <w:t>.</w:t>
      </w:r>
    </w:p>
    <w:p w14:paraId="65D03A20" w14:textId="77777777" w:rsidR="005B0A9B" w:rsidRDefault="005B0A9B" w:rsidP="00DC110C">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6D02AF7" w14:textId="59533F94" w:rsidR="00DC110C" w:rsidRDefault="002C6214" w:rsidP="00DC110C">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 xml:space="preserve">115. </w:t>
      </w:r>
      <w:proofErr w:type="spellStart"/>
      <w:r w:rsidR="00DC110C" w:rsidRPr="00DC110C">
        <w:rPr>
          <w:rFonts w:ascii="Times New Roman" w:eastAsia="Times New Roman" w:hAnsi="Times New Roman" w:cs="Times New Roman"/>
          <w:color w:val="000000"/>
          <w:kern w:val="36"/>
          <w:sz w:val="24"/>
          <w:szCs w:val="24"/>
        </w:rPr>
        <w:t>Osukaac</w:t>
      </w:r>
      <w:proofErr w:type="spellEnd"/>
      <w:r w:rsidR="00CA63BC">
        <w:rPr>
          <w:rFonts w:ascii="Times New Roman" w:eastAsia="Times New Roman" w:hAnsi="Times New Roman" w:cs="Times New Roman"/>
          <w:color w:val="000000"/>
          <w:kern w:val="36"/>
          <w:sz w:val="24"/>
          <w:szCs w:val="24"/>
        </w:rPr>
        <w:t xml:space="preserve"> K, </w:t>
      </w:r>
      <w:proofErr w:type="spellStart"/>
      <w:r w:rsidR="00DC110C" w:rsidRPr="00DC110C">
        <w:rPr>
          <w:rFonts w:ascii="Times New Roman" w:eastAsia="Times New Roman" w:hAnsi="Times New Roman" w:cs="Times New Roman"/>
          <w:color w:val="000000"/>
          <w:kern w:val="36"/>
          <w:sz w:val="24"/>
          <w:szCs w:val="24"/>
        </w:rPr>
        <w:t>Kusukib</w:t>
      </w:r>
      <w:proofErr w:type="spellEnd"/>
      <w:r w:rsidR="00CA63BC">
        <w:rPr>
          <w:rFonts w:ascii="Times New Roman" w:eastAsia="Times New Roman" w:hAnsi="Times New Roman" w:cs="Times New Roman"/>
          <w:color w:val="000000"/>
          <w:kern w:val="36"/>
          <w:sz w:val="24"/>
          <w:szCs w:val="24"/>
        </w:rPr>
        <w:t xml:space="preserve"> H, </w:t>
      </w:r>
      <w:proofErr w:type="spellStart"/>
      <w:r w:rsidR="00DC110C" w:rsidRPr="00DC110C">
        <w:rPr>
          <w:rFonts w:ascii="Times New Roman" w:eastAsia="Times New Roman" w:hAnsi="Times New Roman" w:cs="Times New Roman"/>
          <w:color w:val="000000"/>
          <w:kern w:val="36"/>
          <w:sz w:val="24"/>
          <w:szCs w:val="24"/>
        </w:rPr>
        <w:t>Matsuuraa</w:t>
      </w:r>
      <w:proofErr w:type="spellEnd"/>
      <w:r w:rsidR="00CA63BC">
        <w:rPr>
          <w:rFonts w:ascii="Times New Roman" w:eastAsia="Times New Roman" w:hAnsi="Times New Roman" w:cs="Times New Roman"/>
          <w:color w:val="000000"/>
          <w:kern w:val="36"/>
          <w:sz w:val="24"/>
          <w:szCs w:val="24"/>
        </w:rPr>
        <w:t xml:space="preserve"> H, et el</w:t>
      </w:r>
      <w:r w:rsidR="00DC110C">
        <w:rPr>
          <w:rFonts w:ascii="Times New Roman" w:eastAsia="Times New Roman" w:hAnsi="Times New Roman" w:cs="Times New Roman"/>
          <w:color w:val="000000"/>
          <w:kern w:val="36"/>
          <w:sz w:val="24"/>
          <w:szCs w:val="24"/>
        </w:rPr>
        <w:t xml:space="preserve">. </w:t>
      </w:r>
      <w:r w:rsidR="00DC110C" w:rsidRPr="00DC110C">
        <w:rPr>
          <w:rFonts w:ascii="Times New Roman" w:eastAsia="Times New Roman" w:hAnsi="Times New Roman" w:cs="Times New Roman"/>
          <w:color w:val="000000"/>
          <w:kern w:val="36"/>
          <w:sz w:val="24"/>
          <w:szCs w:val="24"/>
        </w:rPr>
        <w:t xml:space="preserve">Acute </w:t>
      </w:r>
      <w:proofErr w:type="spellStart"/>
      <w:r w:rsidR="00DC110C" w:rsidRPr="00DC110C">
        <w:rPr>
          <w:rFonts w:ascii="Times New Roman" w:eastAsia="Times New Roman" w:hAnsi="Times New Roman" w:cs="Times New Roman"/>
          <w:color w:val="000000"/>
          <w:kern w:val="36"/>
          <w:sz w:val="24"/>
          <w:szCs w:val="24"/>
        </w:rPr>
        <w:t>in</w:t>
      </w:r>
      <w:r w:rsidR="003B59B6">
        <w:rPr>
          <w:rFonts w:ascii="Times New Roman" w:eastAsia="Times New Roman" w:hAnsi="Times New Roman" w:cs="Times New Roman"/>
          <w:color w:val="000000"/>
          <w:kern w:val="36"/>
          <w:sz w:val="24"/>
          <w:szCs w:val="24"/>
        </w:rPr>
        <w:t>ter</w:t>
      </w:r>
      <w:r w:rsidR="00DC110C" w:rsidRPr="00DC110C">
        <w:rPr>
          <w:rFonts w:ascii="Times New Roman" w:eastAsia="Times New Roman" w:hAnsi="Times New Roman" w:cs="Times New Roman"/>
          <w:color w:val="000000"/>
          <w:kern w:val="36"/>
          <w:sz w:val="24"/>
          <w:szCs w:val="24"/>
        </w:rPr>
        <w:t>stinal</w:t>
      </w:r>
      <w:proofErr w:type="spellEnd"/>
      <w:r w:rsidR="00DC110C" w:rsidRPr="00DC110C">
        <w:rPr>
          <w:rFonts w:ascii="Times New Roman" w:eastAsia="Times New Roman" w:hAnsi="Times New Roman" w:cs="Times New Roman"/>
          <w:color w:val="000000"/>
          <w:kern w:val="36"/>
          <w:sz w:val="24"/>
          <w:szCs w:val="24"/>
        </w:rPr>
        <w:t xml:space="preserve"> damage following severe burn correlates with the development of multiple organ dysfunction syndrome: A prospective cohort stud</w:t>
      </w:r>
      <w:r w:rsidR="00DC110C">
        <w:rPr>
          <w:rFonts w:ascii="Times New Roman" w:eastAsia="Times New Roman" w:hAnsi="Times New Roman" w:cs="Times New Roman"/>
          <w:color w:val="000000"/>
          <w:kern w:val="36"/>
          <w:sz w:val="24"/>
          <w:szCs w:val="24"/>
        </w:rPr>
        <w:t xml:space="preserve">y. </w:t>
      </w:r>
      <w:r w:rsidR="00DC110C" w:rsidRPr="00DC110C">
        <w:rPr>
          <w:rFonts w:ascii="Times New Roman" w:eastAsia="Times New Roman" w:hAnsi="Times New Roman" w:cs="Times New Roman"/>
          <w:color w:val="000000"/>
          <w:kern w:val="36"/>
          <w:sz w:val="24"/>
          <w:szCs w:val="24"/>
        </w:rPr>
        <w:t>Burns</w:t>
      </w:r>
      <w:r w:rsidR="00DC110C">
        <w:rPr>
          <w:rFonts w:ascii="Times New Roman" w:eastAsia="Times New Roman" w:hAnsi="Times New Roman" w:cs="Times New Roman"/>
          <w:color w:val="000000"/>
          <w:kern w:val="36"/>
          <w:sz w:val="24"/>
          <w:szCs w:val="24"/>
        </w:rPr>
        <w:t>. 2017;</w:t>
      </w:r>
      <w:r w:rsidR="00DC110C" w:rsidRPr="00DC110C">
        <w:rPr>
          <w:rFonts w:ascii="Times New Roman" w:eastAsia="Times New Roman" w:hAnsi="Times New Roman" w:cs="Times New Roman"/>
          <w:color w:val="000000"/>
          <w:kern w:val="36"/>
          <w:sz w:val="24"/>
          <w:szCs w:val="24"/>
        </w:rPr>
        <w:t>43</w:t>
      </w:r>
      <w:r w:rsidR="00DC110C">
        <w:rPr>
          <w:rFonts w:ascii="Times New Roman" w:eastAsia="Times New Roman" w:hAnsi="Times New Roman" w:cs="Times New Roman"/>
          <w:color w:val="000000"/>
          <w:kern w:val="36"/>
          <w:sz w:val="24"/>
          <w:szCs w:val="24"/>
        </w:rPr>
        <w:t>(</w:t>
      </w:r>
      <w:r w:rsidR="00DC110C" w:rsidRPr="00DC110C">
        <w:rPr>
          <w:rFonts w:ascii="Times New Roman" w:eastAsia="Times New Roman" w:hAnsi="Times New Roman" w:cs="Times New Roman"/>
          <w:color w:val="000000"/>
          <w:kern w:val="36"/>
          <w:sz w:val="24"/>
          <w:szCs w:val="24"/>
        </w:rPr>
        <w:t>4</w:t>
      </w:r>
      <w:r w:rsidR="00DC110C">
        <w:rPr>
          <w:rFonts w:ascii="Times New Roman" w:eastAsia="Times New Roman" w:hAnsi="Times New Roman" w:cs="Times New Roman"/>
          <w:color w:val="000000"/>
          <w:kern w:val="36"/>
          <w:sz w:val="24"/>
          <w:szCs w:val="24"/>
        </w:rPr>
        <w:t>):</w:t>
      </w:r>
      <w:r w:rsidR="00DC110C" w:rsidRPr="00DC110C">
        <w:rPr>
          <w:rFonts w:ascii="Times New Roman" w:eastAsia="Times New Roman" w:hAnsi="Times New Roman" w:cs="Times New Roman"/>
          <w:color w:val="000000"/>
          <w:kern w:val="36"/>
          <w:sz w:val="24"/>
          <w:szCs w:val="24"/>
        </w:rPr>
        <w:t>824-829</w:t>
      </w:r>
      <w:r w:rsidR="00DC110C">
        <w:rPr>
          <w:rFonts w:ascii="Times New Roman" w:eastAsia="Times New Roman" w:hAnsi="Times New Roman" w:cs="Times New Roman"/>
          <w:color w:val="000000"/>
          <w:kern w:val="36"/>
          <w:sz w:val="24"/>
          <w:szCs w:val="24"/>
        </w:rPr>
        <w:t>.</w:t>
      </w:r>
    </w:p>
    <w:p w14:paraId="627DFA32" w14:textId="15031F8D" w:rsidR="0086155F" w:rsidRDefault="0086155F" w:rsidP="00DC110C">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7CF433C" w14:textId="284EBED5"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116. </w:t>
      </w:r>
      <w:proofErr w:type="spellStart"/>
      <w:r w:rsidR="00DC735D" w:rsidRPr="00DC735D">
        <w:rPr>
          <w:rFonts w:ascii="Times New Roman" w:eastAsia="Times New Roman" w:hAnsi="Times New Roman" w:cs="Times New Roman"/>
          <w:color w:val="000000"/>
          <w:kern w:val="36"/>
          <w:sz w:val="24"/>
          <w:szCs w:val="24"/>
        </w:rPr>
        <w:t>Mader</w:t>
      </w:r>
      <w:proofErr w:type="spellEnd"/>
      <w:r w:rsidR="00DC735D" w:rsidRPr="00DC735D">
        <w:rPr>
          <w:rFonts w:ascii="Times New Roman" w:eastAsia="Times New Roman" w:hAnsi="Times New Roman" w:cs="Times New Roman"/>
          <w:color w:val="000000"/>
          <w:kern w:val="36"/>
          <w:sz w:val="24"/>
          <w:szCs w:val="24"/>
        </w:rPr>
        <w:t xml:space="preserve"> JT, Adams KR, </w:t>
      </w:r>
      <w:proofErr w:type="spellStart"/>
      <w:r w:rsidR="00DC735D" w:rsidRPr="00DC735D">
        <w:rPr>
          <w:rFonts w:ascii="Times New Roman" w:eastAsia="Times New Roman" w:hAnsi="Times New Roman" w:cs="Times New Roman"/>
          <w:color w:val="000000"/>
          <w:kern w:val="36"/>
          <w:sz w:val="24"/>
          <w:szCs w:val="24"/>
        </w:rPr>
        <w:t>Sulton</w:t>
      </w:r>
      <w:proofErr w:type="spellEnd"/>
      <w:r w:rsidR="00DC735D" w:rsidRPr="00DC735D">
        <w:rPr>
          <w:rFonts w:ascii="Times New Roman" w:eastAsia="Times New Roman" w:hAnsi="Times New Roman" w:cs="Times New Roman"/>
          <w:color w:val="000000"/>
          <w:kern w:val="36"/>
          <w:sz w:val="24"/>
          <w:szCs w:val="24"/>
        </w:rPr>
        <w:t xml:space="preserve"> TE. Infectious diseases: pathophysiology and mechanisms of hyperbaric oxygen. J</w:t>
      </w:r>
      <w:r w:rsidR="00DC735D">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Hyperbaric Med. </w:t>
      </w:r>
      <w:proofErr w:type="gramStart"/>
      <w:r w:rsidR="00DC735D" w:rsidRPr="00DC735D">
        <w:rPr>
          <w:rFonts w:ascii="Times New Roman" w:eastAsia="Times New Roman" w:hAnsi="Times New Roman" w:cs="Times New Roman"/>
          <w:color w:val="000000"/>
          <w:kern w:val="36"/>
          <w:sz w:val="24"/>
          <w:szCs w:val="24"/>
        </w:rPr>
        <w:t>1987;2:133</w:t>
      </w:r>
      <w:proofErr w:type="gramEnd"/>
      <w:r w:rsidR="00DC735D" w:rsidRPr="00DC735D">
        <w:rPr>
          <w:rFonts w:ascii="Times New Roman" w:eastAsia="Times New Roman" w:hAnsi="Times New Roman" w:cs="Times New Roman"/>
          <w:color w:val="000000"/>
          <w:kern w:val="36"/>
          <w:sz w:val="24"/>
          <w:szCs w:val="24"/>
        </w:rPr>
        <w:t>-140.</w:t>
      </w:r>
    </w:p>
    <w:p w14:paraId="23A92E81" w14:textId="77777777" w:rsidR="00DC735D" w:rsidRDefault="00DC735D"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0B5B179" w14:textId="44AA9E06" w:rsid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117. </w:t>
      </w:r>
      <w:r w:rsidR="00DC735D" w:rsidRPr="00DC735D">
        <w:rPr>
          <w:rFonts w:ascii="Times New Roman" w:eastAsia="Times New Roman" w:hAnsi="Times New Roman" w:cs="Times New Roman"/>
          <w:color w:val="000000"/>
          <w:kern w:val="36"/>
          <w:sz w:val="24"/>
          <w:szCs w:val="24"/>
        </w:rPr>
        <w:t xml:space="preserve">Hunt TK, Linsey M, </w:t>
      </w:r>
      <w:proofErr w:type="spellStart"/>
      <w:r w:rsidR="00DC735D" w:rsidRPr="00DC735D">
        <w:rPr>
          <w:rFonts w:ascii="Times New Roman" w:eastAsia="Times New Roman" w:hAnsi="Times New Roman" w:cs="Times New Roman"/>
          <w:color w:val="000000"/>
          <w:kern w:val="36"/>
          <w:sz w:val="24"/>
          <w:szCs w:val="24"/>
        </w:rPr>
        <w:t>Grislis</w:t>
      </w:r>
      <w:proofErr w:type="spellEnd"/>
      <w:r w:rsidR="00DC735D" w:rsidRPr="00DC735D">
        <w:rPr>
          <w:rFonts w:ascii="Times New Roman" w:eastAsia="Times New Roman" w:hAnsi="Times New Roman" w:cs="Times New Roman"/>
          <w:color w:val="000000"/>
          <w:kern w:val="36"/>
          <w:sz w:val="24"/>
          <w:szCs w:val="24"/>
        </w:rPr>
        <w:t xml:space="preserve"> G, et al. The effect of differing ambient oxygen tension on wound infection. Ann Surg.1975 Jan;181(1):35-39.</w:t>
      </w:r>
    </w:p>
    <w:p w14:paraId="6C394DEC" w14:textId="77777777" w:rsidR="00DC735D" w:rsidRPr="00DC735D" w:rsidRDefault="00DC735D"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C8FBB4F" w14:textId="58B82318" w:rsid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118. </w:t>
      </w:r>
      <w:r w:rsidR="00DC735D" w:rsidRPr="00DC735D">
        <w:rPr>
          <w:rFonts w:ascii="Times New Roman" w:eastAsia="Times New Roman" w:hAnsi="Times New Roman" w:cs="Times New Roman"/>
          <w:color w:val="000000"/>
          <w:kern w:val="36"/>
          <w:sz w:val="24"/>
          <w:szCs w:val="24"/>
        </w:rPr>
        <w:t xml:space="preserve">Thom SR, </w:t>
      </w:r>
      <w:proofErr w:type="spellStart"/>
      <w:r w:rsidR="00DC735D" w:rsidRPr="00DC735D">
        <w:rPr>
          <w:rFonts w:ascii="Times New Roman" w:eastAsia="Times New Roman" w:hAnsi="Times New Roman" w:cs="Times New Roman"/>
          <w:color w:val="000000"/>
          <w:kern w:val="36"/>
          <w:sz w:val="24"/>
          <w:szCs w:val="24"/>
        </w:rPr>
        <w:t>Mendiguren</w:t>
      </w:r>
      <w:proofErr w:type="spellEnd"/>
      <w:r w:rsidR="00DC735D" w:rsidRPr="00DC735D">
        <w:rPr>
          <w:rFonts w:ascii="Times New Roman" w:eastAsia="Times New Roman" w:hAnsi="Times New Roman" w:cs="Times New Roman"/>
          <w:color w:val="000000"/>
          <w:kern w:val="36"/>
          <w:sz w:val="24"/>
          <w:szCs w:val="24"/>
        </w:rPr>
        <w:t xml:space="preserve"> I, Hardy K, Bolotin T, Fisher D, </w:t>
      </w:r>
      <w:proofErr w:type="spellStart"/>
      <w:r w:rsidR="00DC735D" w:rsidRPr="00DC735D">
        <w:rPr>
          <w:rFonts w:ascii="Times New Roman" w:eastAsia="Times New Roman" w:hAnsi="Times New Roman" w:cs="Times New Roman"/>
          <w:color w:val="000000"/>
          <w:kern w:val="36"/>
          <w:sz w:val="24"/>
          <w:szCs w:val="24"/>
        </w:rPr>
        <w:t>Nebolon</w:t>
      </w:r>
      <w:proofErr w:type="spellEnd"/>
      <w:r w:rsidR="00DC735D" w:rsidRPr="00DC735D">
        <w:rPr>
          <w:rFonts w:ascii="Times New Roman" w:eastAsia="Times New Roman" w:hAnsi="Times New Roman" w:cs="Times New Roman"/>
          <w:color w:val="000000"/>
          <w:kern w:val="36"/>
          <w:sz w:val="24"/>
          <w:szCs w:val="24"/>
        </w:rPr>
        <w:t xml:space="preserve"> M, et al. Inhibition of human neutrophil beta2--integrin-dependent adherence by hyperbaric O2. Am J Physiol. 1997 Mar;272(3 Pt 1):C770-777.</w:t>
      </w:r>
    </w:p>
    <w:p w14:paraId="3725FC3A" w14:textId="77777777" w:rsidR="00DC735D" w:rsidRDefault="00DC735D"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3DE1B39" w14:textId="7BFF0047" w:rsid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119. </w:t>
      </w:r>
      <w:r w:rsidR="00DC735D" w:rsidRPr="00DC735D">
        <w:rPr>
          <w:rFonts w:ascii="Times New Roman" w:eastAsia="Times New Roman" w:hAnsi="Times New Roman" w:cs="Times New Roman"/>
          <w:color w:val="000000"/>
          <w:kern w:val="36"/>
          <w:sz w:val="24"/>
          <w:szCs w:val="24"/>
        </w:rPr>
        <w:t xml:space="preserve">Park MK, </w:t>
      </w:r>
      <w:proofErr w:type="spellStart"/>
      <w:r w:rsidR="00DC735D" w:rsidRPr="00DC735D">
        <w:rPr>
          <w:rFonts w:ascii="Times New Roman" w:eastAsia="Times New Roman" w:hAnsi="Times New Roman" w:cs="Times New Roman"/>
          <w:color w:val="000000"/>
          <w:kern w:val="36"/>
          <w:sz w:val="24"/>
          <w:szCs w:val="24"/>
        </w:rPr>
        <w:t>Muhvich</w:t>
      </w:r>
      <w:proofErr w:type="spellEnd"/>
      <w:r w:rsidR="00DC735D" w:rsidRPr="00DC735D">
        <w:rPr>
          <w:rFonts w:ascii="Times New Roman" w:eastAsia="Times New Roman" w:hAnsi="Times New Roman" w:cs="Times New Roman"/>
          <w:color w:val="000000"/>
          <w:kern w:val="36"/>
          <w:sz w:val="24"/>
          <w:szCs w:val="24"/>
        </w:rPr>
        <w:t xml:space="preserve"> KH, Myers RA, </w:t>
      </w:r>
      <w:proofErr w:type="spellStart"/>
      <w:r w:rsidR="00DC735D" w:rsidRPr="00DC735D">
        <w:rPr>
          <w:rFonts w:ascii="Times New Roman" w:eastAsia="Times New Roman" w:hAnsi="Times New Roman" w:cs="Times New Roman"/>
          <w:color w:val="000000"/>
          <w:kern w:val="36"/>
          <w:sz w:val="24"/>
          <w:szCs w:val="24"/>
        </w:rPr>
        <w:t>Marsella</w:t>
      </w:r>
      <w:proofErr w:type="spellEnd"/>
      <w:r w:rsidR="00DC735D" w:rsidRPr="00DC735D">
        <w:rPr>
          <w:rFonts w:ascii="Times New Roman" w:eastAsia="Times New Roman" w:hAnsi="Times New Roman" w:cs="Times New Roman"/>
          <w:color w:val="000000"/>
          <w:kern w:val="36"/>
          <w:sz w:val="24"/>
          <w:szCs w:val="24"/>
        </w:rPr>
        <w:t xml:space="preserve"> L. Hyperoxia prolongs the aminoglycoside-induced post</w:t>
      </w:r>
      <w:r>
        <w:rPr>
          <w:rFonts w:ascii="Times New Roman" w:eastAsia="Times New Roman" w:hAnsi="Times New Roman" w:cs="Times New Roman"/>
          <w:color w:val="000000"/>
          <w:kern w:val="36"/>
          <w:sz w:val="24"/>
          <w:szCs w:val="24"/>
        </w:rPr>
        <w:t>-</w:t>
      </w:r>
      <w:r w:rsidR="00DC735D" w:rsidRPr="00DC735D">
        <w:rPr>
          <w:rFonts w:ascii="Times New Roman" w:eastAsia="Times New Roman" w:hAnsi="Times New Roman" w:cs="Times New Roman"/>
          <w:color w:val="000000"/>
          <w:kern w:val="36"/>
          <w:sz w:val="24"/>
          <w:szCs w:val="24"/>
        </w:rPr>
        <w:t>antibiotic</w:t>
      </w:r>
      <w:r w:rsidR="00DC735D">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effect in Pseudomonas aeruginosa. </w:t>
      </w:r>
      <w:proofErr w:type="spellStart"/>
      <w:r w:rsidR="00DC735D" w:rsidRPr="00DC735D">
        <w:rPr>
          <w:rFonts w:ascii="Times New Roman" w:eastAsia="Times New Roman" w:hAnsi="Times New Roman" w:cs="Times New Roman"/>
          <w:color w:val="000000"/>
          <w:kern w:val="36"/>
          <w:sz w:val="24"/>
          <w:szCs w:val="24"/>
        </w:rPr>
        <w:t>Antimicrob</w:t>
      </w:r>
      <w:proofErr w:type="spellEnd"/>
      <w:r w:rsidR="00DC735D" w:rsidRPr="00DC735D">
        <w:rPr>
          <w:rFonts w:ascii="Times New Roman" w:eastAsia="Times New Roman" w:hAnsi="Times New Roman" w:cs="Times New Roman"/>
          <w:color w:val="000000"/>
          <w:kern w:val="36"/>
          <w:sz w:val="24"/>
          <w:szCs w:val="24"/>
        </w:rPr>
        <w:t xml:space="preserve"> Agents Chemother. 1991;35(4):691-695.</w:t>
      </w:r>
    </w:p>
    <w:p w14:paraId="56747213" w14:textId="5445F560" w:rsidR="0086155F" w:rsidRDefault="0086155F" w:rsidP="00DC110C">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E8E3C00" w14:textId="554E5B99"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120. </w:t>
      </w:r>
      <w:r w:rsidR="00DC735D" w:rsidRPr="00DC735D">
        <w:rPr>
          <w:rFonts w:ascii="Times New Roman" w:eastAsia="Times New Roman" w:hAnsi="Times New Roman" w:cs="Times New Roman"/>
          <w:color w:val="000000"/>
          <w:kern w:val="36"/>
          <w:sz w:val="24"/>
          <w:szCs w:val="24"/>
        </w:rPr>
        <w:t xml:space="preserve">Wilkinson D, </w:t>
      </w:r>
      <w:proofErr w:type="spellStart"/>
      <w:r w:rsidR="00DC735D" w:rsidRPr="00DC735D">
        <w:rPr>
          <w:rFonts w:ascii="Times New Roman" w:eastAsia="Times New Roman" w:hAnsi="Times New Roman" w:cs="Times New Roman"/>
          <w:color w:val="000000"/>
          <w:kern w:val="36"/>
          <w:sz w:val="24"/>
          <w:szCs w:val="24"/>
        </w:rPr>
        <w:t>Doolette</w:t>
      </w:r>
      <w:proofErr w:type="spellEnd"/>
      <w:r w:rsidR="00DC735D" w:rsidRPr="00DC735D">
        <w:rPr>
          <w:rFonts w:ascii="Times New Roman" w:eastAsia="Times New Roman" w:hAnsi="Times New Roman" w:cs="Times New Roman"/>
          <w:color w:val="000000"/>
          <w:kern w:val="36"/>
          <w:sz w:val="24"/>
          <w:szCs w:val="24"/>
        </w:rPr>
        <w:t xml:space="preserve"> D. Hyperbaric oxygen treatment and survival from necrotizing soft tissue infection. Arch</w:t>
      </w:r>
      <w:r w:rsidR="00DC735D">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Surg. </w:t>
      </w:r>
      <w:proofErr w:type="gramStart"/>
      <w:r w:rsidR="00DC735D" w:rsidRPr="00DC735D">
        <w:rPr>
          <w:rFonts w:ascii="Times New Roman" w:eastAsia="Times New Roman" w:hAnsi="Times New Roman" w:cs="Times New Roman"/>
          <w:color w:val="000000"/>
          <w:kern w:val="36"/>
          <w:sz w:val="24"/>
          <w:szCs w:val="24"/>
        </w:rPr>
        <w:t>2004;139:1339</w:t>
      </w:r>
      <w:proofErr w:type="gramEnd"/>
      <w:r w:rsidR="00DC735D" w:rsidRPr="00DC735D">
        <w:rPr>
          <w:rFonts w:ascii="Times New Roman" w:eastAsia="Times New Roman" w:hAnsi="Times New Roman" w:cs="Times New Roman"/>
          <w:color w:val="000000"/>
          <w:kern w:val="36"/>
          <w:sz w:val="24"/>
          <w:szCs w:val="24"/>
        </w:rPr>
        <w:t>-1345.</w:t>
      </w:r>
    </w:p>
    <w:p w14:paraId="1AE35804" w14:textId="0D807335" w:rsid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121. </w:t>
      </w:r>
      <w:r w:rsidR="00DC735D" w:rsidRPr="00DC735D">
        <w:rPr>
          <w:rFonts w:ascii="Times New Roman" w:eastAsia="Times New Roman" w:hAnsi="Times New Roman" w:cs="Times New Roman"/>
          <w:color w:val="000000"/>
          <w:kern w:val="36"/>
          <w:sz w:val="24"/>
          <w:szCs w:val="24"/>
        </w:rPr>
        <w:t xml:space="preserve">Escobar SJ, Slade JB, Hunt TK, </w:t>
      </w:r>
      <w:proofErr w:type="spellStart"/>
      <w:r w:rsidR="00DC735D" w:rsidRPr="00DC735D">
        <w:rPr>
          <w:rFonts w:ascii="Times New Roman" w:eastAsia="Times New Roman" w:hAnsi="Times New Roman" w:cs="Times New Roman"/>
          <w:color w:val="000000"/>
          <w:kern w:val="36"/>
          <w:sz w:val="24"/>
          <w:szCs w:val="24"/>
        </w:rPr>
        <w:t>Cianci</w:t>
      </w:r>
      <w:proofErr w:type="spellEnd"/>
      <w:r w:rsidR="00DC735D" w:rsidRPr="00DC735D">
        <w:rPr>
          <w:rFonts w:ascii="Times New Roman" w:eastAsia="Times New Roman" w:hAnsi="Times New Roman" w:cs="Times New Roman"/>
          <w:color w:val="000000"/>
          <w:kern w:val="36"/>
          <w:sz w:val="24"/>
          <w:szCs w:val="24"/>
        </w:rPr>
        <w:t xml:space="preserve"> P. Adjuvant hyperbaric oxygen therapy (HBO2) for treatment of necrotizing</w:t>
      </w:r>
      <w:r w:rsidR="00DC735D">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fasciitis reduces mortality and amputation rate. Undersea </w:t>
      </w:r>
      <w:proofErr w:type="spellStart"/>
      <w:r w:rsidR="00DC735D" w:rsidRPr="00DC735D">
        <w:rPr>
          <w:rFonts w:ascii="Times New Roman" w:eastAsia="Times New Roman" w:hAnsi="Times New Roman" w:cs="Times New Roman"/>
          <w:color w:val="000000"/>
          <w:kern w:val="36"/>
          <w:sz w:val="24"/>
          <w:szCs w:val="24"/>
        </w:rPr>
        <w:t>Hyperb</w:t>
      </w:r>
      <w:proofErr w:type="spellEnd"/>
      <w:r w:rsidR="00DC735D" w:rsidRPr="00DC735D">
        <w:rPr>
          <w:rFonts w:ascii="Times New Roman" w:eastAsia="Times New Roman" w:hAnsi="Times New Roman" w:cs="Times New Roman"/>
          <w:color w:val="000000"/>
          <w:kern w:val="36"/>
          <w:sz w:val="24"/>
          <w:szCs w:val="24"/>
        </w:rPr>
        <w:t xml:space="preserve"> Med. 2006;32(6):437-443.</w:t>
      </w:r>
    </w:p>
    <w:p w14:paraId="2231EEE1" w14:textId="70A5EFBF" w:rsidR="00DC735D" w:rsidRDefault="00DC735D"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66198D4" w14:textId="758135D5"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122. </w:t>
      </w:r>
      <w:r w:rsidR="00DC735D" w:rsidRPr="00DC735D">
        <w:rPr>
          <w:rFonts w:ascii="Times New Roman" w:eastAsia="Times New Roman" w:hAnsi="Times New Roman" w:cs="Times New Roman"/>
          <w:color w:val="000000"/>
          <w:kern w:val="36"/>
          <w:sz w:val="24"/>
          <w:szCs w:val="24"/>
        </w:rPr>
        <w:t xml:space="preserve">Sheffield PJ. Sheffield PJ. Tissue oxygen measurements with respect to </w:t>
      </w:r>
      <w:proofErr w:type="gramStart"/>
      <w:r w:rsidR="00DC735D" w:rsidRPr="00DC735D">
        <w:rPr>
          <w:rFonts w:ascii="Times New Roman" w:eastAsia="Times New Roman" w:hAnsi="Times New Roman" w:cs="Times New Roman"/>
          <w:color w:val="000000"/>
          <w:kern w:val="36"/>
          <w:sz w:val="24"/>
          <w:szCs w:val="24"/>
        </w:rPr>
        <w:t>soft-tissue</w:t>
      </w:r>
      <w:proofErr w:type="gramEnd"/>
      <w:r w:rsidR="00DC735D" w:rsidRPr="00DC735D">
        <w:rPr>
          <w:rFonts w:ascii="Times New Roman" w:eastAsia="Times New Roman" w:hAnsi="Times New Roman" w:cs="Times New Roman"/>
          <w:color w:val="000000"/>
          <w:kern w:val="36"/>
          <w:sz w:val="24"/>
          <w:szCs w:val="24"/>
        </w:rPr>
        <w:t xml:space="preserve"> wound healing with normobaric</w:t>
      </w:r>
      <w:r w:rsidR="00D9778F">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and hyperbaric oxygen. HBO Review (1985). 6:18-46. Hyperbaric Oxygen Review. </w:t>
      </w:r>
      <w:proofErr w:type="gramStart"/>
      <w:r w:rsidR="00DC735D" w:rsidRPr="00DC735D">
        <w:rPr>
          <w:rFonts w:ascii="Times New Roman" w:eastAsia="Times New Roman" w:hAnsi="Times New Roman" w:cs="Times New Roman"/>
          <w:color w:val="000000"/>
          <w:kern w:val="36"/>
          <w:sz w:val="24"/>
          <w:szCs w:val="24"/>
        </w:rPr>
        <w:t>1985;6:18</w:t>
      </w:r>
      <w:proofErr w:type="gramEnd"/>
      <w:r w:rsidR="00DC735D" w:rsidRPr="00DC735D">
        <w:rPr>
          <w:rFonts w:ascii="Times New Roman" w:eastAsia="Times New Roman" w:hAnsi="Times New Roman" w:cs="Times New Roman"/>
          <w:color w:val="000000"/>
          <w:kern w:val="36"/>
          <w:sz w:val="24"/>
          <w:szCs w:val="24"/>
        </w:rPr>
        <w:t>-46.</w:t>
      </w:r>
    </w:p>
    <w:p w14:paraId="78484D24" w14:textId="77777777" w:rsidR="00D9778F" w:rsidRDefault="00D9778F"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03F71C9" w14:textId="3EB59E03"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123. </w:t>
      </w:r>
      <w:r w:rsidR="00DC735D" w:rsidRPr="00DC735D">
        <w:rPr>
          <w:rFonts w:ascii="Times New Roman" w:eastAsia="Times New Roman" w:hAnsi="Times New Roman" w:cs="Times New Roman"/>
          <w:color w:val="000000"/>
          <w:kern w:val="36"/>
          <w:sz w:val="24"/>
          <w:szCs w:val="24"/>
        </w:rPr>
        <w:t>Burt JT, Kapp JP, Smith RR. Hyperbaric oxygen and cerebral infarction in the gerbil. Surg Neurol. 1987;28(4):265-8.</w:t>
      </w:r>
    </w:p>
    <w:p w14:paraId="19407485" w14:textId="77777777" w:rsidR="00D9778F" w:rsidRDefault="00D9778F"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81A2543" w14:textId="5B627683"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124. </w:t>
      </w:r>
      <w:r w:rsidR="00DC735D" w:rsidRPr="00DC735D">
        <w:rPr>
          <w:rFonts w:ascii="Times New Roman" w:eastAsia="Times New Roman" w:hAnsi="Times New Roman" w:cs="Times New Roman"/>
          <w:color w:val="000000"/>
          <w:kern w:val="36"/>
          <w:sz w:val="24"/>
          <w:szCs w:val="24"/>
        </w:rPr>
        <w:t xml:space="preserve">Thomas MP, Brown LA, </w:t>
      </w:r>
      <w:proofErr w:type="spellStart"/>
      <w:r w:rsidR="00DC735D" w:rsidRPr="00DC735D">
        <w:rPr>
          <w:rFonts w:ascii="Times New Roman" w:eastAsia="Times New Roman" w:hAnsi="Times New Roman" w:cs="Times New Roman"/>
          <w:color w:val="000000"/>
          <w:kern w:val="36"/>
          <w:sz w:val="24"/>
          <w:szCs w:val="24"/>
        </w:rPr>
        <w:t>Sponseller</w:t>
      </w:r>
      <w:proofErr w:type="spellEnd"/>
      <w:r w:rsidR="00DC735D" w:rsidRPr="00DC735D">
        <w:rPr>
          <w:rFonts w:ascii="Times New Roman" w:eastAsia="Times New Roman" w:hAnsi="Times New Roman" w:cs="Times New Roman"/>
          <w:color w:val="000000"/>
          <w:kern w:val="36"/>
          <w:sz w:val="24"/>
          <w:szCs w:val="24"/>
        </w:rPr>
        <w:t xml:space="preserve"> DR, Williamson SE, Diaz JA, Guyton DP. Myocardial infarct size reduction</w:t>
      </w:r>
      <w:r w:rsidR="00D9778F">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by the synergistic effect of hyperbaric oxygen and recombinant tissue plasminogen activator. Am Heart J.1990;120(4):791-800.</w:t>
      </w:r>
    </w:p>
    <w:p w14:paraId="06FFE00B" w14:textId="77777777" w:rsidR="00D9778F" w:rsidRDefault="00D9778F"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993BFBC" w14:textId="1D688FAC" w:rsidR="00DC735D" w:rsidRP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125. </w:t>
      </w:r>
      <w:r w:rsidR="00DC735D" w:rsidRPr="00DC735D">
        <w:rPr>
          <w:rFonts w:ascii="Times New Roman" w:eastAsia="Times New Roman" w:hAnsi="Times New Roman" w:cs="Times New Roman"/>
          <w:color w:val="000000"/>
          <w:kern w:val="36"/>
          <w:sz w:val="24"/>
          <w:szCs w:val="24"/>
        </w:rPr>
        <w:t>Thom SR. Functional inhibition of leukocyte b2 integrins by hyperbaric oxygen in carbon monoxide-mediated</w:t>
      </w:r>
      <w:r w:rsidR="00D9778F">
        <w:rPr>
          <w:rFonts w:ascii="Times New Roman" w:eastAsia="Times New Roman" w:hAnsi="Times New Roman" w:cs="Times New Roman"/>
          <w:color w:val="000000"/>
          <w:kern w:val="36"/>
          <w:sz w:val="24"/>
          <w:szCs w:val="24"/>
        </w:rPr>
        <w:t xml:space="preserve"> </w:t>
      </w:r>
      <w:r w:rsidR="00DC735D" w:rsidRPr="00DC735D">
        <w:rPr>
          <w:rFonts w:ascii="Times New Roman" w:eastAsia="Times New Roman" w:hAnsi="Times New Roman" w:cs="Times New Roman"/>
          <w:color w:val="000000"/>
          <w:kern w:val="36"/>
          <w:sz w:val="24"/>
          <w:szCs w:val="24"/>
        </w:rPr>
        <w:t xml:space="preserve">brain injury in rats. </w:t>
      </w:r>
      <w:proofErr w:type="spellStart"/>
      <w:r w:rsidR="00DC735D" w:rsidRPr="00DC735D">
        <w:rPr>
          <w:rFonts w:ascii="Times New Roman" w:eastAsia="Times New Roman" w:hAnsi="Times New Roman" w:cs="Times New Roman"/>
          <w:color w:val="000000"/>
          <w:kern w:val="36"/>
          <w:sz w:val="24"/>
          <w:szCs w:val="24"/>
        </w:rPr>
        <w:t>Toxicol</w:t>
      </w:r>
      <w:proofErr w:type="spellEnd"/>
      <w:r w:rsidR="00DC735D" w:rsidRPr="00DC735D">
        <w:rPr>
          <w:rFonts w:ascii="Times New Roman" w:eastAsia="Times New Roman" w:hAnsi="Times New Roman" w:cs="Times New Roman"/>
          <w:color w:val="000000"/>
          <w:kern w:val="36"/>
          <w:sz w:val="24"/>
          <w:szCs w:val="24"/>
        </w:rPr>
        <w:t xml:space="preserve"> Appl </w:t>
      </w:r>
      <w:proofErr w:type="spellStart"/>
      <w:r w:rsidR="00DC735D" w:rsidRPr="00DC735D">
        <w:rPr>
          <w:rFonts w:ascii="Times New Roman" w:eastAsia="Times New Roman" w:hAnsi="Times New Roman" w:cs="Times New Roman"/>
          <w:color w:val="000000"/>
          <w:kern w:val="36"/>
          <w:sz w:val="24"/>
          <w:szCs w:val="24"/>
        </w:rPr>
        <w:t>Pharmacol</w:t>
      </w:r>
      <w:proofErr w:type="spellEnd"/>
      <w:r w:rsidR="00DC735D" w:rsidRPr="00DC735D">
        <w:rPr>
          <w:rFonts w:ascii="Times New Roman" w:eastAsia="Times New Roman" w:hAnsi="Times New Roman" w:cs="Times New Roman"/>
          <w:color w:val="000000"/>
          <w:kern w:val="36"/>
          <w:sz w:val="24"/>
          <w:szCs w:val="24"/>
        </w:rPr>
        <w:t>. 1993;123(2):248-56.</w:t>
      </w:r>
    </w:p>
    <w:p w14:paraId="25841492" w14:textId="77777777" w:rsidR="00D9778F" w:rsidRDefault="00D9778F"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8EB7391" w14:textId="350E8ACF" w:rsidR="00DC735D" w:rsidRDefault="002C6214"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126. </w:t>
      </w:r>
      <w:r w:rsidR="00DC735D" w:rsidRPr="00DC735D">
        <w:rPr>
          <w:rFonts w:ascii="Times New Roman" w:eastAsia="Times New Roman" w:hAnsi="Times New Roman" w:cs="Times New Roman"/>
          <w:color w:val="000000"/>
          <w:kern w:val="36"/>
          <w:sz w:val="24"/>
          <w:szCs w:val="24"/>
        </w:rPr>
        <w:t xml:space="preserve">Thom S. Antagonism of carbon monoxide-mediated brain lipid peroxidation by hyperbaric oxygen. </w:t>
      </w:r>
      <w:proofErr w:type="spellStart"/>
      <w:r w:rsidR="00DC735D" w:rsidRPr="00DC735D">
        <w:rPr>
          <w:rFonts w:ascii="Times New Roman" w:eastAsia="Times New Roman" w:hAnsi="Times New Roman" w:cs="Times New Roman"/>
          <w:color w:val="000000"/>
          <w:kern w:val="36"/>
          <w:sz w:val="24"/>
          <w:szCs w:val="24"/>
        </w:rPr>
        <w:t>Toxicol</w:t>
      </w:r>
      <w:proofErr w:type="spellEnd"/>
      <w:r w:rsidR="00DC735D" w:rsidRPr="00DC735D">
        <w:rPr>
          <w:rFonts w:ascii="Times New Roman" w:eastAsia="Times New Roman" w:hAnsi="Times New Roman" w:cs="Times New Roman"/>
          <w:color w:val="000000"/>
          <w:kern w:val="36"/>
          <w:sz w:val="24"/>
          <w:szCs w:val="24"/>
        </w:rPr>
        <w:t xml:space="preserve"> Appl</w:t>
      </w:r>
      <w:r w:rsidR="00D9778F">
        <w:rPr>
          <w:rFonts w:ascii="Times New Roman" w:eastAsia="Times New Roman" w:hAnsi="Times New Roman" w:cs="Times New Roman"/>
          <w:color w:val="000000"/>
          <w:kern w:val="36"/>
          <w:sz w:val="24"/>
          <w:szCs w:val="24"/>
        </w:rPr>
        <w:t xml:space="preserve"> </w:t>
      </w:r>
      <w:proofErr w:type="spellStart"/>
      <w:r w:rsidR="00DC735D" w:rsidRPr="00DC735D">
        <w:rPr>
          <w:rFonts w:ascii="Times New Roman" w:eastAsia="Times New Roman" w:hAnsi="Times New Roman" w:cs="Times New Roman"/>
          <w:color w:val="000000"/>
          <w:kern w:val="36"/>
          <w:sz w:val="24"/>
          <w:szCs w:val="24"/>
        </w:rPr>
        <w:t>Pharmacol</w:t>
      </w:r>
      <w:proofErr w:type="spellEnd"/>
      <w:r w:rsidR="00DC735D" w:rsidRPr="00DC735D">
        <w:rPr>
          <w:rFonts w:ascii="Times New Roman" w:eastAsia="Times New Roman" w:hAnsi="Times New Roman" w:cs="Times New Roman"/>
          <w:color w:val="000000"/>
          <w:kern w:val="36"/>
          <w:sz w:val="24"/>
          <w:szCs w:val="24"/>
        </w:rPr>
        <w:t xml:space="preserve">. </w:t>
      </w:r>
      <w:proofErr w:type="gramStart"/>
      <w:r w:rsidR="00DC735D" w:rsidRPr="00DC735D">
        <w:rPr>
          <w:rFonts w:ascii="Times New Roman" w:eastAsia="Times New Roman" w:hAnsi="Times New Roman" w:cs="Times New Roman"/>
          <w:color w:val="000000"/>
          <w:kern w:val="36"/>
          <w:sz w:val="24"/>
          <w:szCs w:val="24"/>
        </w:rPr>
        <w:t>1990;105:340</w:t>
      </w:r>
      <w:proofErr w:type="gramEnd"/>
      <w:r w:rsidR="00DC735D" w:rsidRPr="00DC735D">
        <w:rPr>
          <w:rFonts w:ascii="Times New Roman" w:eastAsia="Times New Roman" w:hAnsi="Times New Roman" w:cs="Times New Roman"/>
          <w:color w:val="000000"/>
          <w:kern w:val="36"/>
          <w:sz w:val="24"/>
          <w:szCs w:val="24"/>
        </w:rPr>
        <w:t>-4</w:t>
      </w:r>
      <w:r w:rsidR="00D9778F">
        <w:rPr>
          <w:rFonts w:ascii="Times New Roman" w:eastAsia="Times New Roman" w:hAnsi="Times New Roman" w:cs="Times New Roman"/>
          <w:color w:val="000000"/>
          <w:kern w:val="36"/>
          <w:sz w:val="24"/>
          <w:szCs w:val="24"/>
        </w:rPr>
        <w:t>.</w:t>
      </w:r>
    </w:p>
    <w:p w14:paraId="12EA3DA7" w14:textId="3F4BDD73" w:rsidR="00D9778F" w:rsidRDefault="00D9778F" w:rsidP="00DC735D">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80D6858" w14:textId="5D9C2CE0"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127. </w:t>
      </w:r>
      <w:r w:rsidR="00D9778F" w:rsidRPr="00D9778F">
        <w:rPr>
          <w:rFonts w:ascii="Times New Roman" w:eastAsia="Times New Roman" w:hAnsi="Times New Roman" w:cs="Times New Roman"/>
          <w:color w:val="000000"/>
          <w:kern w:val="36"/>
          <w:sz w:val="24"/>
          <w:szCs w:val="24"/>
        </w:rPr>
        <w:t>Hunt TK, Pai MP. The effect of varying ambient oxygen tensions on wound metabolism and collagen synthesis. Surg</w:t>
      </w:r>
      <w:r w:rsidR="00D9778F">
        <w:rPr>
          <w:rFonts w:ascii="Times New Roman" w:eastAsia="Times New Roman" w:hAnsi="Times New Roman" w:cs="Times New Roman"/>
          <w:color w:val="000000"/>
          <w:kern w:val="36"/>
          <w:sz w:val="24"/>
          <w:szCs w:val="24"/>
        </w:rPr>
        <w:t xml:space="preserve"> </w:t>
      </w:r>
      <w:proofErr w:type="spellStart"/>
      <w:r w:rsidR="00D9778F" w:rsidRPr="00D9778F">
        <w:rPr>
          <w:rFonts w:ascii="Times New Roman" w:eastAsia="Times New Roman" w:hAnsi="Times New Roman" w:cs="Times New Roman"/>
          <w:color w:val="000000"/>
          <w:kern w:val="36"/>
          <w:sz w:val="24"/>
          <w:szCs w:val="24"/>
        </w:rPr>
        <w:t>Gynecol</w:t>
      </w:r>
      <w:proofErr w:type="spellEnd"/>
      <w:r w:rsidR="00D9778F" w:rsidRPr="00D9778F">
        <w:rPr>
          <w:rFonts w:ascii="Times New Roman" w:eastAsia="Times New Roman" w:hAnsi="Times New Roman" w:cs="Times New Roman"/>
          <w:color w:val="000000"/>
          <w:kern w:val="36"/>
          <w:sz w:val="24"/>
          <w:szCs w:val="24"/>
        </w:rPr>
        <w:t xml:space="preserve"> Obstet. 1972;135(4):561-7.</w:t>
      </w:r>
    </w:p>
    <w:p w14:paraId="6E61C83B"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DB3ACFF" w14:textId="497D7ED4"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128. </w:t>
      </w:r>
      <w:proofErr w:type="spellStart"/>
      <w:r w:rsidR="00D9778F" w:rsidRPr="00D9778F">
        <w:rPr>
          <w:rFonts w:ascii="Times New Roman" w:eastAsia="Times New Roman" w:hAnsi="Times New Roman" w:cs="Times New Roman"/>
          <w:color w:val="000000"/>
          <w:kern w:val="36"/>
          <w:sz w:val="24"/>
          <w:szCs w:val="24"/>
        </w:rPr>
        <w:t>Hohn</w:t>
      </w:r>
      <w:proofErr w:type="spellEnd"/>
      <w:r w:rsidR="00D9778F" w:rsidRPr="00D9778F">
        <w:rPr>
          <w:rFonts w:ascii="Times New Roman" w:eastAsia="Times New Roman" w:hAnsi="Times New Roman" w:cs="Times New Roman"/>
          <w:color w:val="000000"/>
          <w:kern w:val="36"/>
          <w:sz w:val="24"/>
          <w:szCs w:val="24"/>
        </w:rPr>
        <w:t xml:space="preserve"> DC, Hunt TK. Oxidative metabolism and microbicidal activity of rabbit phagocytes: cells from wounds and</w:t>
      </w:r>
      <w:r w:rsidR="00D9778F">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 xml:space="preserve">from peripheral blood. Surg Forum. </w:t>
      </w:r>
      <w:proofErr w:type="gramStart"/>
      <w:r w:rsidR="00D9778F" w:rsidRPr="00D9778F">
        <w:rPr>
          <w:rFonts w:ascii="Times New Roman" w:eastAsia="Times New Roman" w:hAnsi="Times New Roman" w:cs="Times New Roman"/>
          <w:color w:val="000000"/>
          <w:kern w:val="36"/>
          <w:sz w:val="24"/>
          <w:szCs w:val="24"/>
        </w:rPr>
        <w:t>1975;26:85</w:t>
      </w:r>
      <w:proofErr w:type="gramEnd"/>
      <w:r w:rsidR="00D9778F" w:rsidRPr="00D9778F">
        <w:rPr>
          <w:rFonts w:ascii="Times New Roman" w:eastAsia="Times New Roman" w:hAnsi="Times New Roman" w:cs="Times New Roman"/>
          <w:color w:val="000000"/>
          <w:kern w:val="36"/>
          <w:sz w:val="24"/>
          <w:szCs w:val="24"/>
        </w:rPr>
        <w:t>-7.</w:t>
      </w:r>
    </w:p>
    <w:p w14:paraId="615D2EFB"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DF46C2B" w14:textId="0D44F0D3"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129. </w:t>
      </w:r>
      <w:r w:rsidR="00D9778F" w:rsidRPr="00D9778F">
        <w:rPr>
          <w:rFonts w:ascii="Times New Roman" w:eastAsia="Times New Roman" w:hAnsi="Times New Roman" w:cs="Times New Roman"/>
          <w:color w:val="000000"/>
          <w:kern w:val="36"/>
          <w:sz w:val="24"/>
          <w:szCs w:val="24"/>
        </w:rPr>
        <w:t xml:space="preserve">Hunt TK, Linsey M, </w:t>
      </w:r>
      <w:proofErr w:type="spellStart"/>
      <w:r w:rsidR="00D9778F" w:rsidRPr="00D9778F">
        <w:rPr>
          <w:rFonts w:ascii="Times New Roman" w:eastAsia="Times New Roman" w:hAnsi="Times New Roman" w:cs="Times New Roman"/>
          <w:color w:val="000000"/>
          <w:kern w:val="36"/>
          <w:sz w:val="24"/>
          <w:szCs w:val="24"/>
        </w:rPr>
        <w:t>Grislis</w:t>
      </w:r>
      <w:proofErr w:type="spellEnd"/>
      <w:r w:rsidR="00D9778F" w:rsidRPr="00D9778F">
        <w:rPr>
          <w:rFonts w:ascii="Times New Roman" w:eastAsia="Times New Roman" w:hAnsi="Times New Roman" w:cs="Times New Roman"/>
          <w:color w:val="000000"/>
          <w:kern w:val="36"/>
          <w:sz w:val="24"/>
          <w:szCs w:val="24"/>
        </w:rPr>
        <w:t xml:space="preserve"> H, </w:t>
      </w:r>
      <w:proofErr w:type="spellStart"/>
      <w:r w:rsidR="00D9778F" w:rsidRPr="00D9778F">
        <w:rPr>
          <w:rFonts w:ascii="Times New Roman" w:eastAsia="Times New Roman" w:hAnsi="Times New Roman" w:cs="Times New Roman"/>
          <w:color w:val="000000"/>
          <w:kern w:val="36"/>
          <w:sz w:val="24"/>
          <w:szCs w:val="24"/>
        </w:rPr>
        <w:t>Sonne</w:t>
      </w:r>
      <w:proofErr w:type="spellEnd"/>
      <w:r w:rsidR="00D9778F" w:rsidRPr="00D9778F">
        <w:rPr>
          <w:rFonts w:ascii="Times New Roman" w:eastAsia="Times New Roman" w:hAnsi="Times New Roman" w:cs="Times New Roman"/>
          <w:color w:val="000000"/>
          <w:kern w:val="36"/>
          <w:sz w:val="24"/>
          <w:szCs w:val="24"/>
        </w:rPr>
        <w:t xml:space="preserve"> M, </w:t>
      </w:r>
      <w:proofErr w:type="spellStart"/>
      <w:r w:rsidR="00D9778F" w:rsidRPr="00D9778F">
        <w:rPr>
          <w:rFonts w:ascii="Times New Roman" w:eastAsia="Times New Roman" w:hAnsi="Times New Roman" w:cs="Times New Roman"/>
          <w:color w:val="000000"/>
          <w:kern w:val="36"/>
          <w:sz w:val="24"/>
          <w:szCs w:val="24"/>
        </w:rPr>
        <w:t>Jawetz</w:t>
      </w:r>
      <w:proofErr w:type="spellEnd"/>
      <w:r w:rsidR="00D9778F" w:rsidRPr="00D9778F">
        <w:rPr>
          <w:rFonts w:ascii="Times New Roman" w:eastAsia="Times New Roman" w:hAnsi="Times New Roman" w:cs="Times New Roman"/>
          <w:color w:val="000000"/>
          <w:kern w:val="36"/>
          <w:sz w:val="24"/>
          <w:szCs w:val="24"/>
        </w:rPr>
        <w:t xml:space="preserve"> E. The effect of differing ambient oxygen tensions on wound</w:t>
      </w:r>
      <w:r w:rsidR="00D9778F">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infection. Ann Surg. 1975;181(1):35-9.</w:t>
      </w:r>
    </w:p>
    <w:p w14:paraId="3FABB829"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4E65A5A" w14:textId="2A02260B"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130. </w:t>
      </w:r>
      <w:r w:rsidR="00D9778F" w:rsidRPr="00D9778F">
        <w:rPr>
          <w:rFonts w:ascii="Times New Roman" w:eastAsia="Times New Roman" w:hAnsi="Times New Roman" w:cs="Times New Roman"/>
          <w:color w:val="000000"/>
          <w:kern w:val="36"/>
          <w:sz w:val="24"/>
          <w:szCs w:val="24"/>
        </w:rPr>
        <w:t xml:space="preserve">Hunt TK, </w:t>
      </w:r>
      <w:proofErr w:type="spellStart"/>
      <w:r w:rsidR="00D9778F" w:rsidRPr="00D9778F">
        <w:rPr>
          <w:rFonts w:ascii="Times New Roman" w:eastAsia="Times New Roman" w:hAnsi="Times New Roman" w:cs="Times New Roman"/>
          <w:color w:val="000000"/>
          <w:kern w:val="36"/>
          <w:sz w:val="24"/>
          <w:szCs w:val="24"/>
        </w:rPr>
        <w:t>Zederfeldt</w:t>
      </w:r>
      <w:proofErr w:type="spellEnd"/>
      <w:r w:rsidR="00D9778F" w:rsidRPr="00D9778F">
        <w:rPr>
          <w:rFonts w:ascii="Times New Roman" w:eastAsia="Times New Roman" w:hAnsi="Times New Roman" w:cs="Times New Roman"/>
          <w:color w:val="000000"/>
          <w:kern w:val="36"/>
          <w:sz w:val="24"/>
          <w:szCs w:val="24"/>
        </w:rPr>
        <w:t xml:space="preserve"> B, Goldstick TK. </w:t>
      </w:r>
      <w:proofErr w:type="gramStart"/>
      <w:r w:rsidR="00D9778F" w:rsidRPr="00D9778F">
        <w:rPr>
          <w:rFonts w:ascii="Times New Roman" w:eastAsia="Times New Roman" w:hAnsi="Times New Roman" w:cs="Times New Roman"/>
          <w:color w:val="000000"/>
          <w:kern w:val="36"/>
          <w:sz w:val="24"/>
          <w:szCs w:val="24"/>
        </w:rPr>
        <w:t>Oxygen</w:t>
      </w:r>
      <w:proofErr w:type="gramEnd"/>
      <w:r w:rsidR="00D9778F" w:rsidRPr="00D9778F">
        <w:rPr>
          <w:rFonts w:ascii="Times New Roman" w:eastAsia="Times New Roman" w:hAnsi="Times New Roman" w:cs="Times New Roman"/>
          <w:color w:val="000000"/>
          <w:kern w:val="36"/>
          <w:sz w:val="24"/>
          <w:szCs w:val="24"/>
        </w:rPr>
        <w:t xml:space="preserve"> and healing. Am J Surg. 1969;118(4):521-5.</w:t>
      </w:r>
    </w:p>
    <w:p w14:paraId="342B7388"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42524E5" w14:textId="0A363CFC"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131. </w:t>
      </w:r>
      <w:r w:rsidR="00D9778F" w:rsidRPr="00D9778F">
        <w:rPr>
          <w:rFonts w:ascii="Times New Roman" w:eastAsia="Times New Roman" w:hAnsi="Times New Roman" w:cs="Times New Roman"/>
          <w:color w:val="000000"/>
          <w:kern w:val="36"/>
          <w:sz w:val="24"/>
          <w:szCs w:val="24"/>
        </w:rPr>
        <w:t xml:space="preserve">Kerrigan CL, </w:t>
      </w:r>
      <w:proofErr w:type="spellStart"/>
      <w:r w:rsidR="00D9778F" w:rsidRPr="00D9778F">
        <w:rPr>
          <w:rFonts w:ascii="Times New Roman" w:eastAsia="Times New Roman" w:hAnsi="Times New Roman" w:cs="Times New Roman"/>
          <w:color w:val="000000"/>
          <w:kern w:val="36"/>
          <w:sz w:val="24"/>
          <w:szCs w:val="24"/>
        </w:rPr>
        <w:t>Stotland</w:t>
      </w:r>
      <w:proofErr w:type="spellEnd"/>
      <w:r w:rsidR="00D9778F" w:rsidRPr="00D9778F">
        <w:rPr>
          <w:rFonts w:ascii="Times New Roman" w:eastAsia="Times New Roman" w:hAnsi="Times New Roman" w:cs="Times New Roman"/>
          <w:color w:val="000000"/>
          <w:kern w:val="36"/>
          <w:sz w:val="24"/>
          <w:szCs w:val="24"/>
        </w:rPr>
        <w:t xml:space="preserve"> MA. Ischemia reperfusion injury: a review. Microsurgery. 1993;14(3):165-75.</w:t>
      </w:r>
    </w:p>
    <w:p w14:paraId="48C13835"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48964FE" w14:textId="6F0CDB45"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132. </w:t>
      </w:r>
      <w:r w:rsidR="00D9778F" w:rsidRPr="00D9778F">
        <w:rPr>
          <w:rFonts w:ascii="Times New Roman" w:eastAsia="Times New Roman" w:hAnsi="Times New Roman" w:cs="Times New Roman"/>
          <w:color w:val="000000"/>
          <w:kern w:val="36"/>
          <w:sz w:val="24"/>
          <w:szCs w:val="24"/>
        </w:rPr>
        <w:t xml:space="preserve">Strauss MB, Lu LQ. The role of oxygen and hyperbaric oxygen mechanisms. In: Whelan HT, </w:t>
      </w:r>
      <w:proofErr w:type="spellStart"/>
      <w:r w:rsidR="00D9778F" w:rsidRPr="00D9778F">
        <w:rPr>
          <w:rFonts w:ascii="Times New Roman" w:eastAsia="Times New Roman" w:hAnsi="Times New Roman" w:cs="Times New Roman"/>
          <w:color w:val="000000"/>
          <w:kern w:val="36"/>
          <w:sz w:val="24"/>
          <w:szCs w:val="24"/>
        </w:rPr>
        <w:t>Kindwall</w:t>
      </w:r>
      <w:proofErr w:type="spellEnd"/>
      <w:r w:rsidR="00D9778F" w:rsidRPr="00D9778F">
        <w:rPr>
          <w:rFonts w:ascii="Times New Roman" w:eastAsia="Times New Roman" w:hAnsi="Times New Roman" w:cs="Times New Roman"/>
          <w:color w:val="000000"/>
          <w:kern w:val="36"/>
          <w:sz w:val="24"/>
          <w:szCs w:val="24"/>
        </w:rPr>
        <w:t xml:space="preserve"> EP, editors.</w:t>
      </w:r>
      <w:r w:rsidR="00D9778F">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Hyperbaric Medicine Practice. North Palm Beach, FL: Best Publishing Company; 2017. Pp. 261-322.</w:t>
      </w:r>
    </w:p>
    <w:p w14:paraId="7077B0FA" w14:textId="77777777"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C7B5DF1" w14:textId="225BA2FB" w:rsid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133. </w:t>
      </w:r>
      <w:r w:rsidR="00D9778F" w:rsidRPr="00D9778F">
        <w:rPr>
          <w:rFonts w:ascii="Times New Roman" w:eastAsia="Times New Roman" w:hAnsi="Times New Roman" w:cs="Times New Roman"/>
          <w:color w:val="000000"/>
          <w:kern w:val="36"/>
          <w:sz w:val="24"/>
          <w:szCs w:val="24"/>
        </w:rPr>
        <w:t xml:space="preserve">Weaver LK. Transcutaneous oxygen and carbon dioxide tensions compared to arterial blood gases in </w:t>
      </w:r>
      <w:proofErr w:type="spellStart"/>
      <w:r w:rsidR="00D9778F" w:rsidRPr="00D9778F">
        <w:rPr>
          <w:rFonts w:ascii="Times New Roman" w:eastAsia="Times New Roman" w:hAnsi="Times New Roman" w:cs="Times New Roman"/>
          <w:color w:val="000000"/>
          <w:kern w:val="36"/>
          <w:sz w:val="24"/>
          <w:szCs w:val="24"/>
        </w:rPr>
        <w:t>normals</w:t>
      </w:r>
      <w:proofErr w:type="spellEnd"/>
      <w:r w:rsidR="00D9778F" w:rsidRPr="00D9778F">
        <w:rPr>
          <w:rFonts w:ascii="Times New Roman" w:eastAsia="Times New Roman" w:hAnsi="Times New Roman" w:cs="Times New Roman"/>
          <w:color w:val="000000"/>
          <w:kern w:val="36"/>
          <w:sz w:val="24"/>
          <w:szCs w:val="24"/>
        </w:rPr>
        <w:t>. Respir</w:t>
      </w:r>
      <w:r w:rsidR="00D9778F">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Care. 2007;52(11):1490-6.</w:t>
      </w:r>
    </w:p>
    <w:p w14:paraId="4F5D68A3" w14:textId="4D84230F"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141DB3A" w14:textId="5C7ADE61" w:rsid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134. </w:t>
      </w:r>
      <w:proofErr w:type="spellStart"/>
      <w:r w:rsidR="00D9778F" w:rsidRPr="00D9778F">
        <w:rPr>
          <w:rFonts w:ascii="Times New Roman" w:eastAsia="Times New Roman" w:hAnsi="Times New Roman" w:cs="Times New Roman"/>
          <w:color w:val="000000"/>
          <w:kern w:val="36"/>
          <w:sz w:val="24"/>
          <w:szCs w:val="24"/>
        </w:rPr>
        <w:t>Sukoff</w:t>
      </w:r>
      <w:proofErr w:type="spellEnd"/>
      <w:r w:rsidR="00D9778F" w:rsidRPr="00D9778F">
        <w:rPr>
          <w:rFonts w:ascii="Times New Roman" w:eastAsia="Times New Roman" w:hAnsi="Times New Roman" w:cs="Times New Roman"/>
          <w:color w:val="000000"/>
          <w:kern w:val="36"/>
          <w:sz w:val="24"/>
          <w:szCs w:val="24"/>
        </w:rPr>
        <w:t xml:space="preserve"> MH, Ragatz RE. Hyperbaric oxygenation for the treatment of acute cerebral edema. Neurosurgery.1982;10:29-38</w:t>
      </w:r>
    </w:p>
    <w:p w14:paraId="69198C2C" w14:textId="1423625B" w:rsidR="00D9778F" w:rsidRDefault="00D9778F"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79B1DF8" w14:textId="73AE8026" w:rsid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135. </w:t>
      </w:r>
      <w:proofErr w:type="spellStart"/>
      <w:r w:rsidR="00D9778F" w:rsidRPr="00D9778F">
        <w:rPr>
          <w:rFonts w:ascii="Times New Roman" w:eastAsia="Times New Roman" w:hAnsi="Times New Roman" w:cs="Times New Roman"/>
          <w:color w:val="000000"/>
          <w:kern w:val="36"/>
          <w:sz w:val="24"/>
          <w:szCs w:val="24"/>
        </w:rPr>
        <w:t>Stuhr</w:t>
      </w:r>
      <w:proofErr w:type="spellEnd"/>
      <w:r w:rsidR="00D9778F" w:rsidRPr="00D9778F">
        <w:rPr>
          <w:rFonts w:ascii="Times New Roman" w:eastAsia="Times New Roman" w:hAnsi="Times New Roman" w:cs="Times New Roman"/>
          <w:color w:val="000000"/>
          <w:kern w:val="36"/>
          <w:sz w:val="24"/>
          <w:szCs w:val="24"/>
        </w:rPr>
        <w:t xml:space="preserve"> LE, Iverson VV, </w:t>
      </w:r>
      <w:proofErr w:type="spellStart"/>
      <w:r w:rsidR="00D9778F" w:rsidRPr="00D9778F">
        <w:rPr>
          <w:rFonts w:ascii="Times New Roman" w:eastAsia="Times New Roman" w:hAnsi="Times New Roman" w:cs="Times New Roman"/>
          <w:color w:val="000000"/>
          <w:kern w:val="36"/>
          <w:sz w:val="24"/>
          <w:szCs w:val="24"/>
        </w:rPr>
        <w:t>Straume</w:t>
      </w:r>
      <w:proofErr w:type="spellEnd"/>
      <w:r w:rsidR="00D9778F" w:rsidRPr="00D9778F">
        <w:rPr>
          <w:rFonts w:ascii="Times New Roman" w:eastAsia="Times New Roman" w:hAnsi="Times New Roman" w:cs="Times New Roman"/>
          <w:color w:val="000000"/>
          <w:kern w:val="36"/>
          <w:sz w:val="24"/>
          <w:szCs w:val="24"/>
        </w:rPr>
        <w:t xml:space="preserve"> O, </w:t>
      </w:r>
      <w:proofErr w:type="spellStart"/>
      <w:r w:rsidR="00D9778F" w:rsidRPr="00D9778F">
        <w:rPr>
          <w:rFonts w:ascii="Times New Roman" w:eastAsia="Times New Roman" w:hAnsi="Times New Roman" w:cs="Times New Roman"/>
          <w:color w:val="000000"/>
          <w:kern w:val="36"/>
          <w:sz w:val="24"/>
          <w:szCs w:val="24"/>
        </w:rPr>
        <w:t>Maehle</w:t>
      </w:r>
      <w:proofErr w:type="spellEnd"/>
      <w:r w:rsidR="00D9778F" w:rsidRPr="00D9778F">
        <w:rPr>
          <w:rFonts w:ascii="Times New Roman" w:eastAsia="Times New Roman" w:hAnsi="Times New Roman" w:cs="Times New Roman"/>
          <w:color w:val="000000"/>
          <w:kern w:val="36"/>
          <w:sz w:val="24"/>
          <w:szCs w:val="24"/>
        </w:rPr>
        <w:t xml:space="preserve"> BO, Reed RK. Hyperbaric oxygen alone or combined with 5-FUattenuates growth of DMBA induced rat mammary tumors. Cancer Lett. 2004;210(1):3540.</w:t>
      </w:r>
    </w:p>
    <w:p w14:paraId="2AF10B30" w14:textId="77777777" w:rsidR="005D58EA" w:rsidRPr="00D9778F"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A706DF1" w14:textId="795B577A"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136. </w:t>
      </w:r>
      <w:r w:rsidR="00D9778F" w:rsidRPr="00D9778F">
        <w:rPr>
          <w:rFonts w:ascii="Times New Roman" w:eastAsia="Times New Roman" w:hAnsi="Times New Roman" w:cs="Times New Roman"/>
          <w:color w:val="000000"/>
          <w:kern w:val="36"/>
          <w:sz w:val="24"/>
          <w:szCs w:val="24"/>
        </w:rPr>
        <w:t xml:space="preserve">Sun TB, Chen RL, Hsu YH. The effect of hyperbaric oxygen on human oral cancer cells. Undersea </w:t>
      </w:r>
      <w:proofErr w:type="spellStart"/>
      <w:r w:rsidR="00D9778F" w:rsidRPr="00D9778F">
        <w:rPr>
          <w:rFonts w:ascii="Times New Roman" w:eastAsia="Times New Roman" w:hAnsi="Times New Roman" w:cs="Times New Roman"/>
          <w:color w:val="000000"/>
          <w:kern w:val="36"/>
          <w:sz w:val="24"/>
          <w:szCs w:val="24"/>
        </w:rPr>
        <w:t>Hyperb</w:t>
      </w:r>
      <w:proofErr w:type="spellEnd"/>
      <w:r w:rsidR="00D9778F" w:rsidRPr="00D9778F">
        <w:rPr>
          <w:rFonts w:ascii="Times New Roman" w:eastAsia="Times New Roman" w:hAnsi="Times New Roman" w:cs="Times New Roman"/>
          <w:color w:val="000000"/>
          <w:kern w:val="36"/>
          <w:sz w:val="24"/>
          <w:szCs w:val="24"/>
        </w:rPr>
        <w:t xml:space="preserve"> Med.</w:t>
      </w:r>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2004;31(2):251-60.</w:t>
      </w:r>
    </w:p>
    <w:p w14:paraId="6ECE5DEA" w14:textId="77777777" w:rsidR="005D58EA"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4218B6A" w14:textId="0703CFA8" w:rsidR="005D58EA"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137. </w:t>
      </w:r>
      <w:r w:rsidR="00D9778F" w:rsidRPr="00D9778F">
        <w:rPr>
          <w:rFonts w:ascii="Times New Roman" w:eastAsia="Times New Roman" w:hAnsi="Times New Roman" w:cs="Times New Roman"/>
          <w:color w:val="000000"/>
          <w:kern w:val="36"/>
          <w:sz w:val="24"/>
          <w:szCs w:val="24"/>
        </w:rPr>
        <w:t xml:space="preserve">Shi Y, Lee CS, Wu J, Koch CJ, Thom SR, </w:t>
      </w:r>
      <w:proofErr w:type="spellStart"/>
      <w:r w:rsidR="00D9778F" w:rsidRPr="00D9778F">
        <w:rPr>
          <w:rFonts w:ascii="Times New Roman" w:eastAsia="Times New Roman" w:hAnsi="Times New Roman" w:cs="Times New Roman"/>
          <w:color w:val="000000"/>
          <w:kern w:val="36"/>
          <w:sz w:val="24"/>
          <w:szCs w:val="24"/>
        </w:rPr>
        <w:t>Maity</w:t>
      </w:r>
      <w:proofErr w:type="spellEnd"/>
      <w:r w:rsidR="00D9778F" w:rsidRPr="00D9778F">
        <w:rPr>
          <w:rFonts w:ascii="Times New Roman" w:eastAsia="Times New Roman" w:hAnsi="Times New Roman" w:cs="Times New Roman"/>
          <w:color w:val="000000"/>
          <w:kern w:val="36"/>
          <w:sz w:val="24"/>
          <w:szCs w:val="24"/>
        </w:rPr>
        <w:t xml:space="preserve"> A, Bernhard EJ. Effects of hyperbaric oxygen exposure on</w:t>
      </w:r>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experimental head and neck tumor growth, oxygenation, and vasculature. Head Neck. 2005 May;27(5):362-9.</w:t>
      </w:r>
    </w:p>
    <w:p w14:paraId="1DAFCACB" w14:textId="77777777" w:rsidR="005D58EA"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AD6664A" w14:textId="50C99A6E" w:rsid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138. </w:t>
      </w:r>
      <w:proofErr w:type="spellStart"/>
      <w:r w:rsidR="00D9778F" w:rsidRPr="00D9778F">
        <w:rPr>
          <w:rFonts w:ascii="Times New Roman" w:eastAsia="Times New Roman" w:hAnsi="Times New Roman" w:cs="Times New Roman"/>
          <w:color w:val="000000"/>
          <w:kern w:val="36"/>
          <w:sz w:val="24"/>
          <w:szCs w:val="24"/>
        </w:rPr>
        <w:t>Granowitz</w:t>
      </w:r>
      <w:proofErr w:type="spellEnd"/>
      <w:r w:rsidR="00D9778F" w:rsidRPr="00D9778F">
        <w:rPr>
          <w:rFonts w:ascii="Times New Roman" w:eastAsia="Times New Roman" w:hAnsi="Times New Roman" w:cs="Times New Roman"/>
          <w:color w:val="000000"/>
          <w:kern w:val="36"/>
          <w:sz w:val="24"/>
          <w:szCs w:val="24"/>
        </w:rPr>
        <w:t xml:space="preserve"> EV, </w:t>
      </w:r>
      <w:proofErr w:type="spellStart"/>
      <w:r w:rsidR="00D9778F" w:rsidRPr="00D9778F">
        <w:rPr>
          <w:rFonts w:ascii="Times New Roman" w:eastAsia="Times New Roman" w:hAnsi="Times New Roman" w:cs="Times New Roman"/>
          <w:color w:val="000000"/>
          <w:kern w:val="36"/>
          <w:sz w:val="24"/>
          <w:szCs w:val="24"/>
        </w:rPr>
        <w:t>Tonomura</w:t>
      </w:r>
      <w:proofErr w:type="spellEnd"/>
      <w:r w:rsidR="00D9778F" w:rsidRPr="00D9778F">
        <w:rPr>
          <w:rFonts w:ascii="Times New Roman" w:eastAsia="Times New Roman" w:hAnsi="Times New Roman" w:cs="Times New Roman"/>
          <w:color w:val="000000"/>
          <w:kern w:val="36"/>
          <w:sz w:val="24"/>
          <w:szCs w:val="24"/>
        </w:rPr>
        <w:t xml:space="preserve"> N, Benson RM, Katz DM, Band V, </w:t>
      </w:r>
      <w:proofErr w:type="spellStart"/>
      <w:r w:rsidR="00D9778F" w:rsidRPr="00D9778F">
        <w:rPr>
          <w:rFonts w:ascii="Times New Roman" w:eastAsia="Times New Roman" w:hAnsi="Times New Roman" w:cs="Times New Roman"/>
          <w:color w:val="000000"/>
          <w:kern w:val="36"/>
          <w:sz w:val="24"/>
          <w:szCs w:val="24"/>
        </w:rPr>
        <w:t>Makari</w:t>
      </w:r>
      <w:proofErr w:type="spellEnd"/>
      <w:r w:rsidR="00D9778F" w:rsidRPr="00D9778F">
        <w:rPr>
          <w:rFonts w:ascii="Times New Roman" w:eastAsia="Times New Roman" w:hAnsi="Times New Roman" w:cs="Times New Roman"/>
          <w:color w:val="000000"/>
          <w:kern w:val="36"/>
          <w:sz w:val="24"/>
          <w:szCs w:val="24"/>
        </w:rPr>
        <w:t>-Judson GP, Osborne BA. Hyperbaric oxygen</w:t>
      </w:r>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 xml:space="preserve">inhibits benign and malignant human mammary epithelial cell proliferation. Anticancer Res. </w:t>
      </w:r>
      <w:proofErr w:type="gramStart"/>
      <w:r w:rsidR="00D9778F" w:rsidRPr="00D9778F">
        <w:rPr>
          <w:rFonts w:ascii="Times New Roman" w:eastAsia="Times New Roman" w:hAnsi="Times New Roman" w:cs="Times New Roman"/>
          <w:color w:val="000000"/>
          <w:kern w:val="36"/>
          <w:sz w:val="24"/>
          <w:szCs w:val="24"/>
        </w:rPr>
        <w:t>2005;25:3833</w:t>
      </w:r>
      <w:proofErr w:type="gramEnd"/>
      <w:r w:rsidR="00D9778F" w:rsidRPr="00D9778F">
        <w:rPr>
          <w:rFonts w:ascii="Times New Roman" w:eastAsia="Times New Roman" w:hAnsi="Times New Roman" w:cs="Times New Roman"/>
          <w:color w:val="000000"/>
          <w:kern w:val="36"/>
          <w:sz w:val="24"/>
          <w:szCs w:val="24"/>
        </w:rPr>
        <w:t>-42.</w:t>
      </w:r>
    </w:p>
    <w:p w14:paraId="706BB631" w14:textId="77777777" w:rsidR="005D58EA" w:rsidRPr="00D9778F"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89CF43E" w14:textId="5DC780BC"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139. </w:t>
      </w:r>
      <w:proofErr w:type="spellStart"/>
      <w:r w:rsidR="00D9778F" w:rsidRPr="00D9778F">
        <w:rPr>
          <w:rFonts w:ascii="Times New Roman" w:eastAsia="Times New Roman" w:hAnsi="Times New Roman" w:cs="Times New Roman"/>
          <w:color w:val="000000"/>
          <w:kern w:val="36"/>
          <w:sz w:val="24"/>
          <w:szCs w:val="24"/>
        </w:rPr>
        <w:t>Daruwalla</w:t>
      </w:r>
      <w:proofErr w:type="spellEnd"/>
      <w:r w:rsidR="00D9778F" w:rsidRPr="00D9778F">
        <w:rPr>
          <w:rFonts w:ascii="Times New Roman" w:eastAsia="Times New Roman" w:hAnsi="Times New Roman" w:cs="Times New Roman"/>
          <w:color w:val="000000"/>
          <w:kern w:val="36"/>
          <w:sz w:val="24"/>
          <w:szCs w:val="24"/>
        </w:rPr>
        <w:t xml:space="preserve"> J, </w:t>
      </w:r>
      <w:proofErr w:type="spellStart"/>
      <w:r w:rsidR="00D9778F" w:rsidRPr="00D9778F">
        <w:rPr>
          <w:rFonts w:ascii="Times New Roman" w:eastAsia="Times New Roman" w:hAnsi="Times New Roman" w:cs="Times New Roman"/>
          <w:color w:val="000000"/>
          <w:kern w:val="36"/>
          <w:sz w:val="24"/>
          <w:szCs w:val="24"/>
        </w:rPr>
        <w:t>Christophi</w:t>
      </w:r>
      <w:proofErr w:type="spellEnd"/>
      <w:r w:rsidR="00D9778F" w:rsidRPr="00D9778F">
        <w:rPr>
          <w:rFonts w:ascii="Times New Roman" w:eastAsia="Times New Roman" w:hAnsi="Times New Roman" w:cs="Times New Roman"/>
          <w:color w:val="000000"/>
          <w:kern w:val="36"/>
          <w:sz w:val="24"/>
          <w:szCs w:val="24"/>
        </w:rPr>
        <w:t xml:space="preserve"> C. The effect of hyperbaric oxygen therapy on </w:t>
      </w:r>
      <w:proofErr w:type="spellStart"/>
      <w:r w:rsidR="00D9778F" w:rsidRPr="00D9778F">
        <w:rPr>
          <w:rFonts w:ascii="Times New Roman" w:eastAsia="Times New Roman" w:hAnsi="Times New Roman" w:cs="Times New Roman"/>
          <w:color w:val="000000"/>
          <w:kern w:val="36"/>
          <w:sz w:val="24"/>
          <w:szCs w:val="24"/>
        </w:rPr>
        <w:t>tumour</w:t>
      </w:r>
      <w:proofErr w:type="spellEnd"/>
      <w:r w:rsidR="00D9778F" w:rsidRPr="00D9778F">
        <w:rPr>
          <w:rFonts w:ascii="Times New Roman" w:eastAsia="Times New Roman" w:hAnsi="Times New Roman" w:cs="Times New Roman"/>
          <w:color w:val="000000"/>
          <w:kern w:val="36"/>
          <w:sz w:val="24"/>
          <w:szCs w:val="24"/>
        </w:rPr>
        <w:t xml:space="preserve"> growth in a mouse model of</w:t>
      </w:r>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colorectal cancer liver metastases. Eur J Cancer. 2006 Dec;42(18):3304-11.</w:t>
      </w:r>
    </w:p>
    <w:p w14:paraId="0129BFE6" w14:textId="77777777" w:rsidR="005D58EA"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CB7B41F" w14:textId="7637E34C" w:rsidR="00D9778F" w:rsidRP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140. </w:t>
      </w:r>
      <w:r w:rsidR="00D9778F" w:rsidRPr="00D9778F">
        <w:rPr>
          <w:rFonts w:ascii="Times New Roman" w:eastAsia="Times New Roman" w:hAnsi="Times New Roman" w:cs="Times New Roman"/>
          <w:color w:val="000000"/>
          <w:kern w:val="36"/>
          <w:sz w:val="24"/>
          <w:szCs w:val="24"/>
        </w:rPr>
        <w:t xml:space="preserve">Haroon AT, Patel M, Al-Mehdi AB. Lung metastatic load limitation with hyperbaric oxygen. Undersea </w:t>
      </w:r>
      <w:proofErr w:type="spellStart"/>
      <w:r w:rsidR="00D9778F" w:rsidRPr="00D9778F">
        <w:rPr>
          <w:rFonts w:ascii="Times New Roman" w:eastAsia="Times New Roman" w:hAnsi="Times New Roman" w:cs="Times New Roman"/>
          <w:color w:val="000000"/>
          <w:kern w:val="36"/>
          <w:sz w:val="24"/>
          <w:szCs w:val="24"/>
        </w:rPr>
        <w:t>Hyperb</w:t>
      </w:r>
      <w:proofErr w:type="spellEnd"/>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 xml:space="preserve">Med. Int J </w:t>
      </w:r>
      <w:proofErr w:type="spellStart"/>
      <w:r w:rsidR="00D9778F" w:rsidRPr="00D9778F">
        <w:rPr>
          <w:rFonts w:ascii="Times New Roman" w:eastAsia="Times New Roman" w:hAnsi="Times New Roman" w:cs="Times New Roman"/>
          <w:color w:val="000000"/>
          <w:kern w:val="36"/>
          <w:sz w:val="24"/>
          <w:szCs w:val="24"/>
        </w:rPr>
        <w:t>Radiat</w:t>
      </w:r>
      <w:proofErr w:type="spellEnd"/>
      <w:r w:rsidR="00D9778F" w:rsidRPr="00D9778F">
        <w:rPr>
          <w:rFonts w:ascii="Times New Roman" w:eastAsia="Times New Roman" w:hAnsi="Times New Roman" w:cs="Times New Roman"/>
          <w:color w:val="000000"/>
          <w:kern w:val="36"/>
          <w:sz w:val="24"/>
          <w:szCs w:val="24"/>
        </w:rPr>
        <w:t xml:space="preserve"> Oncol Biol </w:t>
      </w:r>
      <w:proofErr w:type="spellStart"/>
      <w:r w:rsidR="00D9778F" w:rsidRPr="00D9778F">
        <w:rPr>
          <w:rFonts w:ascii="Times New Roman" w:eastAsia="Times New Roman" w:hAnsi="Times New Roman" w:cs="Times New Roman"/>
          <w:color w:val="000000"/>
          <w:kern w:val="36"/>
          <w:sz w:val="24"/>
          <w:szCs w:val="24"/>
        </w:rPr>
        <w:t>Bys</w:t>
      </w:r>
      <w:proofErr w:type="spellEnd"/>
      <w:r w:rsidR="00D9778F" w:rsidRPr="00D9778F">
        <w:rPr>
          <w:rFonts w:ascii="Times New Roman" w:eastAsia="Times New Roman" w:hAnsi="Times New Roman" w:cs="Times New Roman"/>
          <w:color w:val="000000"/>
          <w:kern w:val="36"/>
          <w:sz w:val="24"/>
          <w:szCs w:val="24"/>
        </w:rPr>
        <w:t>. 2009;74(4):1077-82. 2007 Mar-Apr;34(2):83-90.</w:t>
      </w:r>
    </w:p>
    <w:p w14:paraId="59D1CC71" w14:textId="77777777" w:rsidR="005D58EA"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C8105E4" w14:textId="3D8E7F7D" w:rsidR="00D9778F" w:rsidRDefault="002C6214"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141. </w:t>
      </w:r>
      <w:proofErr w:type="spellStart"/>
      <w:r w:rsidR="00D9778F" w:rsidRPr="00D9778F">
        <w:rPr>
          <w:rFonts w:ascii="Times New Roman" w:eastAsia="Times New Roman" w:hAnsi="Times New Roman" w:cs="Times New Roman"/>
          <w:color w:val="000000"/>
          <w:kern w:val="36"/>
          <w:sz w:val="24"/>
          <w:szCs w:val="24"/>
        </w:rPr>
        <w:t>Eltorai</w:t>
      </w:r>
      <w:proofErr w:type="spellEnd"/>
      <w:r w:rsidR="00D9778F" w:rsidRPr="00D9778F">
        <w:rPr>
          <w:rFonts w:ascii="Times New Roman" w:eastAsia="Times New Roman" w:hAnsi="Times New Roman" w:cs="Times New Roman"/>
          <w:color w:val="000000"/>
          <w:kern w:val="36"/>
          <w:sz w:val="24"/>
          <w:szCs w:val="24"/>
        </w:rPr>
        <w:t xml:space="preserve"> I, Hart GB, Strauss MB. Et al. Does hyperbaric oxygen provoke an occult carcinoma in man? In </w:t>
      </w:r>
      <w:proofErr w:type="spellStart"/>
      <w:r w:rsidR="00D9778F" w:rsidRPr="00D9778F">
        <w:rPr>
          <w:rFonts w:ascii="Times New Roman" w:eastAsia="Times New Roman" w:hAnsi="Times New Roman" w:cs="Times New Roman"/>
          <w:color w:val="000000"/>
          <w:kern w:val="36"/>
          <w:sz w:val="24"/>
          <w:szCs w:val="24"/>
        </w:rPr>
        <w:t>Kindwall</w:t>
      </w:r>
      <w:proofErr w:type="spellEnd"/>
      <w:r w:rsidR="005D58EA">
        <w:rPr>
          <w:rFonts w:ascii="Times New Roman" w:eastAsia="Times New Roman" w:hAnsi="Times New Roman" w:cs="Times New Roman"/>
          <w:color w:val="000000"/>
          <w:kern w:val="36"/>
          <w:sz w:val="24"/>
          <w:szCs w:val="24"/>
        </w:rPr>
        <w:t xml:space="preserve"> </w:t>
      </w:r>
      <w:r w:rsidR="00D9778F" w:rsidRPr="00D9778F">
        <w:rPr>
          <w:rFonts w:ascii="Times New Roman" w:eastAsia="Times New Roman" w:hAnsi="Times New Roman" w:cs="Times New Roman"/>
          <w:color w:val="000000"/>
          <w:kern w:val="36"/>
          <w:sz w:val="24"/>
          <w:szCs w:val="24"/>
        </w:rPr>
        <w:t>EP, ed. Proceedings of the eighth international congress on hyperbaric medicine. San Pedro, CA. 1987:18-29.</w:t>
      </w:r>
    </w:p>
    <w:p w14:paraId="29397B70" w14:textId="1D412D6A" w:rsidR="005D58EA" w:rsidRDefault="005D58EA" w:rsidP="00D9778F">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AFCA697" w14:textId="6E579082"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 xml:space="preserve">142. </w:t>
      </w:r>
      <w:r w:rsidR="005D58EA" w:rsidRPr="005D58EA">
        <w:rPr>
          <w:rFonts w:ascii="Times New Roman" w:eastAsia="Times New Roman" w:hAnsi="Times New Roman" w:cs="Times New Roman"/>
          <w:color w:val="000000"/>
          <w:kern w:val="36"/>
          <w:sz w:val="24"/>
          <w:szCs w:val="24"/>
        </w:rPr>
        <w:t xml:space="preserve">Murphy-Lavoie H, </w:t>
      </w:r>
      <w:proofErr w:type="spellStart"/>
      <w:r w:rsidR="005D58EA" w:rsidRPr="005D58EA">
        <w:rPr>
          <w:rFonts w:ascii="Times New Roman" w:eastAsia="Times New Roman" w:hAnsi="Times New Roman" w:cs="Times New Roman"/>
          <w:color w:val="000000"/>
          <w:kern w:val="36"/>
          <w:sz w:val="24"/>
          <w:szCs w:val="24"/>
        </w:rPr>
        <w:t>Harch</w:t>
      </w:r>
      <w:proofErr w:type="spellEnd"/>
      <w:r w:rsidR="005D58EA" w:rsidRPr="005D58EA">
        <w:rPr>
          <w:rFonts w:ascii="Times New Roman" w:eastAsia="Times New Roman" w:hAnsi="Times New Roman" w:cs="Times New Roman"/>
          <w:color w:val="000000"/>
          <w:kern w:val="36"/>
          <w:sz w:val="24"/>
          <w:szCs w:val="24"/>
        </w:rPr>
        <w:t xml:space="preserve"> P, VanMeter K. Effect of hyperbaric oxygen on central retinal artery occlusion (abstract).</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UHMS Scientific Assembly, Australia; 2004.</w:t>
      </w:r>
    </w:p>
    <w:p w14:paraId="4199A9D9" w14:textId="7777777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193B56E" w14:textId="17261690"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143.</w:t>
      </w:r>
      <w:r w:rsidR="005D58EA" w:rsidRPr="005D58EA">
        <w:rPr>
          <w:rFonts w:ascii="Times New Roman" w:eastAsia="Times New Roman" w:hAnsi="Times New Roman" w:cs="Times New Roman"/>
          <w:color w:val="000000"/>
          <w:kern w:val="36"/>
          <w:sz w:val="24"/>
          <w:szCs w:val="24"/>
        </w:rPr>
        <w:t>Anderson B, Saltzman H, Heyman A. The effects of hyperbaric oxygenation on retinal arterial occlusion. Arch</w:t>
      </w:r>
      <w:r w:rsidR="005D58EA">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Ophthal</w:t>
      </w:r>
      <w:proofErr w:type="spellEnd"/>
      <w:r w:rsidR="005D58EA" w:rsidRPr="005D58EA">
        <w:rPr>
          <w:rFonts w:ascii="Times New Roman" w:eastAsia="Times New Roman" w:hAnsi="Times New Roman" w:cs="Times New Roman"/>
          <w:color w:val="000000"/>
          <w:kern w:val="36"/>
          <w:sz w:val="24"/>
          <w:szCs w:val="24"/>
        </w:rPr>
        <w:t xml:space="preserve">. </w:t>
      </w:r>
      <w:proofErr w:type="gramStart"/>
      <w:r w:rsidR="005D58EA" w:rsidRPr="005D58EA">
        <w:rPr>
          <w:rFonts w:ascii="Times New Roman" w:eastAsia="Times New Roman" w:hAnsi="Times New Roman" w:cs="Times New Roman"/>
          <w:color w:val="000000"/>
          <w:kern w:val="36"/>
          <w:sz w:val="24"/>
          <w:szCs w:val="24"/>
        </w:rPr>
        <w:t>1965;73:315</w:t>
      </w:r>
      <w:proofErr w:type="gramEnd"/>
      <w:r w:rsidR="005D58EA" w:rsidRPr="005D58EA">
        <w:rPr>
          <w:rFonts w:ascii="Times New Roman" w:eastAsia="Times New Roman" w:hAnsi="Times New Roman" w:cs="Times New Roman"/>
          <w:color w:val="000000"/>
          <w:kern w:val="36"/>
          <w:sz w:val="24"/>
          <w:szCs w:val="24"/>
        </w:rPr>
        <w:t>-319.</w:t>
      </w:r>
    </w:p>
    <w:p w14:paraId="674A0996" w14:textId="7777777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877F80C" w14:textId="1EA8B228"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144. </w:t>
      </w:r>
      <w:r w:rsidR="005D58EA" w:rsidRPr="005D58EA">
        <w:rPr>
          <w:rFonts w:ascii="Times New Roman" w:eastAsia="Times New Roman" w:hAnsi="Times New Roman" w:cs="Times New Roman"/>
          <w:color w:val="000000"/>
          <w:kern w:val="36"/>
          <w:sz w:val="24"/>
          <w:szCs w:val="24"/>
        </w:rPr>
        <w:t xml:space="preserve">Miyake Y, </w:t>
      </w:r>
      <w:proofErr w:type="spellStart"/>
      <w:r w:rsidR="005D58EA" w:rsidRPr="005D58EA">
        <w:rPr>
          <w:rFonts w:ascii="Times New Roman" w:eastAsia="Times New Roman" w:hAnsi="Times New Roman" w:cs="Times New Roman"/>
          <w:color w:val="000000"/>
          <w:kern w:val="36"/>
          <w:sz w:val="24"/>
          <w:szCs w:val="24"/>
        </w:rPr>
        <w:t>Horiguchi</w:t>
      </w:r>
      <w:proofErr w:type="spellEnd"/>
      <w:r w:rsidR="005D58EA" w:rsidRPr="005D58EA">
        <w:rPr>
          <w:rFonts w:ascii="Times New Roman" w:eastAsia="Times New Roman" w:hAnsi="Times New Roman" w:cs="Times New Roman"/>
          <w:color w:val="000000"/>
          <w:kern w:val="36"/>
          <w:sz w:val="24"/>
          <w:szCs w:val="24"/>
        </w:rPr>
        <w:t xml:space="preserve"> M, Matsuura M, et al. Hyperbaric oxygen therapy in 72 eyes with retinal arterial occlusion.</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In: The 9th international symposium on underwater and hyperbaric physiology. Bethesda, MD: Undersea and</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Hyperbaric Medical Society; 1987. Pp. 949-953</w:t>
      </w:r>
    </w:p>
    <w:p w14:paraId="2AD3E360" w14:textId="1DC69CB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1D5D75B" w14:textId="2B3526E1"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145. </w:t>
      </w:r>
      <w:r w:rsidR="005D58EA" w:rsidRPr="005D58EA">
        <w:rPr>
          <w:rFonts w:ascii="Times New Roman" w:eastAsia="Times New Roman" w:hAnsi="Times New Roman" w:cs="Times New Roman"/>
          <w:color w:val="000000"/>
          <w:kern w:val="36"/>
          <w:sz w:val="24"/>
          <w:szCs w:val="24"/>
        </w:rPr>
        <w:t xml:space="preserve">Francis A, </w:t>
      </w:r>
      <w:proofErr w:type="spellStart"/>
      <w:r w:rsidR="005D58EA" w:rsidRPr="005D58EA">
        <w:rPr>
          <w:rFonts w:ascii="Times New Roman" w:eastAsia="Times New Roman" w:hAnsi="Times New Roman" w:cs="Times New Roman"/>
          <w:color w:val="000000"/>
          <w:kern w:val="36"/>
          <w:sz w:val="24"/>
          <w:szCs w:val="24"/>
        </w:rPr>
        <w:t>Baynosa</w:t>
      </w:r>
      <w:proofErr w:type="spellEnd"/>
      <w:r w:rsidR="005D58EA" w:rsidRPr="005D58EA">
        <w:rPr>
          <w:rFonts w:ascii="Times New Roman" w:eastAsia="Times New Roman" w:hAnsi="Times New Roman" w:cs="Times New Roman"/>
          <w:color w:val="000000"/>
          <w:kern w:val="36"/>
          <w:sz w:val="24"/>
          <w:szCs w:val="24"/>
        </w:rPr>
        <w:t xml:space="preserve"> RC. Hyperbaric Oxygen Therapy for the Compromised Graft or Flap. Adv Wound Care (New</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Rochelle). 2017 Jan 1;6(1):23-32.</w:t>
      </w:r>
    </w:p>
    <w:p w14:paraId="3E851955" w14:textId="7777777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E2D0953" w14:textId="726CF6B7"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146. </w:t>
      </w:r>
      <w:r w:rsidR="005D58EA" w:rsidRPr="005D58EA">
        <w:rPr>
          <w:rFonts w:ascii="Times New Roman" w:eastAsia="Times New Roman" w:hAnsi="Times New Roman" w:cs="Times New Roman"/>
          <w:color w:val="000000"/>
          <w:kern w:val="36"/>
          <w:sz w:val="24"/>
          <w:szCs w:val="24"/>
        </w:rPr>
        <w:t xml:space="preserve">Francis A, </w:t>
      </w:r>
      <w:proofErr w:type="spellStart"/>
      <w:r w:rsidR="005D58EA" w:rsidRPr="005D58EA">
        <w:rPr>
          <w:rFonts w:ascii="Times New Roman" w:eastAsia="Times New Roman" w:hAnsi="Times New Roman" w:cs="Times New Roman"/>
          <w:color w:val="000000"/>
          <w:kern w:val="36"/>
          <w:sz w:val="24"/>
          <w:szCs w:val="24"/>
        </w:rPr>
        <w:t>Baynosa</w:t>
      </w:r>
      <w:proofErr w:type="spellEnd"/>
      <w:r w:rsidR="005D58EA" w:rsidRPr="005D58EA">
        <w:rPr>
          <w:rFonts w:ascii="Times New Roman" w:eastAsia="Times New Roman" w:hAnsi="Times New Roman" w:cs="Times New Roman"/>
          <w:color w:val="000000"/>
          <w:kern w:val="36"/>
          <w:sz w:val="24"/>
          <w:szCs w:val="24"/>
        </w:rPr>
        <w:t xml:space="preserve"> RC. </w:t>
      </w:r>
      <w:proofErr w:type="spellStart"/>
      <w:r w:rsidR="005D58EA" w:rsidRPr="005D58EA">
        <w:rPr>
          <w:rFonts w:ascii="Times New Roman" w:eastAsia="Times New Roman" w:hAnsi="Times New Roman" w:cs="Times New Roman"/>
          <w:color w:val="000000"/>
          <w:kern w:val="36"/>
          <w:sz w:val="24"/>
          <w:szCs w:val="24"/>
        </w:rPr>
        <w:t>Ischaemia</w:t>
      </w:r>
      <w:proofErr w:type="spellEnd"/>
      <w:r w:rsidR="005D58EA" w:rsidRPr="005D58EA">
        <w:rPr>
          <w:rFonts w:ascii="Times New Roman" w:eastAsia="Times New Roman" w:hAnsi="Times New Roman" w:cs="Times New Roman"/>
          <w:color w:val="000000"/>
          <w:kern w:val="36"/>
          <w:sz w:val="24"/>
          <w:szCs w:val="24"/>
        </w:rPr>
        <w:t>-reperfusion injury and hyperbaric oxygen pathways: a review of cellular</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mechanisms. Diving </w:t>
      </w:r>
      <w:proofErr w:type="spellStart"/>
      <w:r w:rsidR="005D58EA" w:rsidRPr="005D58EA">
        <w:rPr>
          <w:rFonts w:ascii="Times New Roman" w:eastAsia="Times New Roman" w:hAnsi="Times New Roman" w:cs="Times New Roman"/>
          <w:color w:val="000000"/>
          <w:kern w:val="36"/>
          <w:sz w:val="24"/>
          <w:szCs w:val="24"/>
        </w:rPr>
        <w:t>Hyperb</w:t>
      </w:r>
      <w:proofErr w:type="spellEnd"/>
      <w:r w:rsidR="005D58EA" w:rsidRPr="005D58EA">
        <w:rPr>
          <w:rFonts w:ascii="Times New Roman" w:eastAsia="Times New Roman" w:hAnsi="Times New Roman" w:cs="Times New Roman"/>
          <w:color w:val="000000"/>
          <w:kern w:val="36"/>
          <w:sz w:val="24"/>
          <w:szCs w:val="24"/>
        </w:rPr>
        <w:t xml:space="preserve"> Med. 2017 Jun;47(2):110-117.</w:t>
      </w:r>
    </w:p>
    <w:p w14:paraId="4224952B" w14:textId="7777777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776CCDA" w14:textId="45A4F122"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147. </w:t>
      </w:r>
      <w:proofErr w:type="spellStart"/>
      <w:r w:rsidR="005D58EA" w:rsidRPr="005D58EA">
        <w:rPr>
          <w:rFonts w:ascii="Times New Roman" w:eastAsia="Times New Roman" w:hAnsi="Times New Roman" w:cs="Times New Roman"/>
          <w:color w:val="000000"/>
          <w:kern w:val="36"/>
          <w:sz w:val="24"/>
          <w:szCs w:val="24"/>
        </w:rPr>
        <w:t>Kivisaari</w:t>
      </w:r>
      <w:proofErr w:type="spellEnd"/>
      <w:r w:rsidR="005D58EA" w:rsidRPr="005D58EA">
        <w:rPr>
          <w:rFonts w:ascii="Times New Roman" w:eastAsia="Times New Roman" w:hAnsi="Times New Roman" w:cs="Times New Roman"/>
          <w:color w:val="000000"/>
          <w:kern w:val="36"/>
          <w:sz w:val="24"/>
          <w:szCs w:val="24"/>
        </w:rPr>
        <w:t xml:space="preserve"> J, </w:t>
      </w:r>
      <w:proofErr w:type="spellStart"/>
      <w:r w:rsidR="005D58EA" w:rsidRPr="005D58EA">
        <w:rPr>
          <w:rFonts w:ascii="Times New Roman" w:eastAsia="Times New Roman" w:hAnsi="Times New Roman" w:cs="Times New Roman"/>
          <w:color w:val="000000"/>
          <w:kern w:val="36"/>
          <w:sz w:val="24"/>
          <w:szCs w:val="24"/>
        </w:rPr>
        <w:t>Niinikoski</w:t>
      </w:r>
      <w:proofErr w:type="spellEnd"/>
      <w:r w:rsidR="005D58EA" w:rsidRPr="005D58EA">
        <w:rPr>
          <w:rFonts w:ascii="Times New Roman" w:eastAsia="Times New Roman" w:hAnsi="Times New Roman" w:cs="Times New Roman"/>
          <w:color w:val="000000"/>
          <w:kern w:val="36"/>
          <w:sz w:val="24"/>
          <w:szCs w:val="24"/>
        </w:rPr>
        <w:t xml:space="preserve"> J. Effects of hyperbaric oxygen and prolonged hypoxia on the healing of open wounds. Acta</w:t>
      </w:r>
      <w:r w:rsidR="005D58EA">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Chir</w:t>
      </w:r>
      <w:proofErr w:type="spellEnd"/>
      <w:r w:rsidR="005D58EA" w:rsidRPr="005D58EA">
        <w:rPr>
          <w:rFonts w:ascii="Times New Roman" w:eastAsia="Times New Roman" w:hAnsi="Times New Roman" w:cs="Times New Roman"/>
          <w:color w:val="000000"/>
          <w:kern w:val="36"/>
          <w:sz w:val="24"/>
          <w:szCs w:val="24"/>
        </w:rPr>
        <w:t xml:space="preserve"> Scand. </w:t>
      </w:r>
      <w:proofErr w:type="gramStart"/>
      <w:r w:rsidR="005D58EA" w:rsidRPr="005D58EA">
        <w:rPr>
          <w:rFonts w:ascii="Times New Roman" w:eastAsia="Times New Roman" w:hAnsi="Times New Roman" w:cs="Times New Roman"/>
          <w:color w:val="000000"/>
          <w:kern w:val="36"/>
          <w:sz w:val="24"/>
          <w:szCs w:val="24"/>
        </w:rPr>
        <w:t>1975;141:14</w:t>
      </w:r>
      <w:proofErr w:type="gramEnd"/>
      <w:r w:rsidR="005D58EA" w:rsidRPr="005D58EA">
        <w:rPr>
          <w:rFonts w:ascii="Times New Roman" w:eastAsia="Times New Roman" w:hAnsi="Times New Roman" w:cs="Times New Roman"/>
          <w:color w:val="000000"/>
          <w:kern w:val="36"/>
          <w:sz w:val="24"/>
          <w:szCs w:val="24"/>
        </w:rPr>
        <w:t>-19</w:t>
      </w:r>
    </w:p>
    <w:p w14:paraId="19D5F3FD" w14:textId="3FFE0308"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95252F2" w14:textId="3CAAE969"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148. </w:t>
      </w:r>
      <w:proofErr w:type="spellStart"/>
      <w:r w:rsidR="005D58EA" w:rsidRPr="005D58EA">
        <w:rPr>
          <w:rFonts w:ascii="Times New Roman" w:eastAsia="Times New Roman" w:hAnsi="Times New Roman" w:cs="Times New Roman"/>
          <w:color w:val="000000"/>
          <w:kern w:val="36"/>
          <w:sz w:val="24"/>
          <w:szCs w:val="24"/>
        </w:rPr>
        <w:t>Esclamado</w:t>
      </w:r>
      <w:proofErr w:type="spellEnd"/>
      <w:r w:rsidR="005D58EA" w:rsidRPr="005D58EA">
        <w:rPr>
          <w:rFonts w:ascii="Times New Roman" w:eastAsia="Times New Roman" w:hAnsi="Times New Roman" w:cs="Times New Roman"/>
          <w:color w:val="000000"/>
          <w:kern w:val="36"/>
          <w:sz w:val="24"/>
          <w:szCs w:val="24"/>
        </w:rPr>
        <w:t xml:space="preserve"> RM, Larrabee WF Jr, Zel GE. Efficacy of steroids and hyperbaric oxygen on survival of dorsal skin flaps</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in rats. </w:t>
      </w:r>
      <w:proofErr w:type="spellStart"/>
      <w:r w:rsidR="005D58EA" w:rsidRPr="005D58EA">
        <w:rPr>
          <w:rFonts w:ascii="Times New Roman" w:eastAsia="Times New Roman" w:hAnsi="Times New Roman" w:cs="Times New Roman"/>
          <w:color w:val="000000"/>
          <w:kern w:val="36"/>
          <w:sz w:val="24"/>
          <w:szCs w:val="24"/>
        </w:rPr>
        <w:t>Otolaryngol</w:t>
      </w:r>
      <w:proofErr w:type="spellEnd"/>
      <w:r w:rsidR="005D58EA" w:rsidRPr="005D58EA">
        <w:rPr>
          <w:rFonts w:ascii="Times New Roman" w:eastAsia="Times New Roman" w:hAnsi="Times New Roman" w:cs="Times New Roman"/>
          <w:color w:val="000000"/>
          <w:kern w:val="36"/>
          <w:sz w:val="24"/>
          <w:szCs w:val="24"/>
        </w:rPr>
        <w:t xml:space="preserve"> Head Neck Surg. </w:t>
      </w:r>
      <w:proofErr w:type="gramStart"/>
      <w:r w:rsidR="005D58EA" w:rsidRPr="005D58EA">
        <w:rPr>
          <w:rFonts w:ascii="Times New Roman" w:eastAsia="Times New Roman" w:hAnsi="Times New Roman" w:cs="Times New Roman"/>
          <w:color w:val="000000"/>
          <w:kern w:val="36"/>
          <w:sz w:val="24"/>
          <w:szCs w:val="24"/>
        </w:rPr>
        <w:t>1990;102:41</w:t>
      </w:r>
      <w:proofErr w:type="gramEnd"/>
      <w:r w:rsidR="005D58EA" w:rsidRPr="005D58EA">
        <w:rPr>
          <w:rFonts w:ascii="Times New Roman" w:eastAsia="Times New Roman" w:hAnsi="Times New Roman" w:cs="Times New Roman"/>
          <w:color w:val="000000"/>
          <w:kern w:val="36"/>
          <w:sz w:val="24"/>
          <w:szCs w:val="24"/>
        </w:rPr>
        <w:t>-44.</w:t>
      </w:r>
    </w:p>
    <w:p w14:paraId="186AB40F" w14:textId="77777777"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EE88CD9" w14:textId="3A48F65C"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149. </w:t>
      </w:r>
      <w:r w:rsidR="005D58EA" w:rsidRPr="005D58EA">
        <w:rPr>
          <w:rFonts w:ascii="Times New Roman" w:eastAsia="Times New Roman" w:hAnsi="Times New Roman" w:cs="Times New Roman"/>
          <w:color w:val="000000"/>
          <w:kern w:val="36"/>
          <w:sz w:val="24"/>
          <w:szCs w:val="24"/>
        </w:rPr>
        <w:t>Stewart RJ, Moore T, Bennett B, et al. Effect of free-radical scavengers and hyperbaric oxygen on random-pattern</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skin flaps. Arch Surg. </w:t>
      </w:r>
      <w:proofErr w:type="gramStart"/>
      <w:r w:rsidR="005D58EA" w:rsidRPr="005D58EA">
        <w:rPr>
          <w:rFonts w:ascii="Times New Roman" w:eastAsia="Times New Roman" w:hAnsi="Times New Roman" w:cs="Times New Roman"/>
          <w:color w:val="000000"/>
          <w:kern w:val="36"/>
          <w:sz w:val="24"/>
          <w:szCs w:val="24"/>
        </w:rPr>
        <w:t>1994;129:982</w:t>
      </w:r>
      <w:proofErr w:type="gramEnd"/>
      <w:r w:rsidR="005D58EA" w:rsidRPr="005D58EA">
        <w:rPr>
          <w:rFonts w:ascii="Times New Roman" w:eastAsia="Times New Roman" w:hAnsi="Times New Roman" w:cs="Times New Roman"/>
          <w:color w:val="000000"/>
          <w:kern w:val="36"/>
          <w:sz w:val="24"/>
          <w:szCs w:val="24"/>
        </w:rPr>
        <w:t>-987.</w:t>
      </w:r>
    </w:p>
    <w:p w14:paraId="76D2A195" w14:textId="77777777" w:rsidR="005D58EA" w:rsidRP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30B362A" w14:textId="35EACCC7"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150. </w:t>
      </w:r>
      <w:r w:rsidR="005D58EA" w:rsidRPr="005D58EA">
        <w:rPr>
          <w:rFonts w:ascii="Times New Roman" w:eastAsia="Times New Roman" w:hAnsi="Times New Roman" w:cs="Times New Roman"/>
          <w:color w:val="000000"/>
          <w:kern w:val="36"/>
          <w:sz w:val="24"/>
          <w:szCs w:val="24"/>
        </w:rPr>
        <w:t xml:space="preserve">Da Rocha FP, </w:t>
      </w:r>
      <w:proofErr w:type="spellStart"/>
      <w:r w:rsidR="005D58EA" w:rsidRPr="005D58EA">
        <w:rPr>
          <w:rFonts w:ascii="Times New Roman" w:eastAsia="Times New Roman" w:hAnsi="Times New Roman" w:cs="Times New Roman"/>
          <w:color w:val="000000"/>
          <w:kern w:val="36"/>
          <w:sz w:val="24"/>
          <w:szCs w:val="24"/>
        </w:rPr>
        <w:t>Fagundes</w:t>
      </w:r>
      <w:proofErr w:type="spellEnd"/>
      <w:r w:rsidR="005D58EA" w:rsidRPr="005D58EA">
        <w:rPr>
          <w:rFonts w:ascii="Times New Roman" w:eastAsia="Times New Roman" w:hAnsi="Times New Roman" w:cs="Times New Roman"/>
          <w:color w:val="000000"/>
          <w:kern w:val="36"/>
          <w:sz w:val="24"/>
          <w:szCs w:val="24"/>
        </w:rPr>
        <w:t xml:space="preserve"> DJ, </w:t>
      </w:r>
      <w:proofErr w:type="spellStart"/>
      <w:r w:rsidR="005D58EA" w:rsidRPr="005D58EA">
        <w:rPr>
          <w:rFonts w:ascii="Times New Roman" w:eastAsia="Times New Roman" w:hAnsi="Times New Roman" w:cs="Times New Roman"/>
          <w:color w:val="000000"/>
          <w:kern w:val="36"/>
          <w:sz w:val="24"/>
          <w:szCs w:val="24"/>
        </w:rPr>
        <w:t>Rivoire</w:t>
      </w:r>
      <w:proofErr w:type="spellEnd"/>
      <w:r w:rsidR="005D58EA" w:rsidRPr="005D58EA">
        <w:rPr>
          <w:rFonts w:ascii="Times New Roman" w:eastAsia="Times New Roman" w:hAnsi="Times New Roman" w:cs="Times New Roman"/>
          <w:color w:val="000000"/>
          <w:kern w:val="36"/>
          <w:sz w:val="24"/>
          <w:szCs w:val="24"/>
        </w:rPr>
        <w:t xml:space="preserve"> HC, et al. Immunohistochemical expression of apoptosis and VEGF expression</w:t>
      </w:r>
      <w:r w:rsidR="005D58EA">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on random skin flaps in rats treated with hyperbaric oxygen and N-acetylcysteine. Undersea Hyperbaric Med.</w:t>
      </w:r>
    </w:p>
    <w:p w14:paraId="0EC726BF" w14:textId="6CD4B486"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roofErr w:type="gramStart"/>
      <w:r w:rsidRPr="005D58EA">
        <w:rPr>
          <w:rFonts w:ascii="Times New Roman" w:eastAsia="Times New Roman" w:hAnsi="Times New Roman" w:cs="Times New Roman"/>
          <w:color w:val="000000"/>
          <w:kern w:val="36"/>
          <w:sz w:val="24"/>
          <w:szCs w:val="24"/>
        </w:rPr>
        <w:t>2011;38:167</w:t>
      </w:r>
      <w:proofErr w:type="gramEnd"/>
      <w:r w:rsidRPr="005D58EA">
        <w:rPr>
          <w:rFonts w:ascii="Times New Roman" w:eastAsia="Times New Roman" w:hAnsi="Times New Roman" w:cs="Times New Roman"/>
          <w:color w:val="000000"/>
          <w:kern w:val="36"/>
          <w:sz w:val="24"/>
          <w:szCs w:val="24"/>
        </w:rPr>
        <w:t>-174</w:t>
      </w:r>
      <w:r>
        <w:rPr>
          <w:rFonts w:ascii="Times New Roman" w:eastAsia="Times New Roman" w:hAnsi="Times New Roman" w:cs="Times New Roman"/>
          <w:color w:val="000000"/>
          <w:kern w:val="36"/>
          <w:sz w:val="24"/>
          <w:szCs w:val="24"/>
        </w:rPr>
        <w:t>.</w:t>
      </w:r>
    </w:p>
    <w:p w14:paraId="371E6C5F" w14:textId="25303D5F" w:rsidR="005D58EA" w:rsidRDefault="005D58EA"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0C95D17" w14:textId="713D56FF"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151. </w:t>
      </w:r>
      <w:proofErr w:type="spellStart"/>
      <w:r w:rsidR="005D58EA" w:rsidRPr="005D58EA">
        <w:rPr>
          <w:rFonts w:ascii="Times New Roman" w:eastAsia="Times New Roman" w:hAnsi="Times New Roman" w:cs="Times New Roman"/>
          <w:color w:val="000000"/>
          <w:kern w:val="36"/>
          <w:sz w:val="24"/>
          <w:szCs w:val="24"/>
        </w:rPr>
        <w:t>Jurell</w:t>
      </w:r>
      <w:proofErr w:type="spellEnd"/>
      <w:r w:rsidR="005D58EA" w:rsidRPr="005D58EA">
        <w:rPr>
          <w:rFonts w:ascii="Times New Roman" w:eastAsia="Times New Roman" w:hAnsi="Times New Roman" w:cs="Times New Roman"/>
          <w:color w:val="000000"/>
          <w:kern w:val="36"/>
          <w:sz w:val="24"/>
          <w:szCs w:val="24"/>
        </w:rPr>
        <w:t xml:space="preserve"> G, </w:t>
      </w:r>
      <w:proofErr w:type="spellStart"/>
      <w:r w:rsidR="005D58EA" w:rsidRPr="005D58EA">
        <w:rPr>
          <w:rFonts w:ascii="Times New Roman" w:eastAsia="Times New Roman" w:hAnsi="Times New Roman" w:cs="Times New Roman"/>
          <w:color w:val="000000"/>
          <w:kern w:val="36"/>
          <w:sz w:val="24"/>
          <w:szCs w:val="24"/>
        </w:rPr>
        <w:t>Kaijser</w:t>
      </w:r>
      <w:proofErr w:type="spellEnd"/>
      <w:r w:rsidR="005D58EA" w:rsidRPr="005D58EA">
        <w:rPr>
          <w:rFonts w:ascii="Times New Roman" w:eastAsia="Times New Roman" w:hAnsi="Times New Roman" w:cs="Times New Roman"/>
          <w:color w:val="000000"/>
          <w:kern w:val="36"/>
          <w:sz w:val="24"/>
          <w:szCs w:val="24"/>
        </w:rPr>
        <w:t xml:space="preserve"> L. The influence of varying pressure and duration of treatment with hyperbaric oxygen on the</w:t>
      </w:r>
      <w:r w:rsidR="00E312C8">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survival of skin flaps: an experimental study. </w:t>
      </w:r>
      <w:proofErr w:type="spellStart"/>
      <w:r w:rsidR="005D58EA" w:rsidRPr="005D58EA">
        <w:rPr>
          <w:rFonts w:ascii="Times New Roman" w:eastAsia="Times New Roman" w:hAnsi="Times New Roman" w:cs="Times New Roman"/>
          <w:color w:val="000000"/>
          <w:kern w:val="36"/>
          <w:sz w:val="24"/>
          <w:szCs w:val="24"/>
        </w:rPr>
        <w:t>Scand</w:t>
      </w:r>
      <w:proofErr w:type="spellEnd"/>
      <w:r w:rsidR="005D58EA" w:rsidRPr="005D58EA">
        <w:rPr>
          <w:rFonts w:ascii="Times New Roman" w:eastAsia="Times New Roman" w:hAnsi="Times New Roman" w:cs="Times New Roman"/>
          <w:color w:val="000000"/>
          <w:kern w:val="36"/>
          <w:sz w:val="24"/>
          <w:szCs w:val="24"/>
        </w:rPr>
        <w:t xml:space="preserve"> J </w:t>
      </w:r>
      <w:proofErr w:type="spellStart"/>
      <w:r w:rsidR="005D58EA" w:rsidRPr="005D58EA">
        <w:rPr>
          <w:rFonts w:ascii="Times New Roman" w:eastAsia="Times New Roman" w:hAnsi="Times New Roman" w:cs="Times New Roman"/>
          <w:color w:val="000000"/>
          <w:kern w:val="36"/>
          <w:sz w:val="24"/>
          <w:szCs w:val="24"/>
        </w:rPr>
        <w:t>Plast</w:t>
      </w:r>
      <w:proofErr w:type="spellEnd"/>
      <w:r w:rsidR="005D58EA" w:rsidRPr="005D58EA">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Reconstr</w:t>
      </w:r>
      <w:proofErr w:type="spellEnd"/>
      <w:r w:rsidR="005D58EA" w:rsidRPr="005D58EA">
        <w:rPr>
          <w:rFonts w:ascii="Times New Roman" w:eastAsia="Times New Roman" w:hAnsi="Times New Roman" w:cs="Times New Roman"/>
          <w:color w:val="000000"/>
          <w:kern w:val="36"/>
          <w:sz w:val="24"/>
          <w:szCs w:val="24"/>
        </w:rPr>
        <w:t xml:space="preserve"> Surg. </w:t>
      </w:r>
      <w:proofErr w:type="gramStart"/>
      <w:r w:rsidR="005D58EA" w:rsidRPr="005D58EA">
        <w:rPr>
          <w:rFonts w:ascii="Times New Roman" w:eastAsia="Times New Roman" w:hAnsi="Times New Roman" w:cs="Times New Roman"/>
          <w:color w:val="000000"/>
          <w:kern w:val="36"/>
          <w:sz w:val="24"/>
          <w:szCs w:val="24"/>
        </w:rPr>
        <w:t>1973;7:25</w:t>
      </w:r>
      <w:proofErr w:type="gramEnd"/>
      <w:r w:rsidR="005D58EA" w:rsidRPr="005D58EA">
        <w:rPr>
          <w:rFonts w:ascii="Times New Roman" w:eastAsia="Times New Roman" w:hAnsi="Times New Roman" w:cs="Times New Roman"/>
          <w:color w:val="000000"/>
          <w:kern w:val="36"/>
          <w:sz w:val="24"/>
          <w:szCs w:val="24"/>
        </w:rPr>
        <w:t>-28.</w:t>
      </w:r>
    </w:p>
    <w:p w14:paraId="0DF387BE" w14:textId="77777777" w:rsidR="00E312C8" w:rsidRDefault="00E312C8"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FD8383A" w14:textId="5CC30BC9"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152. </w:t>
      </w:r>
      <w:r w:rsidR="005D58EA" w:rsidRPr="005D58EA">
        <w:rPr>
          <w:rFonts w:ascii="Times New Roman" w:eastAsia="Times New Roman" w:hAnsi="Times New Roman" w:cs="Times New Roman"/>
          <w:color w:val="000000"/>
          <w:kern w:val="36"/>
          <w:sz w:val="24"/>
          <w:szCs w:val="24"/>
        </w:rPr>
        <w:t xml:space="preserve">Tan CM, </w:t>
      </w:r>
      <w:proofErr w:type="spellStart"/>
      <w:r w:rsidR="005D58EA" w:rsidRPr="005D58EA">
        <w:rPr>
          <w:rFonts w:ascii="Times New Roman" w:eastAsia="Times New Roman" w:hAnsi="Times New Roman" w:cs="Times New Roman"/>
          <w:color w:val="000000"/>
          <w:kern w:val="36"/>
          <w:sz w:val="24"/>
          <w:szCs w:val="24"/>
        </w:rPr>
        <w:t>Im</w:t>
      </w:r>
      <w:proofErr w:type="spellEnd"/>
      <w:r w:rsidR="005D58EA" w:rsidRPr="005D58EA">
        <w:rPr>
          <w:rFonts w:ascii="Times New Roman" w:eastAsia="Times New Roman" w:hAnsi="Times New Roman" w:cs="Times New Roman"/>
          <w:color w:val="000000"/>
          <w:kern w:val="36"/>
          <w:sz w:val="24"/>
          <w:szCs w:val="24"/>
        </w:rPr>
        <w:t xml:space="preserve"> MJ, Myers RA, et al. Effect of hyperbaric oxygen and hyperbaric air on survival of island skin flaps.</w:t>
      </w:r>
      <w:r w:rsidR="00E312C8">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Plast</w:t>
      </w:r>
      <w:proofErr w:type="spellEnd"/>
      <w:r w:rsidR="005D58EA" w:rsidRPr="005D58EA">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Reconstr</w:t>
      </w:r>
      <w:proofErr w:type="spellEnd"/>
      <w:r w:rsidR="005D58EA" w:rsidRPr="005D58EA">
        <w:rPr>
          <w:rFonts w:ascii="Times New Roman" w:eastAsia="Times New Roman" w:hAnsi="Times New Roman" w:cs="Times New Roman"/>
          <w:color w:val="000000"/>
          <w:kern w:val="36"/>
          <w:sz w:val="24"/>
          <w:szCs w:val="24"/>
        </w:rPr>
        <w:t xml:space="preserve"> Surg. </w:t>
      </w:r>
      <w:proofErr w:type="gramStart"/>
      <w:r w:rsidR="005D58EA" w:rsidRPr="005D58EA">
        <w:rPr>
          <w:rFonts w:ascii="Times New Roman" w:eastAsia="Times New Roman" w:hAnsi="Times New Roman" w:cs="Times New Roman"/>
          <w:color w:val="000000"/>
          <w:kern w:val="36"/>
          <w:sz w:val="24"/>
          <w:szCs w:val="24"/>
        </w:rPr>
        <w:t>1974;73:27</w:t>
      </w:r>
      <w:proofErr w:type="gramEnd"/>
      <w:r w:rsidR="005D58EA" w:rsidRPr="005D58EA">
        <w:rPr>
          <w:rFonts w:ascii="Times New Roman" w:eastAsia="Times New Roman" w:hAnsi="Times New Roman" w:cs="Times New Roman"/>
          <w:color w:val="000000"/>
          <w:kern w:val="36"/>
          <w:sz w:val="24"/>
          <w:szCs w:val="24"/>
        </w:rPr>
        <w:t>-30.</w:t>
      </w:r>
    </w:p>
    <w:p w14:paraId="24A2EB18" w14:textId="77777777" w:rsidR="00E312C8" w:rsidRPr="005D58EA" w:rsidRDefault="00E312C8"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A7EC5A5" w14:textId="373E2215"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153. </w:t>
      </w:r>
      <w:r w:rsidR="005D58EA" w:rsidRPr="005D58EA">
        <w:rPr>
          <w:rFonts w:ascii="Times New Roman" w:eastAsia="Times New Roman" w:hAnsi="Times New Roman" w:cs="Times New Roman"/>
          <w:color w:val="000000"/>
          <w:kern w:val="36"/>
          <w:sz w:val="24"/>
          <w:szCs w:val="24"/>
        </w:rPr>
        <w:t xml:space="preserve">Ramon Y, Abramovich A, </w:t>
      </w:r>
      <w:proofErr w:type="spellStart"/>
      <w:r w:rsidR="005D58EA" w:rsidRPr="005D58EA">
        <w:rPr>
          <w:rFonts w:ascii="Times New Roman" w:eastAsia="Times New Roman" w:hAnsi="Times New Roman" w:cs="Times New Roman"/>
          <w:color w:val="000000"/>
          <w:kern w:val="36"/>
          <w:sz w:val="24"/>
          <w:szCs w:val="24"/>
        </w:rPr>
        <w:t>Shupak</w:t>
      </w:r>
      <w:proofErr w:type="spellEnd"/>
      <w:r w:rsidR="005D58EA" w:rsidRPr="005D58EA">
        <w:rPr>
          <w:rFonts w:ascii="Times New Roman" w:eastAsia="Times New Roman" w:hAnsi="Times New Roman" w:cs="Times New Roman"/>
          <w:color w:val="000000"/>
          <w:kern w:val="36"/>
          <w:sz w:val="24"/>
          <w:szCs w:val="24"/>
        </w:rPr>
        <w:t xml:space="preserve"> A, et al. Effect of hyperbaric oxygen on a rat transverse rectus abdominis</w:t>
      </w:r>
      <w:r w:rsidR="00E312C8">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myocutaneous</w:t>
      </w:r>
      <w:proofErr w:type="spellEnd"/>
      <w:r w:rsidR="005D58EA" w:rsidRPr="005D58EA">
        <w:rPr>
          <w:rFonts w:ascii="Times New Roman" w:eastAsia="Times New Roman" w:hAnsi="Times New Roman" w:cs="Times New Roman"/>
          <w:color w:val="000000"/>
          <w:kern w:val="36"/>
          <w:sz w:val="24"/>
          <w:szCs w:val="24"/>
        </w:rPr>
        <w:t xml:space="preserve"> flap model. </w:t>
      </w:r>
      <w:proofErr w:type="spellStart"/>
      <w:r w:rsidR="005D58EA" w:rsidRPr="005D58EA">
        <w:rPr>
          <w:rFonts w:ascii="Times New Roman" w:eastAsia="Times New Roman" w:hAnsi="Times New Roman" w:cs="Times New Roman"/>
          <w:color w:val="000000"/>
          <w:kern w:val="36"/>
          <w:sz w:val="24"/>
          <w:szCs w:val="24"/>
        </w:rPr>
        <w:t>Plast</w:t>
      </w:r>
      <w:proofErr w:type="spellEnd"/>
      <w:r w:rsidR="005D58EA" w:rsidRPr="005D58EA">
        <w:rPr>
          <w:rFonts w:ascii="Times New Roman" w:eastAsia="Times New Roman" w:hAnsi="Times New Roman" w:cs="Times New Roman"/>
          <w:color w:val="000000"/>
          <w:kern w:val="36"/>
          <w:sz w:val="24"/>
          <w:szCs w:val="24"/>
        </w:rPr>
        <w:t xml:space="preserve"> </w:t>
      </w:r>
      <w:proofErr w:type="spellStart"/>
      <w:r w:rsidR="005D58EA" w:rsidRPr="005D58EA">
        <w:rPr>
          <w:rFonts w:ascii="Times New Roman" w:eastAsia="Times New Roman" w:hAnsi="Times New Roman" w:cs="Times New Roman"/>
          <w:color w:val="000000"/>
          <w:kern w:val="36"/>
          <w:sz w:val="24"/>
          <w:szCs w:val="24"/>
        </w:rPr>
        <w:t>Reconstr</w:t>
      </w:r>
      <w:proofErr w:type="spellEnd"/>
      <w:r w:rsidR="005D58EA" w:rsidRPr="005D58EA">
        <w:rPr>
          <w:rFonts w:ascii="Times New Roman" w:eastAsia="Times New Roman" w:hAnsi="Times New Roman" w:cs="Times New Roman"/>
          <w:color w:val="000000"/>
          <w:kern w:val="36"/>
          <w:sz w:val="24"/>
          <w:szCs w:val="24"/>
        </w:rPr>
        <w:t xml:space="preserve"> Surg. 1998:102;416-422.</w:t>
      </w:r>
    </w:p>
    <w:p w14:paraId="4A68B197" w14:textId="77777777" w:rsidR="00E312C8" w:rsidRPr="005D58EA" w:rsidRDefault="00E312C8"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31D0803" w14:textId="74F7780C" w:rsidR="005D58EA" w:rsidRP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154. </w:t>
      </w:r>
      <w:r w:rsidR="005D58EA" w:rsidRPr="005D58EA">
        <w:rPr>
          <w:rFonts w:ascii="Times New Roman" w:eastAsia="Times New Roman" w:hAnsi="Times New Roman" w:cs="Times New Roman"/>
          <w:color w:val="000000"/>
          <w:kern w:val="36"/>
          <w:sz w:val="24"/>
          <w:szCs w:val="24"/>
        </w:rPr>
        <w:t xml:space="preserve">Prada FS, </w:t>
      </w:r>
      <w:proofErr w:type="spellStart"/>
      <w:r w:rsidR="005D58EA" w:rsidRPr="005D58EA">
        <w:rPr>
          <w:rFonts w:ascii="Times New Roman" w:eastAsia="Times New Roman" w:hAnsi="Times New Roman" w:cs="Times New Roman"/>
          <w:color w:val="000000"/>
          <w:kern w:val="36"/>
          <w:sz w:val="24"/>
          <w:szCs w:val="24"/>
        </w:rPr>
        <w:t>Arrunategui</w:t>
      </w:r>
      <w:proofErr w:type="spellEnd"/>
      <w:r w:rsidR="005D58EA" w:rsidRPr="005D58EA">
        <w:rPr>
          <w:rFonts w:ascii="Times New Roman" w:eastAsia="Times New Roman" w:hAnsi="Times New Roman" w:cs="Times New Roman"/>
          <w:color w:val="000000"/>
          <w:kern w:val="36"/>
          <w:sz w:val="24"/>
          <w:szCs w:val="24"/>
        </w:rPr>
        <w:t xml:space="preserve"> G, Alves MC, et al. Effect of allopurinol, superoxide-dismutase, and hyperbaric oxygen on</w:t>
      </w:r>
      <w:r w:rsidR="00E312C8">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flap survival. </w:t>
      </w:r>
      <w:proofErr w:type="spellStart"/>
      <w:r w:rsidR="005D58EA" w:rsidRPr="005D58EA">
        <w:rPr>
          <w:rFonts w:ascii="Times New Roman" w:eastAsia="Times New Roman" w:hAnsi="Times New Roman" w:cs="Times New Roman"/>
          <w:color w:val="000000"/>
          <w:kern w:val="36"/>
          <w:sz w:val="24"/>
          <w:szCs w:val="24"/>
        </w:rPr>
        <w:t>Microsurg</w:t>
      </w:r>
      <w:proofErr w:type="spellEnd"/>
      <w:r w:rsidR="005D58EA" w:rsidRPr="005D58EA">
        <w:rPr>
          <w:rFonts w:ascii="Times New Roman" w:eastAsia="Times New Roman" w:hAnsi="Times New Roman" w:cs="Times New Roman"/>
          <w:color w:val="000000"/>
          <w:kern w:val="36"/>
          <w:sz w:val="24"/>
          <w:szCs w:val="24"/>
        </w:rPr>
        <w:t>. 2002;22;352-360.</w:t>
      </w:r>
    </w:p>
    <w:p w14:paraId="71A9782D" w14:textId="77777777" w:rsidR="00E312C8" w:rsidRDefault="00E312C8"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6AF3C94" w14:textId="5E521925" w:rsidR="005D58EA" w:rsidRDefault="002C6214" w:rsidP="005D58EA">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155. </w:t>
      </w:r>
      <w:proofErr w:type="spellStart"/>
      <w:r w:rsidR="005D58EA" w:rsidRPr="005D58EA">
        <w:rPr>
          <w:rFonts w:ascii="Times New Roman" w:eastAsia="Times New Roman" w:hAnsi="Times New Roman" w:cs="Times New Roman"/>
          <w:color w:val="000000"/>
          <w:kern w:val="36"/>
          <w:sz w:val="24"/>
          <w:szCs w:val="24"/>
        </w:rPr>
        <w:t>Nemiroff</w:t>
      </w:r>
      <w:proofErr w:type="spellEnd"/>
      <w:r w:rsidR="005D58EA" w:rsidRPr="005D58EA">
        <w:rPr>
          <w:rFonts w:ascii="Times New Roman" w:eastAsia="Times New Roman" w:hAnsi="Times New Roman" w:cs="Times New Roman"/>
          <w:color w:val="000000"/>
          <w:kern w:val="36"/>
          <w:sz w:val="24"/>
          <w:szCs w:val="24"/>
        </w:rPr>
        <w:t xml:space="preserve"> PM. Synergistic effects of pentoxifylline and hyperbaric oxygen on skin flaps. Arch </w:t>
      </w:r>
      <w:proofErr w:type="spellStart"/>
      <w:r w:rsidR="005D58EA" w:rsidRPr="005D58EA">
        <w:rPr>
          <w:rFonts w:ascii="Times New Roman" w:eastAsia="Times New Roman" w:hAnsi="Times New Roman" w:cs="Times New Roman"/>
          <w:color w:val="000000"/>
          <w:kern w:val="36"/>
          <w:sz w:val="24"/>
          <w:szCs w:val="24"/>
        </w:rPr>
        <w:t>Otolaryngol</w:t>
      </w:r>
      <w:proofErr w:type="spellEnd"/>
      <w:r w:rsidR="005D58EA" w:rsidRPr="005D58EA">
        <w:rPr>
          <w:rFonts w:ascii="Times New Roman" w:eastAsia="Times New Roman" w:hAnsi="Times New Roman" w:cs="Times New Roman"/>
          <w:color w:val="000000"/>
          <w:kern w:val="36"/>
          <w:sz w:val="24"/>
          <w:szCs w:val="24"/>
        </w:rPr>
        <w:t xml:space="preserve"> Head</w:t>
      </w:r>
      <w:r w:rsidR="00E312C8">
        <w:rPr>
          <w:rFonts w:ascii="Times New Roman" w:eastAsia="Times New Roman" w:hAnsi="Times New Roman" w:cs="Times New Roman"/>
          <w:color w:val="000000"/>
          <w:kern w:val="36"/>
          <w:sz w:val="24"/>
          <w:szCs w:val="24"/>
        </w:rPr>
        <w:t xml:space="preserve"> </w:t>
      </w:r>
      <w:r w:rsidR="005D58EA" w:rsidRPr="005D58EA">
        <w:rPr>
          <w:rFonts w:ascii="Times New Roman" w:eastAsia="Times New Roman" w:hAnsi="Times New Roman" w:cs="Times New Roman"/>
          <w:color w:val="000000"/>
          <w:kern w:val="36"/>
          <w:sz w:val="24"/>
          <w:szCs w:val="24"/>
        </w:rPr>
        <w:t xml:space="preserve">Neck Surg. </w:t>
      </w:r>
      <w:proofErr w:type="gramStart"/>
      <w:r w:rsidR="005D58EA" w:rsidRPr="005D58EA">
        <w:rPr>
          <w:rFonts w:ascii="Times New Roman" w:eastAsia="Times New Roman" w:hAnsi="Times New Roman" w:cs="Times New Roman"/>
          <w:color w:val="000000"/>
          <w:kern w:val="36"/>
          <w:sz w:val="24"/>
          <w:szCs w:val="24"/>
        </w:rPr>
        <w:t>1988;114:977</w:t>
      </w:r>
      <w:proofErr w:type="gramEnd"/>
      <w:r w:rsidR="005D58EA" w:rsidRPr="005D58EA">
        <w:rPr>
          <w:rFonts w:ascii="Times New Roman" w:eastAsia="Times New Roman" w:hAnsi="Times New Roman" w:cs="Times New Roman"/>
          <w:color w:val="000000"/>
          <w:kern w:val="36"/>
          <w:sz w:val="24"/>
          <w:szCs w:val="24"/>
        </w:rPr>
        <w:t>-981.</w:t>
      </w:r>
    </w:p>
    <w:p w14:paraId="5D6D94F4"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F1D594E" w14:textId="4B71CC73"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E312C8">
        <w:rPr>
          <w:rFonts w:ascii="Times New Roman" w:eastAsia="Times New Roman" w:hAnsi="Times New Roman" w:cs="Times New Roman"/>
          <w:color w:val="000000"/>
          <w:kern w:val="36"/>
          <w:sz w:val="24"/>
          <w:szCs w:val="24"/>
        </w:rPr>
        <w:lastRenderedPageBreak/>
        <w:t xml:space="preserve"> </w:t>
      </w:r>
      <w:r w:rsidR="0018568C">
        <w:rPr>
          <w:rFonts w:ascii="Times New Roman" w:eastAsia="Times New Roman" w:hAnsi="Times New Roman" w:cs="Times New Roman"/>
          <w:color w:val="000000"/>
          <w:kern w:val="36"/>
          <w:sz w:val="24"/>
          <w:szCs w:val="24"/>
        </w:rPr>
        <w:t xml:space="preserve">156. </w:t>
      </w:r>
      <w:r w:rsidRPr="00E312C8">
        <w:rPr>
          <w:rFonts w:ascii="Times New Roman" w:eastAsia="Times New Roman" w:hAnsi="Times New Roman" w:cs="Times New Roman"/>
          <w:color w:val="000000"/>
          <w:kern w:val="36"/>
          <w:sz w:val="24"/>
          <w:szCs w:val="24"/>
        </w:rPr>
        <w:t>Zamboni WA, Roth AC, Russell RC, et al. Morphological analysis of the microcirculation during reperfusion of</w:t>
      </w:r>
      <w:r>
        <w:rPr>
          <w:rFonts w:ascii="Times New Roman" w:eastAsia="Times New Roman" w:hAnsi="Times New Roman" w:cs="Times New Roman"/>
          <w:color w:val="000000"/>
          <w:kern w:val="36"/>
          <w:sz w:val="24"/>
          <w:szCs w:val="24"/>
        </w:rPr>
        <w:t xml:space="preserve"> </w:t>
      </w:r>
      <w:r w:rsidRPr="00E312C8">
        <w:rPr>
          <w:rFonts w:ascii="Times New Roman" w:eastAsia="Times New Roman" w:hAnsi="Times New Roman" w:cs="Times New Roman"/>
          <w:color w:val="000000"/>
          <w:kern w:val="36"/>
          <w:sz w:val="24"/>
          <w:szCs w:val="24"/>
        </w:rPr>
        <w:t xml:space="preserve">ischemic skeletal muscle and the effect of hyperbaric oxygen. </w:t>
      </w:r>
      <w:proofErr w:type="spellStart"/>
      <w:r w:rsidRPr="00E312C8">
        <w:rPr>
          <w:rFonts w:ascii="Times New Roman" w:eastAsia="Times New Roman" w:hAnsi="Times New Roman" w:cs="Times New Roman"/>
          <w:color w:val="000000"/>
          <w:kern w:val="36"/>
          <w:sz w:val="24"/>
          <w:szCs w:val="24"/>
        </w:rPr>
        <w:t>Plast</w:t>
      </w:r>
      <w:proofErr w:type="spellEnd"/>
      <w:r w:rsidRPr="00E312C8">
        <w:rPr>
          <w:rFonts w:ascii="Times New Roman" w:eastAsia="Times New Roman" w:hAnsi="Times New Roman" w:cs="Times New Roman"/>
          <w:color w:val="000000"/>
          <w:kern w:val="36"/>
          <w:sz w:val="24"/>
          <w:szCs w:val="24"/>
        </w:rPr>
        <w:t xml:space="preserve"> </w:t>
      </w:r>
      <w:proofErr w:type="spellStart"/>
      <w:r w:rsidRPr="00E312C8">
        <w:rPr>
          <w:rFonts w:ascii="Times New Roman" w:eastAsia="Times New Roman" w:hAnsi="Times New Roman" w:cs="Times New Roman"/>
          <w:color w:val="000000"/>
          <w:kern w:val="36"/>
          <w:sz w:val="24"/>
          <w:szCs w:val="24"/>
        </w:rPr>
        <w:t>Reconstr</w:t>
      </w:r>
      <w:proofErr w:type="spellEnd"/>
      <w:r w:rsidRPr="00E312C8">
        <w:rPr>
          <w:rFonts w:ascii="Times New Roman" w:eastAsia="Times New Roman" w:hAnsi="Times New Roman" w:cs="Times New Roman"/>
          <w:color w:val="000000"/>
          <w:kern w:val="36"/>
          <w:sz w:val="24"/>
          <w:szCs w:val="24"/>
        </w:rPr>
        <w:t xml:space="preserve"> Surg. 91. 1993;1110-1123.</w:t>
      </w:r>
    </w:p>
    <w:p w14:paraId="1989DEE7" w14:textId="77777777" w:rsidR="00E312C8" w:rsidRP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54B2944" w14:textId="08DFA59D"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157. </w:t>
      </w:r>
      <w:r w:rsidR="00E312C8" w:rsidRPr="00E312C8">
        <w:rPr>
          <w:rFonts w:ascii="Times New Roman" w:eastAsia="Times New Roman" w:hAnsi="Times New Roman" w:cs="Times New Roman"/>
          <w:color w:val="000000"/>
          <w:kern w:val="36"/>
          <w:sz w:val="24"/>
          <w:szCs w:val="24"/>
        </w:rPr>
        <w:t xml:space="preserve">Jones SR, </w:t>
      </w:r>
      <w:proofErr w:type="spellStart"/>
      <w:r w:rsidR="00E312C8" w:rsidRPr="00E312C8">
        <w:rPr>
          <w:rFonts w:ascii="Times New Roman" w:eastAsia="Times New Roman" w:hAnsi="Times New Roman" w:cs="Times New Roman"/>
          <w:color w:val="000000"/>
          <w:kern w:val="36"/>
          <w:sz w:val="24"/>
          <w:szCs w:val="24"/>
        </w:rPr>
        <w:t>Carpin</w:t>
      </w:r>
      <w:proofErr w:type="spellEnd"/>
      <w:r w:rsidR="00E312C8" w:rsidRPr="00E312C8">
        <w:rPr>
          <w:rFonts w:ascii="Times New Roman" w:eastAsia="Times New Roman" w:hAnsi="Times New Roman" w:cs="Times New Roman"/>
          <w:color w:val="000000"/>
          <w:kern w:val="36"/>
          <w:sz w:val="24"/>
          <w:szCs w:val="24"/>
        </w:rPr>
        <w:t xml:space="preserve"> KM, Woodward SM, et al. Hyperbaric oxygen inhibits ischemia-reperfusion-induced CD18</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 xml:space="preserve">neutrophil polarization by a nitric oxide mechanism. </w:t>
      </w:r>
      <w:proofErr w:type="spellStart"/>
      <w:r w:rsidR="00E312C8" w:rsidRPr="00E312C8">
        <w:rPr>
          <w:rFonts w:ascii="Times New Roman" w:eastAsia="Times New Roman" w:hAnsi="Times New Roman" w:cs="Times New Roman"/>
          <w:color w:val="000000"/>
          <w:kern w:val="36"/>
          <w:sz w:val="24"/>
          <w:szCs w:val="24"/>
        </w:rPr>
        <w:t>Plast</w:t>
      </w:r>
      <w:proofErr w:type="spellEnd"/>
      <w:r w:rsidR="00E312C8" w:rsidRPr="00E312C8">
        <w:rPr>
          <w:rFonts w:ascii="Times New Roman" w:eastAsia="Times New Roman" w:hAnsi="Times New Roman" w:cs="Times New Roman"/>
          <w:color w:val="000000"/>
          <w:kern w:val="36"/>
          <w:sz w:val="24"/>
          <w:szCs w:val="24"/>
        </w:rPr>
        <w:t xml:space="preserve"> </w:t>
      </w:r>
      <w:proofErr w:type="spellStart"/>
      <w:r w:rsidR="00E312C8" w:rsidRPr="00E312C8">
        <w:rPr>
          <w:rFonts w:ascii="Times New Roman" w:eastAsia="Times New Roman" w:hAnsi="Times New Roman" w:cs="Times New Roman"/>
          <w:color w:val="000000"/>
          <w:kern w:val="36"/>
          <w:sz w:val="24"/>
          <w:szCs w:val="24"/>
        </w:rPr>
        <w:t>Reconstr</w:t>
      </w:r>
      <w:proofErr w:type="spellEnd"/>
      <w:r w:rsidR="00E312C8" w:rsidRPr="00E312C8">
        <w:rPr>
          <w:rFonts w:ascii="Times New Roman" w:eastAsia="Times New Roman" w:hAnsi="Times New Roman" w:cs="Times New Roman"/>
          <w:color w:val="000000"/>
          <w:kern w:val="36"/>
          <w:sz w:val="24"/>
          <w:szCs w:val="24"/>
        </w:rPr>
        <w:t xml:space="preserve"> Surg. 2010:126:403-411.</w:t>
      </w:r>
    </w:p>
    <w:p w14:paraId="6D31AB17"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730DC9B" w14:textId="6A504556" w:rsid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158. </w:t>
      </w:r>
      <w:proofErr w:type="spellStart"/>
      <w:r w:rsidR="00E312C8" w:rsidRPr="00E312C8">
        <w:rPr>
          <w:rFonts w:ascii="Times New Roman" w:eastAsia="Times New Roman" w:hAnsi="Times New Roman" w:cs="Times New Roman"/>
          <w:color w:val="000000"/>
          <w:kern w:val="36"/>
          <w:sz w:val="24"/>
          <w:szCs w:val="24"/>
        </w:rPr>
        <w:t>Baynosa</w:t>
      </w:r>
      <w:proofErr w:type="spellEnd"/>
      <w:r w:rsidR="00E312C8" w:rsidRPr="00E312C8">
        <w:rPr>
          <w:rFonts w:ascii="Times New Roman" w:eastAsia="Times New Roman" w:hAnsi="Times New Roman" w:cs="Times New Roman"/>
          <w:color w:val="000000"/>
          <w:kern w:val="36"/>
          <w:sz w:val="24"/>
          <w:szCs w:val="24"/>
        </w:rPr>
        <w:t xml:space="preserve"> RC, </w:t>
      </w:r>
      <w:proofErr w:type="spellStart"/>
      <w:r w:rsidR="00E312C8" w:rsidRPr="00E312C8">
        <w:rPr>
          <w:rFonts w:ascii="Times New Roman" w:eastAsia="Times New Roman" w:hAnsi="Times New Roman" w:cs="Times New Roman"/>
          <w:color w:val="000000"/>
          <w:kern w:val="36"/>
          <w:sz w:val="24"/>
          <w:szCs w:val="24"/>
        </w:rPr>
        <w:t>Naig</w:t>
      </w:r>
      <w:proofErr w:type="spellEnd"/>
      <w:r w:rsidR="00E312C8" w:rsidRPr="00E312C8">
        <w:rPr>
          <w:rFonts w:ascii="Times New Roman" w:eastAsia="Times New Roman" w:hAnsi="Times New Roman" w:cs="Times New Roman"/>
          <w:color w:val="000000"/>
          <w:kern w:val="36"/>
          <w:sz w:val="24"/>
          <w:szCs w:val="24"/>
        </w:rPr>
        <w:t xml:space="preserve"> AL, Murphy PS, et al. The effect of hyperbaric oxygen on nitric oxide synthase activity and</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expression in ischemia-reperfusion injury. J Surg Res. 2013 Feb 1.</w:t>
      </w:r>
    </w:p>
    <w:p w14:paraId="46616F1E" w14:textId="77777777" w:rsidR="00E312C8" w:rsidRP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0CC4913" w14:textId="7FEBC0C2"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159. </w:t>
      </w:r>
      <w:r w:rsidR="00E312C8" w:rsidRPr="00E312C8">
        <w:rPr>
          <w:rFonts w:ascii="Times New Roman" w:eastAsia="Times New Roman" w:hAnsi="Times New Roman" w:cs="Times New Roman"/>
          <w:color w:val="000000"/>
          <w:kern w:val="36"/>
          <w:sz w:val="24"/>
          <w:szCs w:val="24"/>
        </w:rPr>
        <w:t xml:space="preserve">Francis A, </w:t>
      </w:r>
      <w:proofErr w:type="spellStart"/>
      <w:r w:rsidR="00E312C8" w:rsidRPr="00E312C8">
        <w:rPr>
          <w:rFonts w:ascii="Times New Roman" w:eastAsia="Times New Roman" w:hAnsi="Times New Roman" w:cs="Times New Roman"/>
          <w:color w:val="000000"/>
          <w:kern w:val="36"/>
          <w:sz w:val="24"/>
          <w:szCs w:val="24"/>
        </w:rPr>
        <w:t>Kleban</w:t>
      </w:r>
      <w:proofErr w:type="spellEnd"/>
      <w:r w:rsidR="00E312C8" w:rsidRPr="00E312C8">
        <w:rPr>
          <w:rFonts w:ascii="Times New Roman" w:eastAsia="Times New Roman" w:hAnsi="Times New Roman" w:cs="Times New Roman"/>
          <w:color w:val="000000"/>
          <w:kern w:val="36"/>
          <w:sz w:val="24"/>
          <w:szCs w:val="24"/>
        </w:rPr>
        <w:t xml:space="preserve"> SR, Stephenson LL, et al. Hyperbaric Oxygen Inhibits Reperfusion-Induced Neutrophil</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 xml:space="preserve">Polarization and Adhesion Via Plasmin-Mediated VEGF Release. </w:t>
      </w:r>
      <w:proofErr w:type="spellStart"/>
      <w:r w:rsidR="00E312C8" w:rsidRPr="00E312C8">
        <w:rPr>
          <w:rFonts w:ascii="Times New Roman" w:eastAsia="Times New Roman" w:hAnsi="Times New Roman" w:cs="Times New Roman"/>
          <w:color w:val="000000"/>
          <w:kern w:val="36"/>
          <w:sz w:val="24"/>
          <w:szCs w:val="24"/>
        </w:rPr>
        <w:t>Plast</w:t>
      </w:r>
      <w:proofErr w:type="spellEnd"/>
      <w:r w:rsidR="00E312C8" w:rsidRPr="00E312C8">
        <w:rPr>
          <w:rFonts w:ascii="Times New Roman" w:eastAsia="Times New Roman" w:hAnsi="Times New Roman" w:cs="Times New Roman"/>
          <w:color w:val="000000"/>
          <w:kern w:val="36"/>
          <w:sz w:val="24"/>
          <w:szCs w:val="24"/>
        </w:rPr>
        <w:t xml:space="preserve"> </w:t>
      </w:r>
      <w:proofErr w:type="spellStart"/>
      <w:r w:rsidR="00E312C8" w:rsidRPr="00E312C8">
        <w:rPr>
          <w:rFonts w:ascii="Times New Roman" w:eastAsia="Times New Roman" w:hAnsi="Times New Roman" w:cs="Times New Roman"/>
          <w:color w:val="000000"/>
          <w:kern w:val="36"/>
          <w:sz w:val="24"/>
          <w:szCs w:val="24"/>
        </w:rPr>
        <w:t>Reconstr</w:t>
      </w:r>
      <w:proofErr w:type="spellEnd"/>
      <w:r w:rsidR="00E312C8" w:rsidRPr="00E312C8">
        <w:rPr>
          <w:rFonts w:ascii="Times New Roman" w:eastAsia="Times New Roman" w:hAnsi="Times New Roman" w:cs="Times New Roman"/>
          <w:color w:val="000000"/>
          <w:kern w:val="36"/>
          <w:sz w:val="24"/>
          <w:szCs w:val="24"/>
        </w:rPr>
        <w:t xml:space="preserve"> Surg Glob Open. 2017 Sep25;5(9</w:t>
      </w:r>
      <w:proofErr w:type="gramStart"/>
      <w:r w:rsidR="00E312C8" w:rsidRPr="00E312C8">
        <w:rPr>
          <w:rFonts w:ascii="Times New Roman" w:eastAsia="Times New Roman" w:hAnsi="Times New Roman" w:cs="Times New Roman"/>
          <w:color w:val="000000"/>
          <w:kern w:val="36"/>
          <w:sz w:val="24"/>
          <w:szCs w:val="24"/>
        </w:rPr>
        <w:t>):e</w:t>
      </w:r>
      <w:proofErr w:type="gramEnd"/>
      <w:r w:rsidR="00E312C8" w:rsidRPr="00E312C8">
        <w:rPr>
          <w:rFonts w:ascii="Times New Roman" w:eastAsia="Times New Roman" w:hAnsi="Times New Roman" w:cs="Times New Roman"/>
          <w:color w:val="000000"/>
          <w:kern w:val="36"/>
          <w:sz w:val="24"/>
          <w:szCs w:val="24"/>
        </w:rPr>
        <w:t>1497.</w:t>
      </w:r>
    </w:p>
    <w:p w14:paraId="1590D942"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C76B27F" w14:textId="6B788632"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160. </w:t>
      </w:r>
      <w:r w:rsidR="00E312C8" w:rsidRPr="00E312C8">
        <w:rPr>
          <w:rFonts w:ascii="Times New Roman" w:eastAsia="Times New Roman" w:hAnsi="Times New Roman" w:cs="Times New Roman"/>
          <w:color w:val="000000"/>
          <w:kern w:val="36"/>
          <w:sz w:val="24"/>
          <w:szCs w:val="24"/>
        </w:rPr>
        <w:t>Hong JP, Kwon H, Chung YK, et al. The effect of hyperbaric oxygen on ischemia-reperfusion injury: an</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 xml:space="preserve">experimental study in a rat musculocutaneous flap. Ann </w:t>
      </w:r>
      <w:proofErr w:type="spellStart"/>
      <w:r w:rsidR="00E312C8" w:rsidRPr="00E312C8">
        <w:rPr>
          <w:rFonts w:ascii="Times New Roman" w:eastAsia="Times New Roman" w:hAnsi="Times New Roman" w:cs="Times New Roman"/>
          <w:color w:val="000000"/>
          <w:kern w:val="36"/>
          <w:sz w:val="24"/>
          <w:szCs w:val="24"/>
        </w:rPr>
        <w:t>Plast</w:t>
      </w:r>
      <w:proofErr w:type="spellEnd"/>
      <w:r w:rsidR="00E312C8" w:rsidRPr="00E312C8">
        <w:rPr>
          <w:rFonts w:ascii="Times New Roman" w:eastAsia="Times New Roman" w:hAnsi="Times New Roman" w:cs="Times New Roman"/>
          <w:color w:val="000000"/>
          <w:kern w:val="36"/>
          <w:sz w:val="24"/>
          <w:szCs w:val="24"/>
        </w:rPr>
        <w:t xml:space="preserve"> Surg. </w:t>
      </w:r>
      <w:proofErr w:type="gramStart"/>
      <w:r w:rsidR="00E312C8" w:rsidRPr="00E312C8">
        <w:rPr>
          <w:rFonts w:ascii="Times New Roman" w:eastAsia="Times New Roman" w:hAnsi="Times New Roman" w:cs="Times New Roman"/>
          <w:color w:val="000000"/>
          <w:kern w:val="36"/>
          <w:sz w:val="24"/>
          <w:szCs w:val="24"/>
        </w:rPr>
        <w:t>2003;51:478</w:t>
      </w:r>
      <w:proofErr w:type="gramEnd"/>
      <w:r w:rsidR="00E312C8" w:rsidRPr="00E312C8">
        <w:rPr>
          <w:rFonts w:ascii="Times New Roman" w:eastAsia="Times New Roman" w:hAnsi="Times New Roman" w:cs="Times New Roman"/>
          <w:color w:val="000000"/>
          <w:kern w:val="36"/>
          <w:sz w:val="24"/>
          <w:szCs w:val="24"/>
        </w:rPr>
        <w:t>-487.</w:t>
      </w:r>
    </w:p>
    <w:p w14:paraId="20ECDEDF" w14:textId="1CB1B832" w:rsid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161. </w:t>
      </w:r>
      <w:proofErr w:type="spellStart"/>
      <w:r w:rsidR="00E312C8" w:rsidRPr="00E312C8">
        <w:rPr>
          <w:rFonts w:ascii="Times New Roman" w:eastAsia="Times New Roman" w:hAnsi="Times New Roman" w:cs="Times New Roman"/>
          <w:color w:val="000000"/>
          <w:kern w:val="36"/>
          <w:sz w:val="24"/>
          <w:szCs w:val="24"/>
        </w:rPr>
        <w:t>Tomur</w:t>
      </w:r>
      <w:proofErr w:type="spellEnd"/>
      <w:r w:rsidR="00E312C8" w:rsidRPr="00E312C8">
        <w:rPr>
          <w:rFonts w:ascii="Times New Roman" w:eastAsia="Times New Roman" w:hAnsi="Times New Roman" w:cs="Times New Roman"/>
          <w:color w:val="000000"/>
          <w:kern w:val="36"/>
          <w:sz w:val="24"/>
          <w:szCs w:val="24"/>
        </w:rPr>
        <w:t xml:space="preserve"> A, </w:t>
      </w:r>
      <w:proofErr w:type="spellStart"/>
      <w:r w:rsidR="00E312C8" w:rsidRPr="00E312C8">
        <w:rPr>
          <w:rFonts w:ascii="Times New Roman" w:eastAsia="Times New Roman" w:hAnsi="Times New Roman" w:cs="Times New Roman"/>
          <w:color w:val="000000"/>
          <w:kern w:val="36"/>
          <w:sz w:val="24"/>
          <w:szCs w:val="24"/>
        </w:rPr>
        <w:t>Etlik</w:t>
      </w:r>
      <w:proofErr w:type="spellEnd"/>
      <w:r w:rsidR="00E312C8" w:rsidRPr="00E312C8">
        <w:rPr>
          <w:rFonts w:ascii="Times New Roman" w:eastAsia="Times New Roman" w:hAnsi="Times New Roman" w:cs="Times New Roman"/>
          <w:color w:val="000000"/>
          <w:kern w:val="36"/>
          <w:sz w:val="24"/>
          <w:szCs w:val="24"/>
        </w:rPr>
        <w:t xml:space="preserve"> O, Gundogan NU. Hyperbaric oxygenation and antioxidant vitamin combination reduces ischemiareperfusion injury in a rat epigastric island skin-flap model. J Basic Clin </w:t>
      </w:r>
      <w:proofErr w:type="spellStart"/>
      <w:r w:rsidR="00E312C8" w:rsidRPr="00E312C8">
        <w:rPr>
          <w:rFonts w:ascii="Times New Roman" w:eastAsia="Times New Roman" w:hAnsi="Times New Roman" w:cs="Times New Roman"/>
          <w:color w:val="000000"/>
          <w:kern w:val="36"/>
          <w:sz w:val="24"/>
          <w:szCs w:val="24"/>
        </w:rPr>
        <w:t>Physiol</w:t>
      </w:r>
      <w:proofErr w:type="spellEnd"/>
      <w:r w:rsidR="00E312C8" w:rsidRPr="00E312C8">
        <w:rPr>
          <w:rFonts w:ascii="Times New Roman" w:eastAsia="Times New Roman" w:hAnsi="Times New Roman" w:cs="Times New Roman"/>
          <w:color w:val="000000"/>
          <w:kern w:val="36"/>
          <w:sz w:val="24"/>
          <w:szCs w:val="24"/>
        </w:rPr>
        <w:t xml:space="preserve"> </w:t>
      </w:r>
      <w:proofErr w:type="spellStart"/>
      <w:r w:rsidR="00E312C8" w:rsidRPr="00E312C8">
        <w:rPr>
          <w:rFonts w:ascii="Times New Roman" w:eastAsia="Times New Roman" w:hAnsi="Times New Roman" w:cs="Times New Roman"/>
          <w:color w:val="000000"/>
          <w:kern w:val="36"/>
          <w:sz w:val="24"/>
          <w:szCs w:val="24"/>
        </w:rPr>
        <w:t>Pharmacol</w:t>
      </w:r>
      <w:proofErr w:type="spellEnd"/>
      <w:r w:rsidR="00E312C8" w:rsidRPr="00E312C8">
        <w:rPr>
          <w:rFonts w:ascii="Times New Roman" w:eastAsia="Times New Roman" w:hAnsi="Times New Roman" w:cs="Times New Roman"/>
          <w:color w:val="000000"/>
          <w:kern w:val="36"/>
          <w:sz w:val="24"/>
          <w:szCs w:val="24"/>
        </w:rPr>
        <w:t>. 2005;16: 275-285</w:t>
      </w:r>
      <w:r w:rsidR="00E312C8">
        <w:rPr>
          <w:rFonts w:ascii="Times New Roman" w:eastAsia="Times New Roman" w:hAnsi="Times New Roman" w:cs="Times New Roman"/>
          <w:color w:val="000000"/>
          <w:kern w:val="36"/>
          <w:sz w:val="24"/>
          <w:szCs w:val="24"/>
        </w:rPr>
        <w:t>.</w:t>
      </w:r>
    </w:p>
    <w:p w14:paraId="60CA466A" w14:textId="4AFC447F"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8CBB916" w14:textId="61901C16"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162. </w:t>
      </w:r>
      <w:r w:rsidR="00E312C8" w:rsidRPr="00E312C8">
        <w:rPr>
          <w:rFonts w:ascii="Times New Roman" w:eastAsia="Times New Roman" w:hAnsi="Times New Roman" w:cs="Times New Roman"/>
          <w:color w:val="000000"/>
          <w:kern w:val="36"/>
          <w:sz w:val="24"/>
          <w:szCs w:val="24"/>
        </w:rPr>
        <w:t xml:space="preserve">Strauss MB, Tan AM, Lu LQ. Fracture healing and the roles of hyperbaric oxygen. In: Whelan HT, </w:t>
      </w:r>
      <w:proofErr w:type="spellStart"/>
      <w:r w:rsidR="00E312C8" w:rsidRPr="00E312C8">
        <w:rPr>
          <w:rFonts w:ascii="Times New Roman" w:eastAsia="Times New Roman" w:hAnsi="Times New Roman" w:cs="Times New Roman"/>
          <w:color w:val="000000"/>
          <w:kern w:val="36"/>
          <w:sz w:val="24"/>
          <w:szCs w:val="24"/>
        </w:rPr>
        <w:t>Kindwall</w:t>
      </w:r>
      <w:proofErr w:type="spellEnd"/>
      <w:r w:rsidR="00E312C8" w:rsidRPr="00E312C8">
        <w:rPr>
          <w:rFonts w:ascii="Times New Roman" w:eastAsia="Times New Roman" w:hAnsi="Times New Roman" w:cs="Times New Roman"/>
          <w:color w:val="000000"/>
          <w:kern w:val="36"/>
          <w:sz w:val="24"/>
          <w:szCs w:val="24"/>
        </w:rPr>
        <w:t xml:space="preserve"> EP,</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editors. Hyperbaric Medicine Practice. North Palm Beach, FL: Best Publishing Company; 2017. Pp. 623-40.</w:t>
      </w:r>
    </w:p>
    <w:p w14:paraId="3785F3B1"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74EB461" w14:textId="1689E984"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163. </w:t>
      </w:r>
      <w:proofErr w:type="spellStart"/>
      <w:r w:rsidR="00E312C8" w:rsidRPr="00E312C8">
        <w:rPr>
          <w:rFonts w:ascii="Times New Roman" w:eastAsia="Times New Roman" w:hAnsi="Times New Roman" w:cs="Times New Roman"/>
          <w:color w:val="000000"/>
          <w:kern w:val="36"/>
          <w:sz w:val="24"/>
          <w:szCs w:val="24"/>
        </w:rPr>
        <w:t>MacKenzie</w:t>
      </w:r>
      <w:proofErr w:type="spellEnd"/>
      <w:r w:rsidR="00E312C8" w:rsidRPr="00E312C8">
        <w:rPr>
          <w:rFonts w:ascii="Times New Roman" w:eastAsia="Times New Roman" w:hAnsi="Times New Roman" w:cs="Times New Roman"/>
          <w:color w:val="000000"/>
          <w:kern w:val="36"/>
          <w:sz w:val="24"/>
          <w:szCs w:val="24"/>
        </w:rPr>
        <w:t xml:space="preserve"> EJ, </w:t>
      </w:r>
      <w:proofErr w:type="spellStart"/>
      <w:r w:rsidR="00E312C8" w:rsidRPr="00E312C8">
        <w:rPr>
          <w:rFonts w:ascii="Times New Roman" w:eastAsia="Times New Roman" w:hAnsi="Times New Roman" w:cs="Times New Roman"/>
          <w:color w:val="000000"/>
          <w:kern w:val="36"/>
          <w:sz w:val="24"/>
          <w:szCs w:val="24"/>
        </w:rPr>
        <w:t>Bosse</w:t>
      </w:r>
      <w:proofErr w:type="spellEnd"/>
      <w:r w:rsidR="00E312C8" w:rsidRPr="00E312C8">
        <w:rPr>
          <w:rFonts w:ascii="Times New Roman" w:eastAsia="Times New Roman" w:hAnsi="Times New Roman" w:cs="Times New Roman"/>
          <w:color w:val="000000"/>
          <w:kern w:val="36"/>
          <w:sz w:val="24"/>
          <w:szCs w:val="24"/>
        </w:rPr>
        <w:t xml:space="preserve"> MJ, Pollak AN, Webb LX, </w:t>
      </w:r>
      <w:proofErr w:type="spellStart"/>
      <w:r w:rsidR="00E312C8" w:rsidRPr="00E312C8">
        <w:rPr>
          <w:rFonts w:ascii="Times New Roman" w:eastAsia="Times New Roman" w:hAnsi="Times New Roman" w:cs="Times New Roman"/>
          <w:color w:val="000000"/>
          <w:kern w:val="36"/>
          <w:sz w:val="24"/>
          <w:szCs w:val="24"/>
        </w:rPr>
        <w:t>Swiontkowski</w:t>
      </w:r>
      <w:proofErr w:type="spellEnd"/>
      <w:r w:rsidR="00E312C8" w:rsidRPr="00E312C8">
        <w:rPr>
          <w:rFonts w:ascii="Times New Roman" w:eastAsia="Times New Roman" w:hAnsi="Times New Roman" w:cs="Times New Roman"/>
          <w:color w:val="000000"/>
          <w:kern w:val="36"/>
          <w:sz w:val="24"/>
          <w:szCs w:val="24"/>
        </w:rPr>
        <w:t xml:space="preserve"> MF, Kellam JF, Smith DG, Sanders RW, Jones AL,</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Starr AJ, McAndrew MP, Patterson BM, Burgess AR, Castillo RC. Long-term persistence of disability following</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severe lower-limb trauma. Results of a seven-year follow-up. J Bone Joint Surg Am. 2005;87(8):1801-9.</w:t>
      </w:r>
    </w:p>
    <w:p w14:paraId="44179EC0"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7616793" w14:textId="2B89FB4A"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164. </w:t>
      </w:r>
      <w:r w:rsidR="00E312C8" w:rsidRPr="00E312C8">
        <w:rPr>
          <w:rFonts w:ascii="Times New Roman" w:eastAsia="Times New Roman" w:hAnsi="Times New Roman" w:cs="Times New Roman"/>
          <w:color w:val="000000"/>
          <w:kern w:val="36"/>
          <w:sz w:val="24"/>
          <w:szCs w:val="24"/>
        </w:rPr>
        <w:t>Strauss MB. Cost-effective issues in hyperbaric oxygen therapy: complicated fractures [Editorial]. J Hyperbaric Med.</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1988;3(4):199-205.</w:t>
      </w:r>
    </w:p>
    <w:p w14:paraId="7E49B8B7"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ADC9CDE" w14:textId="31C0245F" w:rsid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165. </w:t>
      </w:r>
      <w:r w:rsidR="00E312C8" w:rsidRPr="00E312C8">
        <w:rPr>
          <w:rFonts w:ascii="Times New Roman" w:eastAsia="Times New Roman" w:hAnsi="Times New Roman" w:cs="Times New Roman"/>
          <w:color w:val="000000"/>
          <w:kern w:val="36"/>
          <w:sz w:val="24"/>
          <w:szCs w:val="24"/>
        </w:rPr>
        <w:t xml:space="preserve">Strauss MB. Why hyperbaric oxygen therapy may be useful in treating crush injuries and skeletal musclecompartment syndrome [Editorial]. Undersea </w:t>
      </w:r>
      <w:proofErr w:type="spellStart"/>
      <w:r w:rsidR="00E312C8" w:rsidRPr="00E312C8">
        <w:rPr>
          <w:rFonts w:ascii="Times New Roman" w:eastAsia="Times New Roman" w:hAnsi="Times New Roman" w:cs="Times New Roman"/>
          <w:color w:val="000000"/>
          <w:kern w:val="36"/>
          <w:sz w:val="24"/>
          <w:szCs w:val="24"/>
        </w:rPr>
        <w:t>Hyperb</w:t>
      </w:r>
      <w:proofErr w:type="spellEnd"/>
      <w:r w:rsidR="00E312C8" w:rsidRPr="00E312C8">
        <w:rPr>
          <w:rFonts w:ascii="Times New Roman" w:eastAsia="Times New Roman" w:hAnsi="Times New Roman" w:cs="Times New Roman"/>
          <w:color w:val="000000"/>
          <w:kern w:val="36"/>
          <w:sz w:val="24"/>
          <w:szCs w:val="24"/>
        </w:rPr>
        <w:t xml:space="preserve"> Med. 2012;39(4):799-800.</w:t>
      </w:r>
    </w:p>
    <w:p w14:paraId="561359D5" w14:textId="3F6A3664"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C310288" w14:textId="39412822" w:rsid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166. </w:t>
      </w:r>
      <w:r w:rsidR="00E312C8">
        <w:rPr>
          <w:rFonts w:ascii="Times New Roman" w:eastAsia="Times New Roman" w:hAnsi="Times New Roman" w:cs="Times New Roman"/>
          <w:color w:val="000000"/>
          <w:kern w:val="36"/>
          <w:sz w:val="24"/>
          <w:szCs w:val="24"/>
        </w:rPr>
        <w:t>S</w:t>
      </w:r>
      <w:r w:rsidR="00E312C8" w:rsidRPr="00E312C8">
        <w:rPr>
          <w:rFonts w:ascii="Times New Roman" w:eastAsia="Times New Roman" w:hAnsi="Times New Roman" w:cs="Times New Roman"/>
          <w:color w:val="000000"/>
          <w:kern w:val="36"/>
          <w:sz w:val="24"/>
          <w:szCs w:val="24"/>
        </w:rPr>
        <w:t xml:space="preserve">trauss MB. Refractory osteomyelitis. J Hyperbaric Med. </w:t>
      </w:r>
      <w:proofErr w:type="gramStart"/>
      <w:r w:rsidR="00E312C8" w:rsidRPr="00E312C8">
        <w:rPr>
          <w:rFonts w:ascii="Times New Roman" w:eastAsia="Times New Roman" w:hAnsi="Times New Roman" w:cs="Times New Roman"/>
          <w:color w:val="000000"/>
          <w:kern w:val="36"/>
          <w:sz w:val="24"/>
          <w:szCs w:val="24"/>
        </w:rPr>
        <w:t>1987;2:147</w:t>
      </w:r>
      <w:proofErr w:type="gramEnd"/>
      <w:r w:rsidR="00E312C8" w:rsidRPr="00E312C8">
        <w:rPr>
          <w:rFonts w:ascii="Times New Roman" w:eastAsia="Times New Roman" w:hAnsi="Times New Roman" w:cs="Times New Roman"/>
          <w:color w:val="000000"/>
          <w:kern w:val="36"/>
          <w:sz w:val="24"/>
          <w:szCs w:val="24"/>
        </w:rPr>
        <w:t>-159.</w:t>
      </w:r>
    </w:p>
    <w:p w14:paraId="43F3751B" w14:textId="77777777" w:rsidR="00E312C8" w:rsidRP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DFA32F5" w14:textId="650CDC3F"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167. </w:t>
      </w:r>
      <w:r w:rsidR="00E312C8" w:rsidRPr="00E312C8">
        <w:rPr>
          <w:rFonts w:ascii="Times New Roman" w:eastAsia="Times New Roman" w:hAnsi="Times New Roman" w:cs="Times New Roman"/>
          <w:color w:val="000000"/>
          <w:kern w:val="36"/>
          <w:sz w:val="24"/>
          <w:szCs w:val="24"/>
        </w:rPr>
        <w:t>Perrins DJD, et al. OHP in the management of chronic osteomyelitis. In third international conference on</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hyperbaric medicine. Washington D.C.: National Academy of Sciences-National Research Council;1966.</w:t>
      </w:r>
    </w:p>
    <w:p w14:paraId="683DB8DA"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281B1EE" w14:textId="604FD28C" w:rsidR="00E312C8" w:rsidRP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168. </w:t>
      </w:r>
      <w:r w:rsidR="00E312C8" w:rsidRPr="00E312C8">
        <w:rPr>
          <w:rFonts w:ascii="Times New Roman" w:eastAsia="Times New Roman" w:hAnsi="Times New Roman" w:cs="Times New Roman"/>
          <w:color w:val="000000"/>
          <w:kern w:val="36"/>
          <w:sz w:val="24"/>
          <w:szCs w:val="24"/>
        </w:rPr>
        <w:t xml:space="preserve">Slack WK, Thomas DA, Perrins D. Hyperbaric oxygenation chronic osteomyelitis. Lancet. </w:t>
      </w:r>
      <w:proofErr w:type="gramStart"/>
      <w:r w:rsidR="00E312C8" w:rsidRPr="00E312C8">
        <w:rPr>
          <w:rFonts w:ascii="Times New Roman" w:eastAsia="Times New Roman" w:hAnsi="Times New Roman" w:cs="Times New Roman"/>
          <w:color w:val="000000"/>
          <w:kern w:val="36"/>
          <w:sz w:val="24"/>
          <w:szCs w:val="24"/>
        </w:rPr>
        <w:t>1965;14:1093</w:t>
      </w:r>
      <w:proofErr w:type="gramEnd"/>
      <w:r w:rsidR="00E312C8" w:rsidRPr="00E312C8">
        <w:rPr>
          <w:rFonts w:ascii="Times New Roman" w:eastAsia="Times New Roman" w:hAnsi="Times New Roman" w:cs="Times New Roman"/>
          <w:color w:val="000000"/>
          <w:kern w:val="36"/>
          <w:sz w:val="24"/>
          <w:szCs w:val="24"/>
        </w:rPr>
        <w:t>-4.</w:t>
      </w:r>
    </w:p>
    <w:p w14:paraId="5F1CDC51" w14:textId="77777777" w:rsidR="00E312C8" w:rsidRDefault="00E312C8"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8B57763" w14:textId="053DE764" w:rsidR="00E312C8" w:rsidRDefault="0018568C"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 xml:space="preserve">169. </w:t>
      </w:r>
      <w:r w:rsidR="00E312C8" w:rsidRPr="00E312C8">
        <w:rPr>
          <w:rFonts w:ascii="Times New Roman" w:eastAsia="Times New Roman" w:hAnsi="Times New Roman" w:cs="Times New Roman"/>
          <w:color w:val="000000"/>
          <w:kern w:val="36"/>
          <w:sz w:val="24"/>
          <w:szCs w:val="24"/>
        </w:rPr>
        <w:t>Hamblen DL. Hyperbaric oxygenation. Its effect on experimental staphylococcal osteomyelitis in rats. J Bone Joint</w:t>
      </w:r>
      <w:r w:rsidR="00E312C8">
        <w:rPr>
          <w:rFonts w:ascii="Times New Roman" w:eastAsia="Times New Roman" w:hAnsi="Times New Roman" w:cs="Times New Roman"/>
          <w:color w:val="000000"/>
          <w:kern w:val="36"/>
          <w:sz w:val="24"/>
          <w:szCs w:val="24"/>
        </w:rPr>
        <w:t xml:space="preserve"> </w:t>
      </w:r>
      <w:r w:rsidR="00E312C8" w:rsidRPr="00E312C8">
        <w:rPr>
          <w:rFonts w:ascii="Times New Roman" w:eastAsia="Times New Roman" w:hAnsi="Times New Roman" w:cs="Times New Roman"/>
          <w:color w:val="000000"/>
          <w:kern w:val="36"/>
          <w:sz w:val="24"/>
          <w:szCs w:val="24"/>
        </w:rPr>
        <w:t>Surg Am. 1968;50(6):1129-41.</w:t>
      </w:r>
    </w:p>
    <w:p w14:paraId="3ECA105E" w14:textId="77777777" w:rsidR="00C22B71" w:rsidRDefault="00C22B71" w:rsidP="00E312C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E803BCA" w14:textId="16C37677"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170. </w:t>
      </w:r>
      <w:r w:rsidR="00C22B71" w:rsidRPr="00C22B71">
        <w:rPr>
          <w:rFonts w:ascii="Times New Roman" w:eastAsia="Times New Roman" w:hAnsi="Times New Roman" w:cs="Times New Roman"/>
          <w:color w:val="000000"/>
          <w:kern w:val="36"/>
          <w:sz w:val="24"/>
          <w:szCs w:val="24"/>
        </w:rPr>
        <w:t xml:space="preserve">Park MK, Myers RA, </w:t>
      </w:r>
      <w:proofErr w:type="spellStart"/>
      <w:r w:rsidR="00C22B71" w:rsidRPr="00C22B71">
        <w:rPr>
          <w:rFonts w:ascii="Times New Roman" w:eastAsia="Times New Roman" w:hAnsi="Times New Roman" w:cs="Times New Roman"/>
          <w:color w:val="000000"/>
          <w:kern w:val="36"/>
          <w:sz w:val="24"/>
          <w:szCs w:val="24"/>
        </w:rPr>
        <w:t>Marzella</w:t>
      </w:r>
      <w:proofErr w:type="spellEnd"/>
      <w:r w:rsidR="00C22B71" w:rsidRPr="00C22B71">
        <w:rPr>
          <w:rFonts w:ascii="Times New Roman" w:eastAsia="Times New Roman" w:hAnsi="Times New Roman" w:cs="Times New Roman"/>
          <w:color w:val="000000"/>
          <w:kern w:val="36"/>
          <w:sz w:val="24"/>
          <w:szCs w:val="24"/>
        </w:rPr>
        <w:t xml:space="preserve"> L. Oxygen tensions and infections: modulation of microbial growth, activity of</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antimicrobial agents, and immunologic responses. Clin Infect Dis. 1992;14(3):720-40.</w:t>
      </w:r>
    </w:p>
    <w:p w14:paraId="00EFEC09"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12A0E51" w14:textId="2D0AD297"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171. </w:t>
      </w:r>
      <w:proofErr w:type="spellStart"/>
      <w:r w:rsidR="00C22B71" w:rsidRPr="00C22B71">
        <w:rPr>
          <w:rFonts w:ascii="Times New Roman" w:eastAsia="Times New Roman" w:hAnsi="Times New Roman" w:cs="Times New Roman"/>
          <w:color w:val="000000"/>
          <w:kern w:val="36"/>
          <w:sz w:val="24"/>
          <w:szCs w:val="24"/>
        </w:rPr>
        <w:t>Hohn</w:t>
      </w:r>
      <w:proofErr w:type="spellEnd"/>
      <w:r w:rsidR="00C22B71" w:rsidRPr="00C22B71">
        <w:rPr>
          <w:rFonts w:ascii="Times New Roman" w:eastAsia="Times New Roman" w:hAnsi="Times New Roman" w:cs="Times New Roman"/>
          <w:color w:val="000000"/>
          <w:kern w:val="36"/>
          <w:sz w:val="24"/>
          <w:szCs w:val="24"/>
        </w:rPr>
        <w:t xml:space="preserve"> DC. Oxygen and leukocyte microbial killing, in hyperbaric oxygen therapy. Davis JC, Hunt TK </w:t>
      </w:r>
      <w:proofErr w:type="spellStart"/>
      <w:proofErr w:type="gramStart"/>
      <w:r w:rsidR="00C22B71" w:rsidRPr="00C22B71">
        <w:rPr>
          <w:rFonts w:ascii="Times New Roman" w:eastAsia="Times New Roman" w:hAnsi="Times New Roman" w:cs="Times New Roman"/>
          <w:color w:val="000000"/>
          <w:kern w:val="36"/>
          <w:sz w:val="24"/>
          <w:szCs w:val="24"/>
        </w:rPr>
        <w:t>eds.Bethesda</w:t>
      </w:r>
      <w:proofErr w:type="spellEnd"/>
      <w:proofErr w:type="gramEnd"/>
      <w:r w:rsidR="00C22B71" w:rsidRPr="00C22B71">
        <w:rPr>
          <w:rFonts w:ascii="Times New Roman" w:eastAsia="Times New Roman" w:hAnsi="Times New Roman" w:cs="Times New Roman"/>
          <w:color w:val="000000"/>
          <w:kern w:val="36"/>
          <w:sz w:val="24"/>
          <w:szCs w:val="24"/>
        </w:rPr>
        <w:t>, Maryland: Undersea Medical Society; 1977. Pp.101-10.</w:t>
      </w:r>
    </w:p>
    <w:p w14:paraId="1569F671"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E0DA289" w14:textId="01AB6DA9"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172. </w:t>
      </w:r>
      <w:proofErr w:type="spellStart"/>
      <w:r w:rsidR="00C22B71" w:rsidRPr="00C22B71">
        <w:rPr>
          <w:rFonts w:ascii="Times New Roman" w:eastAsia="Times New Roman" w:hAnsi="Times New Roman" w:cs="Times New Roman"/>
          <w:color w:val="000000"/>
          <w:kern w:val="36"/>
          <w:sz w:val="24"/>
          <w:szCs w:val="24"/>
        </w:rPr>
        <w:t>Esterhai</w:t>
      </w:r>
      <w:proofErr w:type="spellEnd"/>
      <w:r w:rsidR="00C22B71" w:rsidRPr="00C22B71">
        <w:rPr>
          <w:rFonts w:ascii="Times New Roman" w:eastAsia="Times New Roman" w:hAnsi="Times New Roman" w:cs="Times New Roman"/>
          <w:color w:val="000000"/>
          <w:kern w:val="36"/>
          <w:sz w:val="24"/>
          <w:szCs w:val="24"/>
        </w:rPr>
        <w:t xml:space="preserve"> Jr, JL, et al. Effect of hyperbaric oxygen exposure on oxygen tension within the medullary canal in the</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rabbit tibial osteomyelitis model. J </w:t>
      </w:r>
      <w:proofErr w:type="spellStart"/>
      <w:r w:rsidR="00C22B71" w:rsidRPr="00C22B71">
        <w:rPr>
          <w:rFonts w:ascii="Times New Roman" w:eastAsia="Times New Roman" w:hAnsi="Times New Roman" w:cs="Times New Roman"/>
          <w:color w:val="000000"/>
          <w:kern w:val="36"/>
          <w:sz w:val="24"/>
          <w:szCs w:val="24"/>
        </w:rPr>
        <w:t>Orthop</w:t>
      </w:r>
      <w:proofErr w:type="spellEnd"/>
      <w:r w:rsidR="00C22B71" w:rsidRPr="00C22B71">
        <w:rPr>
          <w:rFonts w:ascii="Times New Roman" w:eastAsia="Times New Roman" w:hAnsi="Times New Roman" w:cs="Times New Roman"/>
          <w:color w:val="000000"/>
          <w:kern w:val="36"/>
          <w:sz w:val="24"/>
          <w:szCs w:val="24"/>
        </w:rPr>
        <w:t xml:space="preserve"> Res.1986;4(3):330-6.</w:t>
      </w:r>
    </w:p>
    <w:p w14:paraId="5E39B41F"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A3C1A73" w14:textId="0A708C32"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173. </w:t>
      </w:r>
      <w:proofErr w:type="spellStart"/>
      <w:r w:rsidR="00C22B71" w:rsidRPr="00C22B71">
        <w:rPr>
          <w:rFonts w:ascii="Times New Roman" w:eastAsia="Times New Roman" w:hAnsi="Times New Roman" w:cs="Times New Roman"/>
          <w:color w:val="000000"/>
          <w:kern w:val="36"/>
          <w:sz w:val="24"/>
          <w:szCs w:val="24"/>
        </w:rPr>
        <w:t>Verklin</w:t>
      </w:r>
      <w:proofErr w:type="spellEnd"/>
      <w:r w:rsidR="00C22B71" w:rsidRPr="00C22B71">
        <w:rPr>
          <w:rFonts w:ascii="Times New Roman" w:eastAsia="Times New Roman" w:hAnsi="Times New Roman" w:cs="Times New Roman"/>
          <w:color w:val="000000"/>
          <w:kern w:val="36"/>
          <w:sz w:val="24"/>
          <w:szCs w:val="24"/>
        </w:rPr>
        <w:t xml:space="preserve"> Jr, RM, Mandell GL. Alteration of effectiveness of antibiotics by anaerobiosis. J Lab Clin Med.1977;89(1):65-71.</w:t>
      </w:r>
    </w:p>
    <w:p w14:paraId="6D1EB36E" w14:textId="77777777" w:rsidR="000E6A67" w:rsidRPr="00C22B71" w:rsidRDefault="000E6A67"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10E17D2" w14:textId="4B7EB71E"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174. </w:t>
      </w:r>
      <w:proofErr w:type="spellStart"/>
      <w:r w:rsidR="00C22B71" w:rsidRPr="00C22B71">
        <w:rPr>
          <w:rFonts w:ascii="Times New Roman" w:eastAsia="Times New Roman" w:hAnsi="Times New Roman" w:cs="Times New Roman"/>
          <w:color w:val="000000"/>
          <w:kern w:val="36"/>
          <w:sz w:val="24"/>
          <w:szCs w:val="24"/>
        </w:rPr>
        <w:t>Mader</w:t>
      </w:r>
      <w:proofErr w:type="spellEnd"/>
      <w:r w:rsidR="00C22B71" w:rsidRPr="00C22B71">
        <w:rPr>
          <w:rFonts w:ascii="Times New Roman" w:eastAsia="Times New Roman" w:hAnsi="Times New Roman" w:cs="Times New Roman"/>
          <w:color w:val="000000"/>
          <w:kern w:val="36"/>
          <w:sz w:val="24"/>
          <w:szCs w:val="24"/>
        </w:rPr>
        <w:t xml:space="preserve"> JT, Adams KR, Couch LA. Potentiation of tobramycin by hyperbaric oxygen in experimental Pseudomonas</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aeruginosa osteomyelitis. In 27th </w:t>
      </w:r>
      <w:proofErr w:type="spellStart"/>
      <w:r w:rsidR="00C22B71" w:rsidRPr="00C22B71">
        <w:rPr>
          <w:rFonts w:ascii="Times New Roman" w:eastAsia="Times New Roman" w:hAnsi="Times New Roman" w:cs="Times New Roman"/>
          <w:color w:val="000000"/>
          <w:kern w:val="36"/>
          <w:sz w:val="24"/>
          <w:szCs w:val="24"/>
        </w:rPr>
        <w:t>interscience</w:t>
      </w:r>
      <w:proofErr w:type="spellEnd"/>
      <w:r w:rsidR="00C22B71" w:rsidRPr="00C22B71">
        <w:rPr>
          <w:rFonts w:ascii="Times New Roman" w:eastAsia="Times New Roman" w:hAnsi="Times New Roman" w:cs="Times New Roman"/>
          <w:color w:val="000000"/>
          <w:kern w:val="36"/>
          <w:sz w:val="24"/>
          <w:szCs w:val="24"/>
        </w:rPr>
        <w:t xml:space="preserve"> conference on antimicrobial agents and chemotherapy. NewYork;1997.</w:t>
      </w:r>
    </w:p>
    <w:p w14:paraId="38212385"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0B37010" w14:textId="608D70D1"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175. </w:t>
      </w:r>
      <w:proofErr w:type="spellStart"/>
      <w:r w:rsidR="00C22B71" w:rsidRPr="00C22B71">
        <w:rPr>
          <w:rFonts w:ascii="Times New Roman" w:eastAsia="Times New Roman" w:hAnsi="Times New Roman" w:cs="Times New Roman"/>
          <w:color w:val="000000"/>
          <w:kern w:val="36"/>
          <w:sz w:val="24"/>
          <w:szCs w:val="24"/>
        </w:rPr>
        <w:t>Mader</w:t>
      </w:r>
      <w:proofErr w:type="spellEnd"/>
      <w:r w:rsidR="00C22B71" w:rsidRPr="00C22B71">
        <w:rPr>
          <w:rFonts w:ascii="Times New Roman" w:eastAsia="Times New Roman" w:hAnsi="Times New Roman" w:cs="Times New Roman"/>
          <w:color w:val="000000"/>
          <w:kern w:val="36"/>
          <w:sz w:val="24"/>
          <w:szCs w:val="24"/>
        </w:rPr>
        <w:t xml:space="preserve"> JT, et al. Hyperbaric oxygen as adjunctive therapy for osteomyelitis. Infect Dis Clin North</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Am.1990;4(3):433-40.</w:t>
      </w:r>
    </w:p>
    <w:p w14:paraId="25B1DE1E"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47266D4" w14:textId="68CCE07A"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176. </w:t>
      </w:r>
      <w:r w:rsidR="00C22B71" w:rsidRPr="00C22B71">
        <w:rPr>
          <w:rFonts w:ascii="Times New Roman" w:eastAsia="Times New Roman" w:hAnsi="Times New Roman" w:cs="Times New Roman"/>
          <w:color w:val="000000"/>
          <w:kern w:val="36"/>
          <w:sz w:val="24"/>
          <w:szCs w:val="24"/>
        </w:rPr>
        <w:t>Mendel V, et al. Therapy with hyperbaric oxygen and cefazolin for experimental osteomyelitis due to Staphylococcus</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aureus in rats. Undersea </w:t>
      </w:r>
      <w:proofErr w:type="spellStart"/>
      <w:r w:rsidR="00C22B71" w:rsidRPr="00C22B71">
        <w:rPr>
          <w:rFonts w:ascii="Times New Roman" w:eastAsia="Times New Roman" w:hAnsi="Times New Roman" w:cs="Times New Roman"/>
          <w:color w:val="000000"/>
          <w:kern w:val="36"/>
          <w:sz w:val="24"/>
          <w:szCs w:val="24"/>
        </w:rPr>
        <w:t>Hyperb</w:t>
      </w:r>
      <w:proofErr w:type="spellEnd"/>
      <w:r w:rsidR="00C22B71" w:rsidRPr="00C22B71">
        <w:rPr>
          <w:rFonts w:ascii="Times New Roman" w:eastAsia="Times New Roman" w:hAnsi="Times New Roman" w:cs="Times New Roman"/>
          <w:color w:val="000000"/>
          <w:kern w:val="36"/>
          <w:sz w:val="24"/>
          <w:szCs w:val="24"/>
        </w:rPr>
        <w:t xml:space="preserve"> Med. 1999;26(3):169-74.</w:t>
      </w:r>
    </w:p>
    <w:p w14:paraId="2B021DFE"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9474496" w14:textId="5DDFB033"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177. </w:t>
      </w:r>
      <w:proofErr w:type="spellStart"/>
      <w:r w:rsidR="00C22B71" w:rsidRPr="00C22B71">
        <w:rPr>
          <w:rFonts w:ascii="Times New Roman" w:eastAsia="Times New Roman" w:hAnsi="Times New Roman" w:cs="Times New Roman"/>
          <w:color w:val="000000"/>
          <w:kern w:val="36"/>
          <w:sz w:val="24"/>
          <w:szCs w:val="24"/>
        </w:rPr>
        <w:t>Mader</w:t>
      </w:r>
      <w:proofErr w:type="spellEnd"/>
      <w:r w:rsidR="00C22B71" w:rsidRPr="00C22B71">
        <w:rPr>
          <w:rFonts w:ascii="Times New Roman" w:eastAsia="Times New Roman" w:hAnsi="Times New Roman" w:cs="Times New Roman"/>
          <w:color w:val="000000"/>
          <w:kern w:val="36"/>
          <w:sz w:val="24"/>
          <w:szCs w:val="24"/>
        </w:rPr>
        <w:t xml:space="preserve"> J, </w:t>
      </w:r>
      <w:proofErr w:type="spellStart"/>
      <w:r w:rsidR="00C22B71" w:rsidRPr="00C22B71">
        <w:rPr>
          <w:rFonts w:ascii="Times New Roman" w:eastAsia="Times New Roman" w:hAnsi="Times New Roman" w:cs="Times New Roman"/>
          <w:color w:val="000000"/>
          <w:kern w:val="36"/>
          <w:sz w:val="24"/>
          <w:szCs w:val="24"/>
        </w:rPr>
        <w:t>Shirtliff</w:t>
      </w:r>
      <w:proofErr w:type="spellEnd"/>
      <w:r w:rsidR="00C22B71" w:rsidRPr="00C22B71">
        <w:rPr>
          <w:rFonts w:ascii="Times New Roman" w:eastAsia="Times New Roman" w:hAnsi="Times New Roman" w:cs="Times New Roman"/>
          <w:color w:val="000000"/>
          <w:kern w:val="36"/>
          <w:sz w:val="24"/>
          <w:szCs w:val="24"/>
        </w:rPr>
        <w:t xml:space="preserve"> M, Calhoun JH. The use of hyperbaric oxygen in the treatment of osteomyelitis. In hyperbaric</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medicine practice. </w:t>
      </w:r>
      <w:proofErr w:type="spellStart"/>
      <w:r w:rsidR="00C22B71" w:rsidRPr="00C22B71">
        <w:rPr>
          <w:rFonts w:ascii="Times New Roman" w:eastAsia="Times New Roman" w:hAnsi="Times New Roman" w:cs="Times New Roman"/>
          <w:color w:val="000000"/>
          <w:kern w:val="36"/>
          <w:sz w:val="24"/>
          <w:szCs w:val="24"/>
        </w:rPr>
        <w:t>Kindwall</w:t>
      </w:r>
      <w:proofErr w:type="spellEnd"/>
      <w:r w:rsidR="00C22B71" w:rsidRPr="00C22B71">
        <w:rPr>
          <w:rFonts w:ascii="Times New Roman" w:eastAsia="Times New Roman" w:hAnsi="Times New Roman" w:cs="Times New Roman"/>
          <w:color w:val="000000"/>
          <w:kern w:val="36"/>
          <w:sz w:val="24"/>
          <w:szCs w:val="24"/>
        </w:rPr>
        <w:t xml:space="preserve"> EP, Whelan HT, eds. Flagstaff, AZ: Best Publishing Company, 1999. Pp.603-616.</w:t>
      </w:r>
    </w:p>
    <w:p w14:paraId="1E0DAB65"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C1A116A" w14:textId="54D4D9BA" w:rsidR="00E312C8"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178. </w:t>
      </w:r>
      <w:r w:rsidR="00C22B71" w:rsidRPr="00C22B71">
        <w:rPr>
          <w:rFonts w:ascii="Times New Roman" w:eastAsia="Times New Roman" w:hAnsi="Times New Roman" w:cs="Times New Roman"/>
          <w:color w:val="000000"/>
          <w:kern w:val="36"/>
          <w:sz w:val="24"/>
          <w:szCs w:val="24"/>
        </w:rPr>
        <w:t>Sugihara A, et al. The effect of hyperbaric oxygen therapy on the bout of treatment for soft tissue infections. J Infect.</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2004;48(4):330-3.</w:t>
      </w:r>
    </w:p>
    <w:p w14:paraId="5E75F0B3" w14:textId="6D9FE0D6"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9815B78" w14:textId="56EB891F"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179. </w:t>
      </w:r>
      <w:proofErr w:type="spellStart"/>
      <w:r w:rsidR="00C22B71" w:rsidRPr="00C22B71">
        <w:rPr>
          <w:rFonts w:ascii="Times New Roman" w:eastAsia="Times New Roman" w:hAnsi="Times New Roman" w:cs="Times New Roman"/>
          <w:color w:val="000000"/>
          <w:kern w:val="36"/>
          <w:sz w:val="24"/>
          <w:szCs w:val="24"/>
        </w:rPr>
        <w:t>Niinikoski</w:t>
      </w:r>
      <w:proofErr w:type="spellEnd"/>
      <w:r w:rsidR="00C22B71" w:rsidRPr="00C22B71">
        <w:rPr>
          <w:rFonts w:ascii="Times New Roman" w:eastAsia="Times New Roman" w:hAnsi="Times New Roman" w:cs="Times New Roman"/>
          <w:color w:val="000000"/>
          <w:kern w:val="36"/>
          <w:sz w:val="24"/>
          <w:szCs w:val="24"/>
        </w:rPr>
        <w:t xml:space="preserve"> J, </w:t>
      </w:r>
      <w:proofErr w:type="spellStart"/>
      <w:r w:rsidR="00C22B71" w:rsidRPr="00C22B71">
        <w:rPr>
          <w:rFonts w:ascii="Times New Roman" w:eastAsia="Times New Roman" w:hAnsi="Times New Roman" w:cs="Times New Roman"/>
          <w:color w:val="000000"/>
          <w:kern w:val="36"/>
          <w:sz w:val="24"/>
          <w:szCs w:val="24"/>
        </w:rPr>
        <w:t>Penttinen</w:t>
      </w:r>
      <w:proofErr w:type="spellEnd"/>
      <w:r w:rsidR="00C22B71" w:rsidRPr="00C22B71">
        <w:rPr>
          <w:rFonts w:ascii="Times New Roman" w:eastAsia="Times New Roman" w:hAnsi="Times New Roman" w:cs="Times New Roman"/>
          <w:color w:val="000000"/>
          <w:kern w:val="36"/>
          <w:sz w:val="24"/>
          <w:szCs w:val="24"/>
        </w:rPr>
        <w:t xml:space="preserve"> R, </w:t>
      </w:r>
      <w:proofErr w:type="spellStart"/>
      <w:r w:rsidR="00C22B71" w:rsidRPr="00C22B71">
        <w:rPr>
          <w:rFonts w:ascii="Times New Roman" w:eastAsia="Times New Roman" w:hAnsi="Times New Roman" w:cs="Times New Roman"/>
          <w:color w:val="000000"/>
          <w:kern w:val="36"/>
          <w:sz w:val="24"/>
          <w:szCs w:val="24"/>
        </w:rPr>
        <w:t>Kulonen</w:t>
      </w:r>
      <w:proofErr w:type="spellEnd"/>
      <w:r w:rsidR="00C22B71" w:rsidRPr="00C22B71">
        <w:rPr>
          <w:rFonts w:ascii="Times New Roman" w:eastAsia="Times New Roman" w:hAnsi="Times New Roman" w:cs="Times New Roman"/>
          <w:color w:val="000000"/>
          <w:kern w:val="36"/>
          <w:sz w:val="24"/>
          <w:szCs w:val="24"/>
        </w:rPr>
        <w:t xml:space="preserve"> K. Effect of hyperbaric oxygenation on fracture healing in the rat: a biochemical</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study. </w:t>
      </w:r>
      <w:proofErr w:type="spellStart"/>
      <w:r w:rsidR="00C22B71" w:rsidRPr="00C22B71">
        <w:rPr>
          <w:rFonts w:ascii="Times New Roman" w:eastAsia="Times New Roman" w:hAnsi="Times New Roman" w:cs="Times New Roman"/>
          <w:color w:val="000000"/>
          <w:kern w:val="36"/>
          <w:sz w:val="24"/>
          <w:szCs w:val="24"/>
        </w:rPr>
        <w:t>Calcif</w:t>
      </w:r>
      <w:proofErr w:type="spellEnd"/>
      <w:r w:rsidR="00C22B71" w:rsidRPr="00C22B71">
        <w:rPr>
          <w:rFonts w:ascii="Times New Roman" w:eastAsia="Times New Roman" w:hAnsi="Times New Roman" w:cs="Times New Roman"/>
          <w:color w:val="000000"/>
          <w:kern w:val="36"/>
          <w:sz w:val="24"/>
          <w:szCs w:val="24"/>
        </w:rPr>
        <w:t xml:space="preserve"> Tissue Res. </w:t>
      </w:r>
      <w:proofErr w:type="gramStart"/>
      <w:r w:rsidR="00C22B71" w:rsidRPr="00C22B71">
        <w:rPr>
          <w:rFonts w:ascii="Times New Roman" w:eastAsia="Times New Roman" w:hAnsi="Times New Roman" w:cs="Times New Roman"/>
          <w:color w:val="000000"/>
          <w:kern w:val="36"/>
          <w:sz w:val="24"/>
          <w:szCs w:val="24"/>
        </w:rPr>
        <w:t>1970:p</w:t>
      </w:r>
      <w:proofErr w:type="gramEnd"/>
      <w:r w:rsidR="00C22B71" w:rsidRPr="00C22B71">
        <w:rPr>
          <w:rFonts w:ascii="Times New Roman" w:eastAsia="Times New Roman" w:hAnsi="Times New Roman" w:cs="Times New Roman"/>
          <w:color w:val="000000"/>
          <w:kern w:val="36"/>
          <w:sz w:val="24"/>
          <w:szCs w:val="24"/>
        </w:rPr>
        <w:t>.Suppl:115-6.</w:t>
      </w:r>
    </w:p>
    <w:p w14:paraId="3329CA08" w14:textId="2290931D" w:rsidR="00E312C8" w:rsidRDefault="00E312C8" w:rsidP="00E312C8">
      <w:pPr>
        <w:shd w:val="clear" w:color="auto" w:fill="FFFFFF"/>
        <w:spacing w:after="0" w:line="240" w:lineRule="auto"/>
        <w:outlineLvl w:val="0"/>
      </w:pPr>
    </w:p>
    <w:p w14:paraId="66ACEC8C" w14:textId="7516BCA2"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180. </w:t>
      </w:r>
      <w:r w:rsidR="00C22B71" w:rsidRPr="00C22B71">
        <w:rPr>
          <w:rFonts w:ascii="Times New Roman" w:eastAsia="Times New Roman" w:hAnsi="Times New Roman" w:cs="Times New Roman"/>
          <w:color w:val="000000"/>
          <w:kern w:val="36"/>
          <w:sz w:val="24"/>
          <w:szCs w:val="24"/>
        </w:rPr>
        <w:t>Higuchi T, et al. Preliminary report of the safety and efficacy of hyperbaric oxygen therapy for specific complications</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of lung transplantation. J Heart Lung Transplant.2006;25(11):1302-9.</w:t>
      </w:r>
    </w:p>
    <w:p w14:paraId="01F67D9C"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F687BDB" w14:textId="737D70EF"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181. </w:t>
      </w:r>
      <w:r w:rsidR="00C22B71" w:rsidRPr="00C22B71">
        <w:rPr>
          <w:rFonts w:ascii="Times New Roman" w:eastAsia="Times New Roman" w:hAnsi="Times New Roman" w:cs="Times New Roman"/>
          <w:color w:val="000000"/>
          <w:kern w:val="36"/>
          <w:sz w:val="24"/>
          <w:szCs w:val="24"/>
        </w:rPr>
        <w:t xml:space="preserve">Larsson </w:t>
      </w:r>
      <w:proofErr w:type="spellStart"/>
      <w:proofErr w:type="gramStart"/>
      <w:r w:rsidR="00C22B71" w:rsidRPr="00C22B71">
        <w:rPr>
          <w:rFonts w:ascii="Times New Roman" w:eastAsia="Times New Roman" w:hAnsi="Times New Roman" w:cs="Times New Roman"/>
          <w:color w:val="000000"/>
          <w:kern w:val="36"/>
          <w:sz w:val="24"/>
          <w:szCs w:val="24"/>
        </w:rPr>
        <w:t>A,et</w:t>
      </w:r>
      <w:proofErr w:type="spellEnd"/>
      <w:r w:rsidR="00C22B71" w:rsidRPr="00C22B71">
        <w:rPr>
          <w:rFonts w:ascii="Times New Roman" w:eastAsia="Times New Roman" w:hAnsi="Times New Roman" w:cs="Times New Roman"/>
          <w:color w:val="000000"/>
          <w:kern w:val="36"/>
          <w:sz w:val="24"/>
          <w:szCs w:val="24"/>
        </w:rPr>
        <w:t xml:space="preserve"> al.</w:t>
      </w:r>
      <w:proofErr w:type="gramEnd"/>
      <w:r w:rsidR="00C22B71" w:rsidRPr="00C22B71">
        <w:rPr>
          <w:rFonts w:ascii="Times New Roman" w:eastAsia="Times New Roman" w:hAnsi="Times New Roman" w:cs="Times New Roman"/>
          <w:color w:val="000000"/>
          <w:kern w:val="36"/>
          <w:sz w:val="24"/>
          <w:szCs w:val="24"/>
        </w:rPr>
        <w:t xml:space="preserve"> Hyperbaric oxygen treatment of postoperative neurosurgical infections. Neurosurgery. 2002;50(2):287-95; discussion 295-6</w:t>
      </w:r>
      <w:r w:rsidR="00C22B71">
        <w:rPr>
          <w:rFonts w:ascii="Times New Roman" w:eastAsia="Times New Roman" w:hAnsi="Times New Roman" w:cs="Times New Roman"/>
          <w:color w:val="000000"/>
          <w:kern w:val="36"/>
          <w:sz w:val="24"/>
          <w:szCs w:val="24"/>
        </w:rPr>
        <w:t>.</w:t>
      </w:r>
    </w:p>
    <w:p w14:paraId="46FDB92A" w14:textId="0EB5572E"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6810710" w14:textId="1473DD89"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182. </w:t>
      </w:r>
      <w:r w:rsidR="00C22B71" w:rsidRPr="00C22B71">
        <w:rPr>
          <w:rFonts w:ascii="Times New Roman" w:eastAsia="Times New Roman" w:hAnsi="Times New Roman" w:cs="Times New Roman"/>
          <w:color w:val="000000"/>
          <w:kern w:val="36"/>
          <w:sz w:val="24"/>
          <w:szCs w:val="24"/>
        </w:rPr>
        <w:t>Triplett RG, et al. Experimental mandibular osteomyelitis: therapeutic trials with hyperbaric oxygen. J Oral</w:t>
      </w:r>
      <w:r w:rsidR="00C22B71">
        <w:rPr>
          <w:rFonts w:ascii="Times New Roman" w:eastAsia="Times New Roman" w:hAnsi="Times New Roman" w:cs="Times New Roman"/>
          <w:color w:val="000000"/>
          <w:kern w:val="36"/>
          <w:sz w:val="24"/>
          <w:szCs w:val="24"/>
        </w:rPr>
        <w:t xml:space="preserve"> </w:t>
      </w:r>
      <w:proofErr w:type="spellStart"/>
      <w:r w:rsidR="00C22B71" w:rsidRPr="00C22B71">
        <w:rPr>
          <w:rFonts w:ascii="Times New Roman" w:eastAsia="Times New Roman" w:hAnsi="Times New Roman" w:cs="Times New Roman"/>
          <w:color w:val="000000"/>
          <w:kern w:val="36"/>
          <w:sz w:val="24"/>
          <w:szCs w:val="24"/>
        </w:rPr>
        <w:t>Maxillofac</w:t>
      </w:r>
      <w:proofErr w:type="spellEnd"/>
      <w:r w:rsidR="00C22B71" w:rsidRPr="00C22B71">
        <w:rPr>
          <w:rFonts w:ascii="Times New Roman" w:eastAsia="Times New Roman" w:hAnsi="Times New Roman" w:cs="Times New Roman"/>
          <w:color w:val="000000"/>
          <w:kern w:val="36"/>
          <w:sz w:val="24"/>
          <w:szCs w:val="24"/>
        </w:rPr>
        <w:t xml:space="preserve"> Surg.1982;40(10):640-6.</w:t>
      </w:r>
    </w:p>
    <w:p w14:paraId="7D28AB07"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2C0C832" w14:textId="3699D876"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 xml:space="preserve">183. </w:t>
      </w:r>
      <w:r w:rsidR="00C22B71" w:rsidRPr="00C22B71">
        <w:rPr>
          <w:rFonts w:ascii="Times New Roman" w:eastAsia="Times New Roman" w:hAnsi="Times New Roman" w:cs="Times New Roman"/>
          <w:color w:val="000000"/>
          <w:kern w:val="36"/>
          <w:sz w:val="24"/>
          <w:szCs w:val="24"/>
        </w:rPr>
        <w:t xml:space="preserve">Mendel V, </w:t>
      </w:r>
      <w:proofErr w:type="spellStart"/>
      <w:r w:rsidR="00C22B71" w:rsidRPr="00C22B71">
        <w:rPr>
          <w:rFonts w:ascii="Times New Roman" w:eastAsia="Times New Roman" w:hAnsi="Times New Roman" w:cs="Times New Roman"/>
          <w:color w:val="000000"/>
          <w:kern w:val="36"/>
          <w:sz w:val="24"/>
          <w:szCs w:val="24"/>
        </w:rPr>
        <w:t>Simanowski</w:t>
      </w:r>
      <w:proofErr w:type="spellEnd"/>
      <w:r w:rsidR="00C22B71" w:rsidRPr="00C22B71">
        <w:rPr>
          <w:rFonts w:ascii="Times New Roman" w:eastAsia="Times New Roman" w:hAnsi="Times New Roman" w:cs="Times New Roman"/>
          <w:color w:val="000000"/>
          <w:kern w:val="36"/>
          <w:sz w:val="24"/>
          <w:szCs w:val="24"/>
        </w:rPr>
        <w:t xml:space="preserve"> HJ, Scholz H. Synergy of HBO2 and a local antibiotic carrier for experimental osteomyelitis</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 xml:space="preserve">due to Staphylococcus aureus in rats. Undersea </w:t>
      </w:r>
      <w:proofErr w:type="spellStart"/>
      <w:r w:rsidR="00C22B71" w:rsidRPr="00C22B71">
        <w:rPr>
          <w:rFonts w:ascii="Times New Roman" w:eastAsia="Times New Roman" w:hAnsi="Times New Roman" w:cs="Times New Roman"/>
          <w:color w:val="000000"/>
          <w:kern w:val="36"/>
          <w:sz w:val="24"/>
          <w:szCs w:val="24"/>
        </w:rPr>
        <w:t>Hyperb</w:t>
      </w:r>
      <w:proofErr w:type="spellEnd"/>
      <w:r w:rsidR="00C22B71" w:rsidRPr="00C22B71">
        <w:rPr>
          <w:rFonts w:ascii="Times New Roman" w:eastAsia="Times New Roman" w:hAnsi="Times New Roman" w:cs="Times New Roman"/>
          <w:color w:val="000000"/>
          <w:kern w:val="36"/>
          <w:sz w:val="24"/>
          <w:szCs w:val="24"/>
        </w:rPr>
        <w:t xml:space="preserve"> Med.2004;31(4):407-16.</w:t>
      </w:r>
    </w:p>
    <w:p w14:paraId="013B8AA8"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98C0ECB" w14:textId="77919C0D" w:rsidR="00C22B71" w:rsidRP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184. </w:t>
      </w:r>
      <w:proofErr w:type="spellStart"/>
      <w:r w:rsidR="00C22B71" w:rsidRPr="00C22B71">
        <w:rPr>
          <w:rFonts w:ascii="Times New Roman" w:eastAsia="Times New Roman" w:hAnsi="Times New Roman" w:cs="Times New Roman"/>
          <w:color w:val="000000"/>
          <w:kern w:val="36"/>
          <w:sz w:val="24"/>
          <w:szCs w:val="24"/>
        </w:rPr>
        <w:t>Mader</w:t>
      </w:r>
      <w:proofErr w:type="spellEnd"/>
      <w:r w:rsidR="00C22B71" w:rsidRPr="00C22B71">
        <w:rPr>
          <w:rFonts w:ascii="Times New Roman" w:eastAsia="Times New Roman" w:hAnsi="Times New Roman" w:cs="Times New Roman"/>
          <w:color w:val="000000"/>
          <w:kern w:val="36"/>
          <w:sz w:val="24"/>
          <w:szCs w:val="24"/>
        </w:rPr>
        <w:t xml:space="preserve"> JT, et al. Therapy with hyperbaric oxygen for experimental osteomyelitis due to Staphylococcus aureus in</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rabbits. J Infect Dis. 1978;138(3):312-8.</w:t>
      </w:r>
    </w:p>
    <w:p w14:paraId="55130346" w14:textId="77777777"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DDE27CC" w14:textId="7E1D6F1D"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185. </w:t>
      </w:r>
      <w:r w:rsidR="00C22B71" w:rsidRPr="00C22B71">
        <w:rPr>
          <w:rFonts w:ascii="Times New Roman" w:eastAsia="Times New Roman" w:hAnsi="Times New Roman" w:cs="Times New Roman"/>
          <w:color w:val="000000"/>
          <w:kern w:val="36"/>
          <w:sz w:val="24"/>
          <w:szCs w:val="24"/>
        </w:rPr>
        <w:t>Triplett RG, Branham GB. Treatment of experimental mandibular osteomyelitis with hyperbaric oxygen and</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antibiotics. Int J Oral Surg. 1981;10(Sup p.1):178-82</w:t>
      </w:r>
      <w:r w:rsidR="00C22B71">
        <w:rPr>
          <w:rFonts w:ascii="Times New Roman" w:eastAsia="Times New Roman" w:hAnsi="Times New Roman" w:cs="Times New Roman"/>
          <w:color w:val="000000"/>
          <w:kern w:val="36"/>
          <w:sz w:val="24"/>
          <w:szCs w:val="24"/>
        </w:rPr>
        <w:t>.</w:t>
      </w:r>
    </w:p>
    <w:p w14:paraId="61CC40A9" w14:textId="73D973F9"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8431CD4" w14:textId="51C6D38E"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186. </w:t>
      </w:r>
      <w:proofErr w:type="spellStart"/>
      <w:r w:rsidR="00C22B71" w:rsidRPr="00C22B71">
        <w:rPr>
          <w:rFonts w:ascii="Times New Roman" w:eastAsia="Times New Roman" w:hAnsi="Times New Roman" w:cs="Times New Roman"/>
          <w:color w:val="000000"/>
          <w:kern w:val="36"/>
          <w:sz w:val="24"/>
          <w:szCs w:val="24"/>
        </w:rPr>
        <w:t>Barili</w:t>
      </w:r>
      <w:proofErr w:type="spellEnd"/>
      <w:r w:rsidR="00C22B71" w:rsidRPr="00C22B71">
        <w:rPr>
          <w:rFonts w:ascii="Times New Roman" w:eastAsia="Times New Roman" w:hAnsi="Times New Roman" w:cs="Times New Roman"/>
          <w:color w:val="000000"/>
          <w:kern w:val="36"/>
          <w:sz w:val="24"/>
          <w:szCs w:val="24"/>
        </w:rPr>
        <w:t xml:space="preserve"> F, et al. Role of hyperbaric oxygen therapy in the treatment of postoperative organ/space</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sternal surgical site</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infections. World J Surg. 2007;31(8):1702-6.</w:t>
      </w:r>
    </w:p>
    <w:p w14:paraId="451E8630" w14:textId="3F0EC125"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4147CE3" w14:textId="67662987" w:rsidR="00C22B71" w:rsidRDefault="0018568C"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187. </w:t>
      </w:r>
      <w:proofErr w:type="spellStart"/>
      <w:r w:rsidR="00C22B71" w:rsidRPr="00C22B71">
        <w:rPr>
          <w:rFonts w:ascii="Times New Roman" w:eastAsia="Times New Roman" w:hAnsi="Times New Roman" w:cs="Times New Roman"/>
          <w:color w:val="000000"/>
          <w:kern w:val="36"/>
          <w:sz w:val="24"/>
          <w:szCs w:val="24"/>
        </w:rPr>
        <w:t>Eltorai</w:t>
      </w:r>
      <w:proofErr w:type="spellEnd"/>
      <w:r w:rsidR="00C22B71" w:rsidRPr="00C22B71">
        <w:rPr>
          <w:rFonts w:ascii="Times New Roman" w:eastAsia="Times New Roman" w:hAnsi="Times New Roman" w:cs="Times New Roman"/>
          <w:color w:val="000000"/>
          <w:kern w:val="36"/>
          <w:sz w:val="24"/>
          <w:szCs w:val="24"/>
        </w:rPr>
        <w:t xml:space="preserve"> I, Hart GB, Strauss MB. Osteomyelitis in the spinal cord injured: a review and a preliminary report on the</w:t>
      </w:r>
      <w:r w:rsidR="00C22B71">
        <w:rPr>
          <w:rFonts w:ascii="Times New Roman" w:eastAsia="Times New Roman" w:hAnsi="Times New Roman" w:cs="Times New Roman"/>
          <w:color w:val="000000"/>
          <w:kern w:val="36"/>
          <w:sz w:val="24"/>
          <w:szCs w:val="24"/>
        </w:rPr>
        <w:t xml:space="preserve"> </w:t>
      </w:r>
      <w:r w:rsidR="00C22B71" w:rsidRPr="00C22B71">
        <w:rPr>
          <w:rFonts w:ascii="Times New Roman" w:eastAsia="Times New Roman" w:hAnsi="Times New Roman" w:cs="Times New Roman"/>
          <w:color w:val="000000"/>
          <w:kern w:val="36"/>
          <w:sz w:val="24"/>
          <w:szCs w:val="24"/>
        </w:rPr>
        <w:t>use of hyperbaric oxygen therapy. Paraplegia. 1984;22(1):17-24</w:t>
      </w:r>
      <w:r w:rsidR="00C22B71">
        <w:rPr>
          <w:rFonts w:ascii="Times New Roman" w:eastAsia="Times New Roman" w:hAnsi="Times New Roman" w:cs="Times New Roman"/>
          <w:color w:val="000000"/>
          <w:kern w:val="36"/>
          <w:sz w:val="24"/>
          <w:szCs w:val="24"/>
        </w:rPr>
        <w:t>.</w:t>
      </w:r>
    </w:p>
    <w:p w14:paraId="5A91D515" w14:textId="27A87872" w:rsidR="00C22B71" w:rsidRDefault="00C22B71" w:rsidP="00C22B71">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7C943F5" w14:textId="03854C27" w:rsidR="002841A0" w:rsidRPr="002841A0"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188. </w:t>
      </w:r>
      <w:proofErr w:type="spellStart"/>
      <w:r w:rsidR="002841A0" w:rsidRPr="002841A0">
        <w:rPr>
          <w:rFonts w:ascii="Times New Roman" w:eastAsia="Times New Roman" w:hAnsi="Times New Roman" w:cs="Times New Roman"/>
          <w:color w:val="000000"/>
          <w:kern w:val="36"/>
          <w:sz w:val="24"/>
          <w:szCs w:val="24"/>
        </w:rPr>
        <w:t>Narozny</w:t>
      </w:r>
      <w:proofErr w:type="spellEnd"/>
      <w:r w:rsidR="002841A0" w:rsidRPr="002841A0">
        <w:rPr>
          <w:rFonts w:ascii="Times New Roman" w:eastAsia="Times New Roman" w:hAnsi="Times New Roman" w:cs="Times New Roman"/>
          <w:color w:val="000000"/>
          <w:kern w:val="36"/>
          <w:sz w:val="24"/>
          <w:szCs w:val="24"/>
        </w:rPr>
        <w:t xml:space="preserve"> W, et al. Value of hyperbaric oxygen in bacterial and fungal malignant external otitis treatment. Eur Arch</w:t>
      </w:r>
      <w:r w:rsidR="002841A0">
        <w:rPr>
          <w:rFonts w:ascii="Times New Roman" w:eastAsia="Times New Roman" w:hAnsi="Times New Roman" w:cs="Times New Roman"/>
          <w:color w:val="000000"/>
          <w:kern w:val="36"/>
          <w:sz w:val="24"/>
          <w:szCs w:val="24"/>
        </w:rPr>
        <w:t xml:space="preserve"> </w:t>
      </w:r>
      <w:proofErr w:type="spellStart"/>
      <w:r w:rsidR="002841A0" w:rsidRPr="002841A0">
        <w:rPr>
          <w:rFonts w:ascii="Times New Roman" w:eastAsia="Times New Roman" w:hAnsi="Times New Roman" w:cs="Times New Roman"/>
          <w:color w:val="000000"/>
          <w:kern w:val="36"/>
          <w:sz w:val="24"/>
          <w:szCs w:val="24"/>
        </w:rPr>
        <w:t>Otorhinolaryngol</w:t>
      </w:r>
      <w:proofErr w:type="spellEnd"/>
      <w:r w:rsidR="002841A0" w:rsidRPr="002841A0">
        <w:rPr>
          <w:rFonts w:ascii="Times New Roman" w:eastAsia="Times New Roman" w:hAnsi="Times New Roman" w:cs="Times New Roman"/>
          <w:color w:val="000000"/>
          <w:kern w:val="36"/>
          <w:sz w:val="24"/>
          <w:szCs w:val="24"/>
        </w:rPr>
        <w:t>. 2006; 263(7):680-4.</w:t>
      </w:r>
    </w:p>
    <w:p w14:paraId="213206E1" w14:textId="77777777" w:rsidR="002841A0" w:rsidRDefault="002841A0"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2A9B1D4" w14:textId="56BF3F46" w:rsidR="002841A0" w:rsidRPr="002841A0"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189. </w:t>
      </w:r>
      <w:r w:rsidR="002841A0" w:rsidRPr="002841A0">
        <w:rPr>
          <w:rFonts w:ascii="Times New Roman" w:eastAsia="Times New Roman" w:hAnsi="Times New Roman" w:cs="Times New Roman"/>
          <w:color w:val="000000"/>
          <w:kern w:val="36"/>
          <w:sz w:val="24"/>
          <w:szCs w:val="24"/>
        </w:rPr>
        <w:t xml:space="preserve">Davis JC, et al. Adjuvant hyperbaric oxygen in malignant external otitis. Arch </w:t>
      </w:r>
      <w:proofErr w:type="spellStart"/>
      <w:r w:rsidR="002841A0" w:rsidRPr="002841A0">
        <w:rPr>
          <w:rFonts w:ascii="Times New Roman" w:eastAsia="Times New Roman" w:hAnsi="Times New Roman" w:cs="Times New Roman"/>
          <w:color w:val="000000"/>
          <w:kern w:val="36"/>
          <w:sz w:val="24"/>
          <w:szCs w:val="24"/>
        </w:rPr>
        <w:t>Otolaryngol</w:t>
      </w:r>
      <w:proofErr w:type="spellEnd"/>
      <w:r w:rsidR="002841A0" w:rsidRPr="002841A0">
        <w:rPr>
          <w:rFonts w:ascii="Times New Roman" w:eastAsia="Times New Roman" w:hAnsi="Times New Roman" w:cs="Times New Roman"/>
          <w:color w:val="000000"/>
          <w:kern w:val="36"/>
          <w:sz w:val="24"/>
          <w:szCs w:val="24"/>
        </w:rPr>
        <w:t xml:space="preserve"> Head Neck Surg.1992;118(1):89-93.</w:t>
      </w:r>
    </w:p>
    <w:p w14:paraId="57773670" w14:textId="77777777" w:rsidR="002841A0" w:rsidRDefault="002841A0"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052183E3" w14:textId="0E6E0426" w:rsidR="00C22B71"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190. </w:t>
      </w:r>
      <w:proofErr w:type="spellStart"/>
      <w:r w:rsidR="002841A0" w:rsidRPr="002841A0">
        <w:rPr>
          <w:rFonts w:ascii="Times New Roman" w:eastAsia="Times New Roman" w:hAnsi="Times New Roman" w:cs="Times New Roman"/>
          <w:color w:val="000000"/>
          <w:kern w:val="36"/>
          <w:sz w:val="24"/>
          <w:szCs w:val="24"/>
        </w:rPr>
        <w:t>Roeckl-Wiedmann</w:t>
      </w:r>
      <w:proofErr w:type="spellEnd"/>
      <w:r w:rsidR="002841A0" w:rsidRPr="002841A0">
        <w:rPr>
          <w:rFonts w:ascii="Times New Roman" w:eastAsia="Times New Roman" w:hAnsi="Times New Roman" w:cs="Times New Roman"/>
          <w:color w:val="000000"/>
          <w:kern w:val="36"/>
          <w:sz w:val="24"/>
          <w:szCs w:val="24"/>
        </w:rPr>
        <w:t xml:space="preserve"> I, Bennett M, </w:t>
      </w:r>
      <w:proofErr w:type="spellStart"/>
      <w:r w:rsidR="002841A0" w:rsidRPr="002841A0">
        <w:rPr>
          <w:rFonts w:ascii="Times New Roman" w:eastAsia="Times New Roman" w:hAnsi="Times New Roman" w:cs="Times New Roman"/>
          <w:color w:val="000000"/>
          <w:kern w:val="36"/>
          <w:sz w:val="24"/>
          <w:szCs w:val="24"/>
        </w:rPr>
        <w:t>Kranke</w:t>
      </w:r>
      <w:proofErr w:type="spellEnd"/>
      <w:r w:rsidR="002841A0" w:rsidRPr="002841A0">
        <w:rPr>
          <w:rFonts w:ascii="Times New Roman" w:eastAsia="Times New Roman" w:hAnsi="Times New Roman" w:cs="Times New Roman"/>
          <w:color w:val="000000"/>
          <w:kern w:val="36"/>
          <w:sz w:val="24"/>
          <w:szCs w:val="24"/>
        </w:rPr>
        <w:t xml:space="preserve"> P. Systematic review of hyperbaric oxygen in the management of chronic</w:t>
      </w:r>
      <w:r w:rsidR="002841A0">
        <w:rPr>
          <w:rFonts w:ascii="Times New Roman" w:eastAsia="Times New Roman" w:hAnsi="Times New Roman" w:cs="Times New Roman"/>
          <w:color w:val="000000"/>
          <w:kern w:val="36"/>
          <w:sz w:val="24"/>
          <w:szCs w:val="24"/>
        </w:rPr>
        <w:t xml:space="preserve"> </w:t>
      </w:r>
      <w:r w:rsidR="002841A0" w:rsidRPr="002841A0">
        <w:rPr>
          <w:rFonts w:ascii="Times New Roman" w:eastAsia="Times New Roman" w:hAnsi="Times New Roman" w:cs="Times New Roman"/>
          <w:color w:val="000000"/>
          <w:kern w:val="36"/>
          <w:sz w:val="24"/>
          <w:szCs w:val="24"/>
        </w:rPr>
        <w:t>wounds. Br J Surg. 2005;92(1):24-32.</w:t>
      </w:r>
    </w:p>
    <w:p w14:paraId="3F40DC52" w14:textId="36510AFC" w:rsidR="002841A0" w:rsidRDefault="002841A0"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E1F2D2D" w14:textId="41AE9570" w:rsidR="002841A0"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191. </w:t>
      </w:r>
      <w:r w:rsidR="002841A0">
        <w:rPr>
          <w:rFonts w:ascii="Times New Roman" w:eastAsia="Times New Roman" w:hAnsi="Times New Roman" w:cs="Times New Roman"/>
          <w:color w:val="000000"/>
          <w:kern w:val="36"/>
          <w:sz w:val="24"/>
          <w:szCs w:val="24"/>
        </w:rPr>
        <w:t>J</w:t>
      </w:r>
      <w:r w:rsidR="002841A0" w:rsidRPr="002841A0">
        <w:rPr>
          <w:rFonts w:ascii="Times New Roman" w:eastAsia="Times New Roman" w:hAnsi="Times New Roman" w:cs="Times New Roman"/>
          <w:color w:val="000000"/>
          <w:kern w:val="36"/>
          <w:sz w:val="24"/>
          <w:szCs w:val="24"/>
        </w:rPr>
        <w:t xml:space="preserve">acobson YG, Keller ML, </w:t>
      </w:r>
      <w:proofErr w:type="spellStart"/>
      <w:r w:rsidR="002841A0" w:rsidRPr="002841A0">
        <w:rPr>
          <w:rFonts w:ascii="Times New Roman" w:eastAsia="Times New Roman" w:hAnsi="Times New Roman" w:cs="Times New Roman"/>
          <w:color w:val="000000"/>
          <w:kern w:val="36"/>
          <w:sz w:val="24"/>
          <w:szCs w:val="24"/>
        </w:rPr>
        <w:t>Mundth</w:t>
      </w:r>
      <w:proofErr w:type="spellEnd"/>
      <w:r w:rsidR="002841A0" w:rsidRPr="002841A0">
        <w:rPr>
          <w:rFonts w:ascii="Times New Roman" w:eastAsia="Times New Roman" w:hAnsi="Times New Roman" w:cs="Times New Roman"/>
          <w:color w:val="000000"/>
          <w:kern w:val="36"/>
          <w:sz w:val="24"/>
          <w:szCs w:val="24"/>
        </w:rPr>
        <w:t xml:space="preserve"> ED, et al. Hyperbaric oxygen therapy in experimental hemorrhagic shock. </w:t>
      </w:r>
      <w:proofErr w:type="spellStart"/>
      <w:proofErr w:type="gramStart"/>
      <w:r w:rsidR="002841A0" w:rsidRPr="002841A0">
        <w:rPr>
          <w:rFonts w:ascii="Times New Roman" w:eastAsia="Times New Roman" w:hAnsi="Times New Roman" w:cs="Times New Roman"/>
          <w:color w:val="000000"/>
          <w:kern w:val="36"/>
          <w:sz w:val="24"/>
          <w:szCs w:val="24"/>
        </w:rPr>
        <w:t>In:Brown</w:t>
      </w:r>
      <w:proofErr w:type="spellEnd"/>
      <w:proofErr w:type="gramEnd"/>
      <w:r w:rsidR="002841A0" w:rsidRPr="002841A0">
        <w:rPr>
          <w:rFonts w:ascii="Times New Roman" w:eastAsia="Times New Roman" w:hAnsi="Times New Roman" w:cs="Times New Roman"/>
          <w:color w:val="000000"/>
          <w:kern w:val="36"/>
          <w:sz w:val="24"/>
          <w:szCs w:val="24"/>
        </w:rPr>
        <w:t xml:space="preserve"> IW, Cox B, editors. Proceedings of the third international congress on hyperbaric medicine. Washington </w:t>
      </w:r>
      <w:proofErr w:type="gramStart"/>
      <w:r w:rsidR="002841A0" w:rsidRPr="002841A0">
        <w:rPr>
          <w:rFonts w:ascii="Times New Roman" w:eastAsia="Times New Roman" w:hAnsi="Times New Roman" w:cs="Times New Roman"/>
          <w:color w:val="000000"/>
          <w:kern w:val="36"/>
          <w:sz w:val="24"/>
          <w:szCs w:val="24"/>
        </w:rPr>
        <w:t>DC:NAS</w:t>
      </w:r>
      <w:proofErr w:type="gramEnd"/>
      <w:r w:rsidR="002841A0" w:rsidRPr="002841A0">
        <w:rPr>
          <w:rFonts w:ascii="Times New Roman" w:eastAsia="Times New Roman" w:hAnsi="Times New Roman" w:cs="Times New Roman"/>
          <w:color w:val="000000"/>
          <w:kern w:val="36"/>
          <w:sz w:val="24"/>
          <w:szCs w:val="24"/>
        </w:rPr>
        <w:t>/NRC; 1966. Pp. 425-431.</w:t>
      </w:r>
    </w:p>
    <w:p w14:paraId="608B7581" w14:textId="77777777" w:rsidR="002841A0" w:rsidRDefault="002841A0"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A56DD0D" w14:textId="7410B717" w:rsidR="002841A0" w:rsidRPr="002841A0"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192. </w:t>
      </w:r>
      <w:proofErr w:type="spellStart"/>
      <w:r w:rsidR="002841A0" w:rsidRPr="002841A0">
        <w:rPr>
          <w:rFonts w:ascii="Times New Roman" w:eastAsia="Times New Roman" w:hAnsi="Times New Roman" w:cs="Times New Roman"/>
          <w:color w:val="000000"/>
          <w:kern w:val="36"/>
          <w:sz w:val="24"/>
          <w:szCs w:val="24"/>
        </w:rPr>
        <w:t>Myking</w:t>
      </w:r>
      <w:proofErr w:type="spellEnd"/>
      <w:r w:rsidR="002841A0" w:rsidRPr="002841A0">
        <w:rPr>
          <w:rFonts w:ascii="Times New Roman" w:eastAsia="Times New Roman" w:hAnsi="Times New Roman" w:cs="Times New Roman"/>
          <w:color w:val="000000"/>
          <w:kern w:val="36"/>
          <w:sz w:val="24"/>
          <w:szCs w:val="24"/>
        </w:rPr>
        <w:t xml:space="preserve"> O, </w:t>
      </w:r>
      <w:proofErr w:type="spellStart"/>
      <w:r w:rsidR="002841A0" w:rsidRPr="002841A0">
        <w:rPr>
          <w:rFonts w:ascii="Times New Roman" w:eastAsia="Times New Roman" w:hAnsi="Times New Roman" w:cs="Times New Roman"/>
          <w:color w:val="000000"/>
          <w:kern w:val="36"/>
          <w:sz w:val="24"/>
          <w:szCs w:val="24"/>
        </w:rPr>
        <w:t>Schreinen</w:t>
      </w:r>
      <w:proofErr w:type="spellEnd"/>
      <w:r w:rsidR="002841A0" w:rsidRPr="002841A0">
        <w:rPr>
          <w:rFonts w:ascii="Times New Roman" w:eastAsia="Times New Roman" w:hAnsi="Times New Roman" w:cs="Times New Roman"/>
          <w:color w:val="000000"/>
          <w:kern w:val="36"/>
          <w:sz w:val="24"/>
          <w:szCs w:val="24"/>
        </w:rPr>
        <w:t xml:space="preserve"> A. Hyperbaric oxygen in hemolytic crisis. JAMA. </w:t>
      </w:r>
      <w:proofErr w:type="gramStart"/>
      <w:r w:rsidR="002841A0" w:rsidRPr="002841A0">
        <w:rPr>
          <w:rFonts w:ascii="Times New Roman" w:eastAsia="Times New Roman" w:hAnsi="Times New Roman" w:cs="Times New Roman"/>
          <w:color w:val="000000"/>
          <w:kern w:val="36"/>
          <w:sz w:val="24"/>
          <w:szCs w:val="24"/>
        </w:rPr>
        <w:t>1974;227:1161</w:t>
      </w:r>
      <w:proofErr w:type="gramEnd"/>
      <w:r w:rsidR="002841A0" w:rsidRPr="002841A0">
        <w:rPr>
          <w:rFonts w:ascii="Times New Roman" w:eastAsia="Times New Roman" w:hAnsi="Times New Roman" w:cs="Times New Roman"/>
          <w:color w:val="000000"/>
          <w:kern w:val="36"/>
          <w:sz w:val="24"/>
          <w:szCs w:val="24"/>
        </w:rPr>
        <w:t>-1162.</w:t>
      </w:r>
    </w:p>
    <w:p w14:paraId="3AD2E5AA" w14:textId="77777777" w:rsidR="002841A0" w:rsidRDefault="002841A0"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C7A88D1" w14:textId="2BF90933" w:rsidR="002841A0" w:rsidRDefault="0018568C"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193. </w:t>
      </w:r>
      <w:r w:rsidR="002841A0" w:rsidRPr="002841A0">
        <w:rPr>
          <w:rFonts w:ascii="Times New Roman" w:eastAsia="Times New Roman" w:hAnsi="Times New Roman" w:cs="Times New Roman"/>
          <w:color w:val="000000"/>
          <w:kern w:val="36"/>
          <w:sz w:val="24"/>
          <w:szCs w:val="24"/>
        </w:rPr>
        <w:t xml:space="preserve">Hart GB, Lennon PA, Strauss MB. Hyperbaric oxygen in exceptional acute blood loss anemia. J </w:t>
      </w:r>
      <w:proofErr w:type="spellStart"/>
      <w:r w:rsidR="002841A0" w:rsidRPr="002841A0">
        <w:rPr>
          <w:rFonts w:ascii="Times New Roman" w:eastAsia="Times New Roman" w:hAnsi="Times New Roman" w:cs="Times New Roman"/>
          <w:color w:val="000000"/>
          <w:kern w:val="36"/>
          <w:sz w:val="24"/>
          <w:szCs w:val="24"/>
        </w:rPr>
        <w:t>Hyperbar</w:t>
      </w:r>
      <w:proofErr w:type="spellEnd"/>
      <w:r w:rsidR="002841A0" w:rsidRPr="002841A0">
        <w:rPr>
          <w:rFonts w:ascii="Times New Roman" w:eastAsia="Times New Roman" w:hAnsi="Times New Roman" w:cs="Times New Roman"/>
          <w:color w:val="000000"/>
          <w:kern w:val="36"/>
          <w:sz w:val="24"/>
          <w:szCs w:val="24"/>
        </w:rPr>
        <w:t xml:space="preserve"> Med.</w:t>
      </w:r>
      <w:proofErr w:type="gramStart"/>
      <w:r w:rsidR="002841A0" w:rsidRPr="002841A0">
        <w:rPr>
          <w:rFonts w:ascii="Times New Roman" w:eastAsia="Times New Roman" w:hAnsi="Times New Roman" w:cs="Times New Roman"/>
          <w:color w:val="000000"/>
          <w:kern w:val="36"/>
          <w:sz w:val="24"/>
          <w:szCs w:val="24"/>
        </w:rPr>
        <w:t>1987;2:205</w:t>
      </w:r>
      <w:proofErr w:type="gramEnd"/>
      <w:r w:rsidR="002841A0" w:rsidRPr="002841A0">
        <w:rPr>
          <w:rFonts w:ascii="Times New Roman" w:eastAsia="Times New Roman" w:hAnsi="Times New Roman" w:cs="Times New Roman"/>
          <w:color w:val="000000"/>
          <w:kern w:val="36"/>
          <w:sz w:val="24"/>
          <w:szCs w:val="24"/>
        </w:rPr>
        <w:t>-210</w:t>
      </w:r>
    </w:p>
    <w:p w14:paraId="6C15B3DA" w14:textId="17A19088" w:rsidR="00FE5BB8" w:rsidRDefault="00FE5BB8" w:rsidP="002841A0">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C327F42" w14:textId="1CD0E045" w:rsidR="00FE5BB8" w:rsidRDefault="0018568C" w:rsidP="00FE5BB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194. </w:t>
      </w:r>
      <w:r w:rsidR="00FE5BB8" w:rsidRPr="00FE5BB8">
        <w:rPr>
          <w:rFonts w:ascii="Times New Roman" w:eastAsia="Times New Roman" w:hAnsi="Times New Roman" w:cs="Times New Roman"/>
          <w:color w:val="000000"/>
          <w:kern w:val="36"/>
          <w:sz w:val="24"/>
          <w:szCs w:val="24"/>
        </w:rPr>
        <w:t xml:space="preserve">Wright JK, </w:t>
      </w:r>
      <w:proofErr w:type="spellStart"/>
      <w:r w:rsidR="00FE5BB8" w:rsidRPr="00FE5BB8">
        <w:rPr>
          <w:rFonts w:ascii="Times New Roman" w:eastAsia="Times New Roman" w:hAnsi="Times New Roman" w:cs="Times New Roman"/>
          <w:color w:val="000000"/>
          <w:kern w:val="36"/>
          <w:sz w:val="24"/>
          <w:szCs w:val="24"/>
        </w:rPr>
        <w:t>Ehler</w:t>
      </w:r>
      <w:proofErr w:type="spellEnd"/>
      <w:r w:rsidR="00FE5BB8" w:rsidRPr="00FE5BB8">
        <w:rPr>
          <w:rFonts w:ascii="Times New Roman" w:eastAsia="Times New Roman" w:hAnsi="Times New Roman" w:cs="Times New Roman"/>
          <w:color w:val="000000"/>
          <w:kern w:val="36"/>
          <w:sz w:val="24"/>
          <w:szCs w:val="24"/>
        </w:rPr>
        <w:t xml:space="preserve"> W, McGlasson DL, Thompson W. Facilitation of recovery from acute blood loss with hyperbaric</w:t>
      </w:r>
      <w:r w:rsidR="00FE5BB8">
        <w:rPr>
          <w:rFonts w:ascii="Times New Roman" w:eastAsia="Times New Roman" w:hAnsi="Times New Roman" w:cs="Times New Roman"/>
          <w:color w:val="000000"/>
          <w:kern w:val="36"/>
          <w:sz w:val="24"/>
          <w:szCs w:val="24"/>
        </w:rPr>
        <w:t xml:space="preserve"> </w:t>
      </w:r>
      <w:r w:rsidR="00FE5BB8" w:rsidRPr="00FE5BB8">
        <w:rPr>
          <w:rFonts w:ascii="Times New Roman" w:eastAsia="Times New Roman" w:hAnsi="Times New Roman" w:cs="Times New Roman"/>
          <w:color w:val="000000"/>
          <w:kern w:val="36"/>
          <w:sz w:val="24"/>
          <w:szCs w:val="24"/>
        </w:rPr>
        <w:t xml:space="preserve">oxygen. Archives of Surgery. </w:t>
      </w:r>
      <w:proofErr w:type="gramStart"/>
      <w:r w:rsidR="00FE5BB8" w:rsidRPr="00FE5BB8">
        <w:rPr>
          <w:rFonts w:ascii="Times New Roman" w:eastAsia="Times New Roman" w:hAnsi="Times New Roman" w:cs="Times New Roman"/>
          <w:color w:val="000000"/>
          <w:kern w:val="36"/>
          <w:sz w:val="24"/>
          <w:szCs w:val="24"/>
        </w:rPr>
        <w:t>2002;137:850</w:t>
      </w:r>
      <w:proofErr w:type="gramEnd"/>
      <w:r w:rsidR="00FE5BB8" w:rsidRPr="00FE5BB8">
        <w:rPr>
          <w:rFonts w:ascii="Times New Roman" w:eastAsia="Times New Roman" w:hAnsi="Times New Roman" w:cs="Times New Roman"/>
          <w:color w:val="000000"/>
          <w:kern w:val="36"/>
          <w:sz w:val="24"/>
          <w:szCs w:val="24"/>
        </w:rPr>
        <w:t>-853.</w:t>
      </w:r>
    </w:p>
    <w:p w14:paraId="0E3C3213" w14:textId="3659B973" w:rsidR="002A0693" w:rsidRDefault="002A0693" w:rsidP="00FE5BB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220ED43" w14:textId="645EB90C"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195. </w:t>
      </w:r>
      <w:r w:rsidR="002A0693" w:rsidRPr="002A0693">
        <w:rPr>
          <w:rFonts w:ascii="Times New Roman" w:eastAsia="Times New Roman" w:hAnsi="Times New Roman" w:cs="Times New Roman"/>
          <w:color w:val="000000"/>
          <w:kern w:val="36"/>
          <w:sz w:val="24"/>
          <w:szCs w:val="24"/>
        </w:rPr>
        <w:t xml:space="preserve">Kaiser W, Voss K. Influence of hyperbaric oxygen on the edema formation in experimental burn injuries. </w:t>
      </w:r>
      <w:proofErr w:type="spellStart"/>
      <w:r w:rsidR="002A0693" w:rsidRPr="002A0693">
        <w:rPr>
          <w:rFonts w:ascii="Times New Roman" w:eastAsia="Times New Roman" w:hAnsi="Times New Roman" w:cs="Times New Roman"/>
          <w:color w:val="000000"/>
          <w:kern w:val="36"/>
          <w:sz w:val="24"/>
          <w:szCs w:val="24"/>
        </w:rPr>
        <w:t>Iugoslaw</w:t>
      </w:r>
      <w:proofErr w:type="spellEnd"/>
      <w:r w:rsidR="002A0693">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Physiol</w:t>
      </w:r>
      <w:proofErr w:type="spellEnd"/>
      <w:r w:rsidR="002A0693" w:rsidRPr="002A0693">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Pharmacol</w:t>
      </w:r>
      <w:proofErr w:type="spellEnd"/>
      <w:r w:rsidR="002A0693" w:rsidRPr="002A0693">
        <w:rPr>
          <w:rFonts w:ascii="Times New Roman" w:eastAsia="Times New Roman" w:hAnsi="Times New Roman" w:cs="Times New Roman"/>
          <w:color w:val="000000"/>
          <w:kern w:val="36"/>
          <w:sz w:val="24"/>
          <w:szCs w:val="24"/>
        </w:rPr>
        <w:t xml:space="preserve"> Acta. 1992;28(9):87-98.</w:t>
      </w:r>
    </w:p>
    <w:p w14:paraId="3AAA3FB9" w14:textId="77777777"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3D678FD" w14:textId="3DF22335"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196. </w:t>
      </w:r>
      <w:r w:rsidR="002A0693" w:rsidRPr="002A0693">
        <w:rPr>
          <w:rFonts w:ascii="Times New Roman" w:eastAsia="Times New Roman" w:hAnsi="Times New Roman" w:cs="Times New Roman"/>
          <w:color w:val="000000"/>
          <w:kern w:val="36"/>
          <w:sz w:val="24"/>
          <w:szCs w:val="24"/>
        </w:rPr>
        <w:t xml:space="preserve">Ketchum SA, </w:t>
      </w:r>
      <w:proofErr w:type="spellStart"/>
      <w:r w:rsidR="002A0693" w:rsidRPr="002A0693">
        <w:rPr>
          <w:rFonts w:ascii="Times New Roman" w:eastAsia="Times New Roman" w:hAnsi="Times New Roman" w:cs="Times New Roman"/>
          <w:color w:val="000000"/>
          <w:kern w:val="36"/>
          <w:sz w:val="24"/>
          <w:szCs w:val="24"/>
        </w:rPr>
        <w:t>Zubrin</w:t>
      </w:r>
      <w:proofErr w:type="spellEnd"/>
      <w:r w:rsidR="002A0693" w:rsidRPr="002A0693">
        <w:rPr>
          <w:rFonts w:ascii="Times New Roman" w:eastAsia="Times New Roman" w:hAnsi="Times New Roman" w:cs="Times New Roman"/>
          <w:color w:val="000000"/>
          <w:kern w:val="36"/>
          <w:sz w:val="24"/>
          <w:szCs w:val="24"/>
        </w:rPr>
        <w:t xml:space="preserve"> JR, Thomas AN, Hall AD. Effect of hyperbaric oxygen on small first, </w:t>
      </w:r>
      <w:proofErr w:type="gramStart"/>
      <w:r w:rsidR="002A0693" w:rsidRPr="002A0693">
        <w:rPr>
          <w:rFonts w:ascii="Times New Roman" w:eastAsia="Times New Roman" w:hAnsi="Times New Roman" w:cs="Times New Roman"/>
          <w:color w:val="000000"/>
          <w:kern w:val="36"/>
          <w:sz w:val="24"/>
          <w:szCs w:val="24"/>
        </w:rPr>
        <w:t>second and third degree</w:t>
      </w:r>
      <w:proofErr w:type="gramEnd"/>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burns. Surg Forum. </w:t>
      </w:r>
      <w:proofErr w:type="gramStart"/>
      <w:r w:rsidR="002A0693" w:rsidRPr="002A0693">
        <w:rPr>
          <w:rFonts w:ascii="Times New Roman" w:eastAsia="Times New Roman" w:hAnsi="Times New Roman" w:cs="Times New Roman"/>
          <w:color w:val="000000"/>
          <w:kern w:val="36"/>
          <w:sz w:val="24"/>
          <w:szCs w:val="24"/>
        </w:rPr>
        <w:t>1967;18:65</w:t>
      </w:r>
      <w:proofErr w:type="gramEnd"/>
      <w:r w:rsidR="002A0693" w:rsidRPr="002A0693">
        <w:rPr>
          <w:rFonts w:ascii="Times New Roman" w:eastAsia="Times New Roman" w:hAnsi="Times New Roman" w:cs="Times New Roman"/>
          <w:color w:val="000000"/>
          <w:kern w:val="36"/>
          <w:sz w:val="24"/>
          <w:szCs w:val="24"/>
        </w:rPr>
        <w:t>-67.</w:t>
      </w:r>
    </w:p>
    <w:p w14:paraId="5E22299E" w14:textId="77777777"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B2C539C" w14:textId="11DA2315" w:rsid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 xml:space="preserve">197. </w:t>
      </w:r>
      <w:r w:rsidR="002A0693" w:rsidRPr="002A0693">
        <w:rPr>
          <w:rFonts w:ascii="Times New Roman" w:eastAsia="Times New Roman" w:hAnsi="Times New Roman" w:cs="Times New Roman"/>
          <w:color w:val="000000"/>
          <w:kern w:val="36"/>
          <w:sz w:val="24"/>
          <w:szCs w:val="24"/>
        </w:rPr>
        <w:t>Ketchum SA, Thomas AN, Hall AD. Angiographic studies of the effect of hyperbaric oxygen on burn wound</w:t>
      </w:r>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revascularization. In: Wada J, </w:t>
      </w:r>
      <w:proofErr w:type="spellStart"/>
      <w:r w:rsidR="002A0693" w:rsidRPr="002A0693">
        <w:rPr>
          <w:rFonts w:ascii="Times New Roman" w:eastAsia="Times New Roman" w:hAnsi="Times New Roman" w:cs="Times New Roman"/>
          <w:color w:val="000000"/>
          <w:kern w:val="36"/>
          <w:sz w:val="24"/>
          <w:szCs w:val="24"/>
        </w:rPr>
        <w:t>Iwa</w:t>
      </w:r>
      <w:proofErr w:type="spellEnd"/>
      <w:r w:rsidR="002A0693" w:rsidRPr="002A0693">
        <w:rPr>
          <w:rFonts w:ascii="Times New Roman" w:eastAsia="Times New Roman" w:hAnsi="Times New Roman" w:cs="Times New Roman"/>
          <w:color w:val="000000"/>
          <w:kern w:val="36"/>
          <w:sz w:val="24"/>
          <w:szCs w:val="24"/>
        </w:rPr>
        <w:t xml:space="preserve"> JT, editors. Proceedings of the fourth international congress on hyperbaric</w:t>
      </w:r>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medicine. Tokyo: </w:t>
      </w:r>
      <w:proofErr w:type="spellStart"/>
      <w:r w:rsidR="002A0693" w:rsidRPr="002A0693">
        <w:rPr>
          <w:rFonts w:ascii="Times New Roman" w:eastAsia="Times New Roman" w:hAnsi="Times New Roman" w:cs="Times New Roman"/>
          <w:color w:val="000000"/>
          <w:kern w:val="36"/>
          <w:sz w:val="24"/>
          <w:szCs w:val="24"/>
        </w:rPr>
        <w:t>Igaku</w:t>
      </w:r>
      <w:proofErr w:type="spellEnd"/>
      <w:r w:rsidR="002A0693" w:rsidRPr="002A0693">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Shoin</w:t>
      </w:r>
      <w:proofErr w:type="spellEnd"/>
      <w:r w:rsidR="002A0693" w:rsidRPr="002A0693">
        <w:rPr>
          <w:rFonts w:ascii="Times New Roman" w:eastAsia="Times New Roman" w:hAnsi="Times New Roman" w:cs="Times New Roman"/>
          <w:color w:val="000000"/>
          <w:kern w:val="36"/>
          <w:sz w:val="24"/>
          <w:szCs w:val="24"/>
        </w:rPr>
        <w:t xml:space="preserve"> Ltd.; 1970. P. 388.</w:t>
      </w:r>
    </w:p>
    <w:p w14:paraId="5DF3669A" w14:textId="77777777"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B3ADB9C" w14:textId="719FB8CA"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198. </w:t>
      </w:r>
      <w:r w:rsidR="002A0693" w:rsidRPr="002A0693">
        <w:rPr>
          <w:rFonts w:ascii="Times New Roman" w:eastAsia="Times New Roman" w:hAnsi="Times New Roman" w:cs="Times New Roman"/>
          <w:color w:val="000000"/>
          <w:kern w:val="36"/>
          <w:sz w:val="24"/>
          <w:szCs w:val="24"/>
        </w:rPr>
        <w:t xml:space="preserve">Gruber RP, Brinkley B, Amato JJ, Mendelson JA. Hyperbaric oxygen and pedicle flaps, skin grafts, and burns. </w:t>
      </w:r>
      <w:proofErr w:type="spellStart"/>
      <w:r w:rsidR="002A0693" w:rsidRPr="002A0693">
        <w:rPr>
          <w:rFonts w:ascii="Times New Roman" w:eastAsia="Times New Roman" w:hAnsi="Times New Roman" w:cs="Times New Roman"/>
          <w:color w:val="000000"/>
          <w:kern w:val="36"/>
          <w:sz w:val="24"/>
          <w:szCs w:val="24"/>
        </w:rPr>
        <w:t>Plast</w:t>
      </w:r>
      <w:proofErr w:type="spellEnd"/>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and Recon Surg. </w:t>
      </w:r>
      <w:proofErr w:type="gramStart"/>
      <w:r w:rsidR="002A0693" w:rsidRPr="002A0693">
        <w:rPr>
          <w:rFonts w:ascii="Times New Roman" w:eastAsia="Times New Roman" w:hAnsi="Times New Roman" w:cs="Times New Roman"/>
          <w:color w:val="000000"/>
          <w:kern w:val="36"/>
          <w:sz w:val="24"/>
          <w:szCs w:val="24"/>
        </w:rPr>
        <w:t>1970;45:24</w:t>
      </w:r>
      <w:proofErr w:type="gramEnd"/>
      <w:r w:rsidR="002A0693" w:rsidRPr="002A0693">
        <w:rPr>
          <w:rFonts w:ascii="Times New Roman" w:eastAsia="Times New Roman" w:hAnsi="Times New Roman" w:cs="Times New Roman"/>
          <w:color w:val="000000"/>
          <w:kern w:val="36"/>
          <w:sz w:val="24"/>
          <w:szCs w:val="24"/>
        </w:rPr>
        <w:t>-30.</w:t>
      </w:r>
    </w:p>
    <w:p w14:paraId="059330D2" w14:textId="77777777"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E831E07" w14:textId="1E3998D3"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199. </w:t>
      </w:r>
      <w:r w:rsidR="002A0693" w:rsidRPr="002A0693">
        <w:rPr>
          <w:rFonts w:ascii="Times New Roman" w:eastAsia="Times New Roman" w:hAnsi="Times New Roman" w:cs="Times New Roman"/>
          <w:color w:val="000000"/>
          <w:kern w:val="36"/>
          <w:sz w:val="24"/>
          <w:szCs w:val="24"/>
        </w:rPr>
        <w:t>Wells CH, Hilton JG. Effects of hyperbaric oxygen on post-burn plasma extravasation. In: Hunt TK, Davis JC,</w:t>
      </w:r>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editors. Hyperbaric oxygen therapy. Bethesda, MD: Undersea and Hyperbaric Medical Society; 1977. P. 259.</w:t>
      </w:r>
    </w:p>
    <w:p w14:paraId="326FA5E3" w14:textId="77777777"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AE14C17" w14:textId="1662ED19" w:rsid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200. </w:t>
      </w:r>
      <w:r w:rsidR="002A0693" w:rsidRPr="002A0693">
        <w:rPr>
          <w:rFonts w:ascii="Times New Roman" w:eastAsia="Times New Roman" w:hAnsi="Times New Roman" w:cs="Times New Roman"/>
          <w:color w:val="000000"/>
          <w:kern w:val="36"/>
          <w:sz w:val="24"/>
          <w:szCs w:val="24"/>
        </w:rPr>
        <w:t xml:space="preserve">Stewart RJ, Yamaguchi KT, </w:t>
      </w:r>
      <w:proofErr w:type="spellStart"/>
      <w:r w:rsidR="002A0693" w:rsidRPr="002A0693">
        <w:rPr>
          <w:rFonts w:ascii="Times New Roman" w:eastAsia="Times New Roman" w:hAnsi="Times New Roman" w:cs="Times New Roman"/>
          <w:color w:val="000000"/>
          <w:kern w:val="36"/>
          <w:sz w:val="24"/>
          <w:szCs w:val="24"/>
        </w:rPr>
        <w:t>Cianci</w:t>
      </w:r>
      <w:proofErr w:type="spellEnd"/>
      <w:r w:rsidR="002A0693" w:rsidRPr="002A0693">
        <w:rPr>
          <w:rFonts w:ascii="Times New Roman" w:eastAsia="Times New Roman" w:hAnsi="Times New Roman" w:cs="Times New Roman"/>
          <w:color w:val="000000"/>
          <w:kern w:val="36"/>
          <w:sz w:val="24"/>
          <w:szCs w:val="24"/>
        </w:rPr>
        <w:t xml:space="preserve"> PE, </w:t>
      </w:r>
      <w:proofErr w:type="spellStart"/>
      <w:r w:rsidR="002A0693" w:rsidRPr="002A0693">
        <w:rPr>
          <w:rFonts w:ascii="Times New Roman" w:eastAsia="Times New Roman" w:hAnsi="Times New Roman" w:cs="Times New Roman"/>
          <w:color w:val="000000"/>
          <w:kern w:val="36"/>
          <w:sz w:val="24"/>
          <w:szCs w:val="24"/>
        </w:rPr>
        <w:t>Knost</w:t>
      </w:r>
      <w:proofErr w:type="spellEnd"/>
      <w:r w:rsidR="002A0693" w:rsidRPr="002A0693">
        <w:rPr>
          <w:rFonts w:ascii="Times New Roman" w:eastAsia="Times New Roman" w:hAnsi="Times New Roman" w:cs="Times New Roman"/>
          <w:color w:val="000000"/>
          <w:kern w:val="36"/>
          <w:sz w:val="24"/>
          <w:szCs w:val="24"/>
        </w:rPr>
        <w:t xml:space="preserve"> PM, </w:t>
      </w:r>
      <w:proofErr w:type="spellStart"/>
      <w:r w:rsidR="002A0693" w:rsidRPr="002A0693">
        <w:rPr>
          <w:rFonts w:ascii="Times New Roman" w:eastAsia="Times New Roman" w:hAnsi="Times New Roman" w:cs="Times New Roman"/>
          <w:color w:val="000000"/>
          <w:kern w:val="36"/>
          <w:sz w:val="24"/>
          <w:szCs w:val="24"/>
        </w:rPr>
        <w:t>Samadani</w:t>
      </w:r>
      <w:proofErr w:type="spellEnd"/>
      <w:r w:rsidR="002A0693" w:rsidRPr="002A0693">
        <w:rPr>
          <w:rFonts w:ascii="Times New Roman" w:eastAsia="Times New Roman" w:hAnsi="Times New Roman" w:cs="Times New Roman"/>
          <w:color w:val="000000"/>
          <w:kern w:val="36"/>
          <w:sz w:val="24"/>
          <w:szCs w:val="24"/>
        </w:rPr>
        <w:t xml:space="preserve"> S, Mason SW, </w:t>
      </w:r>
      <w:proofErr w:type="spellStart"/>
      <w:r w:rsidR="002A0693" w:rsidRPr="002A0693">
        <w:rPr>
          <w:rFonts w:ascii="Times New Roman" w:eastAsia="Times New Roman" w:hAnsi="Times New Roman" w:cs="Times New Roman"/>
          <w:color w:val="000000"/>
          <w:kern w:val="36"/>
          <w:sz w:val="24"/>
          <w:szCs w:val="24"/>
        </w:rPr>
        <w:t>Roshdieh</w:t>
      </w:r>
      <w:proofErr w:type="spellEnd"/>
      <w:r w:rsidR="002A0693" w:rsidRPr="002A0693">
        <w:rPr>
          <w:rFonts w:ascii="Times New Roman" w:eastAsia="Times New Roman" w:hAnsi="Times New Roman" w:cs="Times New Roman"/>
          <w:color w:val="000000"/>
          <w:kern w:val="36"/>
          <w:sz w:val="24"/>
          <w:szCs w:val="24"/>
        </w:rPr>
        <w:t xml:space="preserve"> B. Effects of hyperbaric</w:t>
      </w:r>
      <w:r w:rsidR="002A0693">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oxygen on adenosine triphosphate in thermally injured skin. Surg Forum. </w:t>
      </w:r>
      <w:proofErr w:type="gramStart"/>
      <w:r w:rsidR="002A0693" w:rsidRPr="002A0693">
        <w:rPr>
          <w:rFonts w:ascii="Times New Roman" w:eastAsia="Times New Roman" w:hAnsi="Times New Roman" w:cs="Times New Roman"/>
          <w:color w:val="000000"/>
          <w:kern w:val="36"/>
          <w:sz w:val="24"/>
          <w:szCs w:val="24"/>
        </w:rPr>
        <w:t>1988;39:87</w:t>
      </w:r>
      <w:proofErr w:type="gramEnd"/>
      <w:r w:rsidR="002A0693" w:rsidRPr="002A0693">
        <w:rPr>
          <w:rFonts w:ascii="Times New Roman" w:eastAsia="Times New Roman" w:hAnsi="Times New Roman" w:cs="Times New Roman"/>
          <w:color w:val="000000"/>
          <w:kern w:val="36"/>
          <w:sz w:val="24"/>
          <w:szCs w:val="24"/>
        </w:rPr>
        <w:t>.</w:t>
      </w:r>
    </w:p>
    <w:p w14:paraId="3832A06D" w14:textId="094157AF" w:rsid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B65BE94" w14:textId="7EFE5B98" w:rsid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201. </w:t>
      </w:r>
      <w:r w:rsidR="002A0693" w:rsidRPr="002A0693">
        <w:rPr>
          <w:rFonts w:ascii="Times New Roman" w:eastAsia="Times New Roman" w:hAnsi="Times New Roman" w:cs="Times New Roman"/>
          <w:color w:val="000000"/>
          <w:kern w:val="36"/>
          <w:sz w:val="24"/>
          <w:szCs w:val="24"/>
        </w:rPr>
        <w:t xml:space="preserve">Saunders J, Fritz E, Ko F, Bi C, Gottlieb L, </w:t>
      </w:r>
      <w:proofErr w:type="spellStart"/>
      <w:r w:rsidR="002A0693" w:rsidRPr="002A0693">
        <w:rPr>
          <w:rFonts w:ascii="Times New Roman" w:eastAsia="Times New Roman" w:hAnsi="Times New Roman" w:cs="Times New Roman"/>
          <w:color w:val="000000"/>
          <w:kern w:val="36"/>
          <w:sz w:val="24"/>
          <w:szCs w:val="24"/>
        </w:rPr>
        <w:t>Krizek</w:t>
      </w:r>
      <w:proofErr w:type="spellEnd"/>
      <w:r w:rsidR="002A0693" w:rsidRPr="002A0693">
        <w:rPr>
          <w:rFonts w:ascii="Times New Roman" w:eastAsia="Times New Roman" w:hAnsi="Times New Roman" w:cs="Times New Roman"/>
          <w:color w:val="000000"/>
          <w:kern w:val="36"/>
          <w:sz w:val="24"/>
          <w:szCs w:val="24"/>
        </w:rPr>
        <w:t xml:space="preserve"> T. The effects of hyperbaric oxygen on dermal ischemia following</w:t>
      </w:r>
      <w:r w:rsidR="000E6A67">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thermal injury. In: Proceedings of the American Burn Association. New Orleans, LA; 1989. P. 58.</w:t>
      </w:r>
    </w:p>
    <w:p w14:paraId="399966C2" w14:textId="77777777" w:rsidR="000E6A67" w:rsidRPr="002A0693" w:rsidRDefault="000E6A67"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74AAD4C" w14:textId="12CCA4FE"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202. </w:t>
      </w:r>
      <w:r w:rsidR="002A0693" w:rsidRPr="002A0693">
        <w:rPr>
          <w:rFonts w:ascii="Times New Roman" w:eastAsia="Times New Roman" w:hAnsi="Times New Roman" w:cs="Times New Roman"/>
          <w:color w:val="000000"/>
          <w:kern w:val="36"/>
          <w:sz w:val="24"/>
          <w:szCs w:val="24"/>
        </w:rPr>
        <w:t xml:space="preserve"> Perrins DJD. Failed attempt to limit tissue destruction in scalds of pig’s skin with hyperbaric oxygen. In: Wada J,</w:t>
      </w:r>
      <w:r w:rsidR="002A0693">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Iwa</w:t>
      </w:r>
      <w:proofErr w:type="spellEnd"/>
      <w:r w:rsidR="002A0693" w:rsidRPr="002A0693">
        <w:rPr>
          <w:rFonts w:ascii="Times New Roman" w:eastAsia="Times New Roman" w:hAnsi="Times New Roman" w:cs="Times New Roman"/>
          <w:color w:val="000000"/>
          <w:kern w:val="36"/>
          <w:sz w:val="24"/>
          <w:szCs w:val="24"/>
        </w:rPr>
        <w:t xml:space="preserve"> T, editors. Proceedings of the fourth international congress on hyperbaric medicine. Tokyo, Japan: </w:t>
      </w:r>
      <w:proofErr w:type="spellStart"/>
      <w:r w:rsidR="002A0693" w:rsidRPr="002A0693">
        <w:rPr>
          <w:rFonts w:ascii="Times New Roman" w:eastAsia="Times New Roman" w:hAnsi="Times New Roman" w:cs="Times New Roman"/>
          <w:color w:val="000000"/>
          <w:kern w:val="36"/>
          <w:sz w:val="24"/>
          <w:szCs w:val="24"/>
        </w:rPr>
        <w:t>Igaku</w:t>
      </w:r>
      <w:proofErr w:type="spellEnd"/>
      <w:r w:rsidR="002A0693" w:rsidRPr="002A0693">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Shoin</w:t>
      </w:r>
      <w:proofErr w:type="spellEnd"/>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Ltd.; 1970. P. 381.</w:t>
      </w:r>
    </w:p>
    <w:p w14:paraId="13E61653"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6E71028" w14:textId="7917B1CF"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203. </w:t>
      </w:r>
      <w:proofErr w:type="spellStart"/>
      <w:r w:rsidR="002A0693" w:rsidRPr="002A0693">
        <w:rPr>
          <w:rFonts w:ascii="Times New Roman" w:eastAsia="Times New Roman" w:hAnsi="Times New Roman" w:cs="Times New Roman"/>
          <w:color w:val="000000"/>
          <w:kern w:val="36"/>
          <w:sz w:val="24"/>
          <w:szCs w:val="24"/>
        </w:rPr>
        <w:t>Traystman</w:t>
      </w:r>
      <w:proofErr w:type="spellEnd"/>
      <w:r w:rsidR="002A0693" w:rsidRPr="002A0693">
        <w:rPr>
          <w:rFonts w:ascii="Times New Roman" w:eastAsia="Times New Roman" w:hAnsi="Times New Roman" w:cs="Times New Roman"/>
          <w:color w:val="000000"/>
          <w:kern w:val="36"/>
          <w:sz w:val="24"/>
          <w:szCs w:val="24"/>
        </w:rPr>
        <w:t xml:space="preserve"> RJ, Kirsch JR, Koehler RC. Oxygen radical mechanisms of brain injury following ischemia and reperfusion. J Appl Physiol. </w:t>
      </w:r>
      <w:proofErr w:type="gramStart"/>
      <w:r w:rsidR="002A0693" w:rsidRPr="002A0693">
        <w:rPr>
          <w:rFonts w:ascii="Times New Roman" w:eastAsia="Times New Roman" w:hAnsi="Times New Roman" w:cs="Times New Roman"/>
          <w:color w:val="000000"/>
          <w:kern w:val="36"/>
          <w:sz w:val="24"/>
          <w:szCs w:val="24"/>
        </w:rPr>
        <w:t>1991;71:1185</w:t>
      </w:r>
      <w:proofErr w:type="gramEnd"/>
      <w:r w:rsidR="002A0693" w:rsidRPr="002A0693">
        <w:rPr>
          <w:rFonts w:ascii="Times New Roman" w:eastAsia="Times New Roman" w:hAnsi="Times New Roman" w:cs="Times New Roman"/>
          <w:color w:val="000000"/>
          <w:kern w:val="36"/>
          <w:sz w:val="24"/>
          <w:szCs w:val="24"/>
        </w:rPr>
        <w:t>-1195.</w:t>
      </w:r>
    </w:p>
    <w:p w14:paraId="01B0035A"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C8A555A" w14:textId="4D3E2714"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204. </w:t>
      </w:r>
      <w:r w:rsidR="002A0693" w:rsidRPr="002A0693">
        <w:rPr>
          <w:rFonts w:ascii="Times New Roman" w:eastAsia="Times New Roman" w:hAnsi="Times New Roman" w:cs="Times New Roman"/>
          <w:color w:val="000000"/>
          <w:kern w:val="36"/>
          <w:sz w:val="24"/>
          <w:szCs w:val="24"/>
        </w:rPr>
        <w:t xml:space="preserve">Ward PA, Mulligan MS. New insights into mechanisms of oxyradical and neutrophil mediated lung injury. </w:t>
      </w:r>
      <w:proofErr w:type="spellStart"/>
      <w:r w:rsidR="002A0693" w:rsidRPr="002A0693">
        <w:rPr>
          <w:rFonts w:ascii="Times New Roman" w:eastAsia="Times New Roman" w:hAnsi="Times New Roman" w:cs="Times New Roman"/>
          <w:color w:val="000000"/>
          <w:kern w:val="36"/>
          <w:sz w:val="24"/>
          <w:szCs w:val="24"/>
        </w:rPr>
        <w:t>Klin</w:t>
      </w:r>
      <w:proofErr w:type="spellEnd"/>
      <w:r w:rsidR="00E51D08">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Wochenschr</w:t>
      </w:r>
      <w:proofErr w:type="spellEnd"/>
      <w:r w:rsidR="002A0693" w:rsidRPr="002A0693">
        <w:rPr>
          <w:rFonts w:ascii="Times New Roman" w:eastAsia="Times New Roman" w:hAnsi="Times New Roman" w:cs="Times New Roman"/>
          <w:color w:val="000000"/>
          <w:kern w:val="36"/>
          <w:sz w:val="24"/>
          <w:szCs w:val="24"/>
        </w:rPr>
        <w:t xml:space="preserve">. </w:t>
      </w:r>
      <w:proofErr w:type="gramStart"/>
      <w:r w:rsidR="002A0693" w:rsidRPr="002A0693">
        <w:rPr>
          <w:rFonts w:ascii="Times New Roman" w:eastAsia="Times New Roman" w:hAnsi="Times New Roman" w:cs="Times New Roman"/>
          <w:color w:val="000000"/>
          <w:kern w:val="36"/>
          <w:sz w:val="24"/>
          <w:szCs w:val="24"/>
        </w:rPr>
        <w:t>1991;69:1009</w:t>
      </w:r>
      <w:proofErr w:type="gramEnd"/>
      <w:r w:rsidR="002A0693" w:rsidRPr="002A0693">
        <w:rPr>
          <w:rFonts w:ascii="Times New Roman" w:eastAsia="Times New Roman" w:hAnsi="Times New Roman" w:cs="Times New Roman"/>
          <w:color w:val="000000"/>
          <w:kern w:val="36"/>
          <w:sz w:val="24"/>
          <w:szCs w:val="24"/>
        </w:rPr>
        <w:t>-1011.</w:t>
      </w:r>
    </w:p>
    <w:p w14:paraId="3B8626BF"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1F932D1" w14:textId="21C57336" w:rsidR="002A0693" w:rsidRPr="002A0693" w:rsidRDefault="0018568C"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20</w:t>
      </w:r>
      <w:r w:rsidR="008B38D5">
        <w:rPr>
          <w:rFonts w:ascii="Times New Roman" w:eastAsia="Times New Roman" w:hAnsi="Times New Roman" w:cs="Times New Roman"/>
          <w:color w:val="000000"/>
          <w:kern w:val="36"/>
          <w:sz w:val="24"/>
          <w:szCs w:val="24"/>
        </w:rPr>
        <w:t xml:space="preserve">5. </w:t>
      </w:r>
      <w:r w:rsidR="002A0693" w:rsidRPr="002A0693">
        <w:rPr>
          <w:rFonts w:ascii="Times New Roman" w:eastAsia="Times New Roman" w:hAnsi="Times New Roman" w:cs="Times New Roman"/>
          <w:color w:val="000000"/>
          <w:kern w:val="36"/>
          <w:sz w:val="24"/>
          <w:szCs w:val="24"/>
        </w:rPr>
        <w:t xml:space="preserve">Ward PA, Till GO. The </w:t>
      </w:r>
      <w:proofErr w:type="spellStart"/>
      <w:r w:rsidR="002A0693" w:rsidRPr="002A0693">
        <w:rPr>
          <w:rFonts w:ascii="Times New Roman" w:eastAsia="Times New Roman" w:hAnsi="Times New Roman" w:cs="Times New Roman"/>
          <w:color w:val="000000"/>
          <w:kern w:val="36"/>
          <w:sz w:val="24"/>
          <w:szCs w:val="24"/>
        </w:rPr>
        <w:t>autodestructive</w:t>
      </w:r>
      <w:proofErr w:type="spellEnd"/>
      <w:r w:rsidR="002A0693" w:rsidRPr="002A0693">
        <w:rPr>
          <w:rFonts w:ascii="Times New Roman" w:eastAsia="Times New Roman" w:hAnsi="Times New Roman" w:cs="Times New Roman"/>
          <w:color w:val="000000"/>
          <w:kern w:val="36"/>
          <w:sz w:val="24"/>
          <w:szCs w:val="24"/>
        </w:rPr>
        <w:t xml:space="preserve"> consequences of thermal injury. J Burn Care </w:t>
      </w:r>
      <w:proofErr w:type="spellStart"/>
      <w:r w:rsidR="002A0693" w:rsidRPr="002A0693">
        <w:rPr>
          <w:rFonts w:ascii="Times New Roman" w:eastAsia="Times New Roman" w:hAnsi="Times New Roman" w:cs="Times New Roman"/>
          <w:color w:val="000000"/>
          <w:kern w:val="36"/>
          <w:sz w:val="24"/>
          <w:szCs w:val="24"/>
        </w:rPr>
        <w:t>Rehabil</w:t>
      </w:r>
      <w:proofErr w:type="spellEnd"/>
      <w:r w:rsidR="002A0693" w:rsidRPr="002A0693">
        <w:rPr>
          <w:rFonts w:ascii="Times New Roman" w:eastAsia="Times New Roman" w:hAnsi="Times New Roman" w:cs="Times New Roman"/>
          <w:color w:val="000000"/>
          <w:kern w:val="36"/>
          <w:sz w:val="24"/>
          <w:szCs w:val="24"/>
        </w:rPr>
        <w:t xml:space="preserve">. </w:t>
      </w:r>
      <w:proofErr w:type="gramStart"/>
      <w:r w:rsidR="002A0693" w:rsidRPr="002A0693">
        <w:rPr>
          <w:rFonts w:ascii="Times New Roman" w:eastAsia="Times New Roman" w:hAnsi="Times New Roman" w:cs="Times New Roman"/>
          <w:color w:val="000000"/>
          <w:kern w:val="36"/>
          <w:sz w:val="24"/>
          <w:szCs w:val="24"/>
        </w:rPr>
        <w:t>1985;6:251</w:t>
      </w:r>
      <w:proofErr w:type="gramEnd"/>
      <w:r w:rsidR="002A0693" w:rsidRPr="002A0693">
        <w:rPr>
          <w:rFonts w:ascii="Times New Roman" w:eastAsia="Times New Roman" w:hAnsi="Times New Roman" w:cs="Times New Roman"/>
          <w:color w:val="000000"/>
          <w:kern w:val="36"/>
          <w:sz w:val="24"/>
          <w:szCs w:val="24"/>
        </w:rPr>
        <w:t>-255.</w:t>
      </w:r>
    </w:p>
    <w:p w14:paraId="5C831D61"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01F3C96" w14:textId="36869A82" w:rsidR="002A0693" w:rsidRP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206. </w:t>
      </w:r>
      <w:r w:rsidR="002A0693" w:rsidRPr="002A0693">
        <w:rPr>
          <w:rFonts w:ascii="Times New Roman" w:eastAsia="Times New Roman" w:hAnsi="Times New Roman" w:cs="Times New Roman"/>
          <w:color w:val="000000"/>
          <w:kern w:val="36"/>
          <w:sz w:val="24"/>
          <w:szCs w:val="24"/>
        </w:rPr>
        <w:t xml:space="preserve">McCord JM. Oxygen-derived free radicals in postischemic tissue injury. N </w:t>
      </w:r>
      <w:proofErr w:type="spellStart"/>
      <w:r w:rsidR="002A0693" w:rsidRPr="002A0693">
        <w:rPr>
          <w:rFonts w:ascii="Times New Roman" w:eastAsia="Times New Roman" w:hAnsi="Times New Roman" w:cs="Times New Roman"/>
          <w:color w:val="000000"/>
          <w:kern w:val="36"/>
          <w:sz w:val="24"/>
          <w:szCs w:val="24"/>
        </w:rPr>
        <w:t>Engl</w:t>
      </w:r>
      <w:proofErr w:type="spellEnd"/>
      <w:r w:rsidR="002A0693" w:rsidRPr="002A0693">
        <w:rPr>
          <w:rFonts w:ascii="Times New Roman" w:eastAsia="Times New Roman" w:hAnsi="Times New Roman" w:cs="Times New Roman"/>
          <w:color w:val="000000"/>
          <w:kern w:val="36"/>
          <w:sz w:val="24"/>
          <w:szCs w:val="24"/>
        </w:rPr>
        <w:t xml:space="preserve"> J Med. </w:t>
      </w:r>
      <w:proofErr w:type="gramStart"/>
      <w:r w:rsidR="002A0693" w:rsidRPr="002A0693">
        <w:rPr>
          <w:rFonts w:ascii="Times New Roman" w:eastAsia="Times New Roman" w:hAnsi="Times New Roman" w:cs="Times New Roman"/>
          <w:color w:val="000000"/>
          <w:kern w:val="36"/>
          <w:sz w:val="24"/>
          <w:szCs w:val="24"/>
        </w:rPr>
        <w:t>1985;312:159</w:t>
      </w:r>
      <w:proofErr w:type="gramEnd"/>
      <w:r w:rsidR="002A0693" w:rsidRPr="002A0693">
        <w:rPr>
          <w:rFonts w:ascii="Times New Roman" w:eastAsia="Times New Roman" w:hAnsi="Times New Roman" w:cs="Times New Roman"/>
          <w:color w:val="000000"/>
          <w:kern w:val="36"/>
          <w:sz w:val="24"/>
          <w:szCs w:val="24"/>
        </w:rPr>
        <w:t>-163.</w:t>
      </w:r>
    </w:p>
    <w:p w14:paraId="6A357C1F"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5919CA8" w14:textId="335A012C" w:rsidR="002A0693" w:rsidRP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207. </w:t>
      </w:r>
      <w:proofErr w:type="spellStart"/>
      <w:r w:rsidR="002A0693" w:rsidRPr="002A0693">
        <w:rPr>
          <w:rFonts w:ascii="Times New Roman" w:eastAsia="Times New Roman" w:hAnsi="Times New Roman" w:cs="Times New Roman"/>
          <w:color w:val="000000"/>
          <w:kern w:val="36"/>
          <w:sz w:val="24"/>
          <w:szCs w:val="24"/>
        </w:rPr>
        <w:t>Yogaratnam</w:t>
      </w:r>
      <w:proofErr w:type="spellEnd"/>
      <w:r w:rsidR="002A0693" w:rsidRPr="002A0693">
        <w:rPr>
          <w:rFonts w:ascii="Times New Roman" w:eastAsia="Times New Roman" w:hAnsi="Times New Roman" w:cs="Times New Roman"/>
          <w:color w:val="000000"/>
          <w:kern w:val="36"/>
          <w:sz w:val="24"/>
          <w:szCs w:val="24"/>
        </w:rPr>
        <w:t xml:space="preserve"> JZ, Laden G, Madden LA, Griffin S, et al. Hyperbaric oxygen: a new drug in myocardial</w:t>
      </w:r>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revascularization and protection? Cardiovasc </w:t>
      </w:r>
      <w:proofErr w:type="spellStart"/>
      <w:r w:rsidR="002A0693" w:rsidRPr="002A0693">
        <w:rPr>
          <w:rFonts w:ascii="Times New Roman" w:eastAsia="Times New Roman" w:hAnsi="Times New Roman" w:cs="Times New Roman"/>
          <w:color w:val="000000"/>
          <w:kern w:val="36"/>
          <w:sz w:val="24"/>
          <w:szCs w:val="24"/>
        </w:rPr>
        <w:t>Revasc</w:t>
      </w:r>
      <w:proofErr w:type="spellEnd"/>
      <w:r w:rsidR="002A0693" w:rsidRPr="002A0693">
        <w:rPr>
          <w:rFonts w:ascii="Times New Roman" w:eastAsia="Times New Roman" w:hAnsi="Times New Roman" w:cs="Times New Roman"/>
          <w:color w:val="000000"/>
          <w:kern w:val="36"/>
          <w:sz w:val="24"/>
          <w:szCs w:val="24"/>
        </w:rPr>
        <w:t xml:space="preserve"> Med. 2006 Jul-Sep;7(3):146-154.</w:t>
      </w:r>
    </w:p>
    <w:p w14:paraId="4933B3FC"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B398531" w14:textId="4F7FE157" w:rsidR="002A0693" w:rsidRPr="002A0693" w:rsidRDefault="002A0693"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2A0693">
        <w:rPr>
          <w:rFonts w:ascii="Times New Roman" w:eastAsia="Times New Roman" w:hAnsi="Times New Roman" w:cs="Times New Roman"/>
          <w:color w:val="000000"/>
          <w:kern w:val="36"/>
          <w:sz w:val="24"/>
          <w:szCs w:val="24"/>
        </w:rPr>
        <w:t xml:space="preserve"> </w:t>
      </w:r>
      <w:r w:rsidR="008B38D5">
        <w:rPr>
          <w:rFonts w:ascii="Times New Roman" w:eastAsia="Times New Roman" w:hAnsi="Times New Roman" w:cs="Times New Roman"/>
          <w:color w:val="000000"/>
          <w:kern w:val="36"/>
          <w:sz w:val="24"/>
          <w:szCs w:val="24"/>
        </w:rPr>
        <w:t xml:space="preserve">208. </w:t>
      </w:r>
      <w:r w:rsidRPr="002A0693">
        <w:rPr>
          <w:rFonts w:ascii="Times New Roman" w:eastAsia="Times New Roman" w:hAnsi="Times New Roman" w:cs="Times New Roman"/>
          <w:color w:val="000000"/>
          <w:kern w:val="36"/>
          <w:sz w:val="24"/>
          <w:szCs w:val="24"/>
        </w:rPr>
        <w:t xml:space="preserve">Zamboni WA, Roth AC, Russell RC, Graham B, </w:t>
      </w:r>
      <w:proofErr w:type="spellStart"/>
      <w:r w:rsidRPr="002A0693">
        <w:rPr>
          <w:rFonts w:ascii="Times New Roman" w:eastAsia="Times New Roman" w:hAnsi="Times New Roman" w:cs="Times New Roman"/>
          <w:color w:val="000000"/>
          <w:kern w:val="36"/>
          <w:sz w:val="24"/>
          <w:szCs w:val="24"/>
        </w:rPr>
        <w:t>Suchy</w:t>
      </w:r>
      <w:proofErr w:type="spellEnd"/>
      <w:r w:rsidRPr="002A0693">
        <w:rPr>
          <w:rFonts w:ascii="Times New Roman" w:eastAsia="Times New Roman" w:hAnsi="Times New Roman" w:cs="Times New Roman"/>
          <w:color w:val="000000"/>
          <w:kern w:val="36"/>
          <w:sz w:val="24"/>
          <w:szCs w:val="24"/>
        </w:rPr>
        <w:t xml:space="preserve"> H, </w:t>
      </w:r>
      <w:proofErr w:type="spellStart"/>
      <w:r w:rsidRPr="002A0693">
        <w:rPr>
          <w:rFonts w:ascii="Times New Roman" w:eastAsia="Times New Roman" w:hAnsi="Times New Roman" w:cs="Times New Roman"/>
          <w:color w:val="000000"/>
          <w:kern w:val="36"/>
          <w:sz w:val="24"/>
          <w:szCs w:val="24"/>
        </w:rPr>
        <w:t>Kucan</w:t>
      </w:r>
      <w:proofErr w:type="spellEnd"/>
      <w:r w:rsidRPr="002A0693">
        <w:rPr>
          <w:rFonts w:ascii="Times New Roman" w:eastAsia="Times New Roman" w:hAnsi="Times New Roman" w:cs="Times New Roman"/>
          <w:color w:val="000000"/>
          <w:kern w:val="36"/>
          <w:sz w:val="24"/>
          <w:szCs w:val="24"/>
        </w:rPr>
        <w:t xml:space="preserve"> JO. Morphological analysis of the</w:t>
      </w:r>
      <w:r w:rsidR="00E51D08">
        <w:rPr>
          <w:rFonts w:ascii="Times New Roman" w:eastAsia="Times New Roman" w:hAnsi="Times New Roman" w:cs="Times New Roman"/>
          <w:color w:val="000000"/>
          <w:kern w:val="36"/>
          <w:sz w:val="24"/>
          <w:szCs w:val="24"/>
        </w:rPr>
        <w:t xml:space="preserve"> </w:t>
      </w:r>
      <w:r w:rsidRPr="002A0693">
        <w:rPr>
          <w:rFonts w:ascii="Times New Roman" w:eastAsia="Times New Roman" w:hAnsi="Times New Roman" w:cs="Times New Roman"/>
          <w:color w:val="000000"/>
          <w:kern w:val="36"/>
          <w:sz w:val="24"/>
          <w:szCs w:val="24"/>
        </w:rPr>
        <w:t xml:space="preserve">microcirculation during reperfusion of ischemic skeletal muscle and the effect of hyperbaric oxygen. </w:t>
      </w:r>
      <w:proofErr w:type="spellStart"/>
      <w:r w:rsidRPr="002A0693">
        <w:rPr>
          <w:rFonts w:ascii="Times New Roman" w:eastAsia="Times New Roman" w:hAnsi="Times New Roman" w:cs="Times New Roman"/>
          <w:color w:val="000000"/>
          <w:kern w:val="36"/>
          <w:sz w:val="24"/>
          <w:szCs w:val="24"/>
        </w:rPr>
        <w:t>Plast</w:t>
      </w:r>
      <w:proofErr w:type="spellEnd"/>
      <w:r w:rsidRPr="002A0693">
        <w:rPr>
          <w:rFonts w:ascii="Times New Roman" w:eastAsia="Times New Roman" w:hAnsi="Times New Roman" w:cs="Times New Roman"/>
          <w:color w:val="000000"/>
          <w:kern w:val="36"/>
          <w:sz w:val="24"/>
          <w:szCs w:val="24"/>
        </w:rPr>
        <w:t xml:space="preserve"> </w:t>
      </w:r>
      <w:proofErr w:type="spellStart"/>
      <w:r w:rsidRPr="002A0693">
        <w:rPr>
          <w:rFonts w:ascii="Times New Roman" w:eastAsia="Times New Roman" w:hAnsi="Times New Roman" w:cs="Times New Roman"/>
          <w:color w:val="000000"/>
          <w:kern w:val="36"/>
          <w:sz w:val="24"/>
          <w:szCs w:val="24"/>
        </w:rPr>
        <w:t>Reconstr</w:t>
      </w:r>
      <w:proofErr w:type="spellEnd"/>
      <w:r w:rsidR="00E51D08">
        <w:rPr>
          <w:rFonts w:ascii="Times New Roman" w:eastAsia="Times New Roman" w:hAnsi="Times New Roman" w:cs="Times New Roman"/>
          <w:color w:val="000000"/>
          <w:kern w:val="36"/>
          <w:sz w:val="24"/>
          <w:szCs w:val="24"/>
        </w:rPr>
        <w:t xml:space="preserve"> </w:t>
      </w:r>
      <w:r w:rsidRPr="002A0693">
        <w:rPr>
          <w:rFonts w:ascii="Times New Roman" w:eastAsia="Times New Roman" w:hAnsi="Times New Roman" w:cs="Times New Roman"/>
          <w:color w:val="000000"/>
          <w:kern w:val="36"/>
          <w:sz w:val="24"/>
          <w:szCs w:val="24"/>
        </w:rPr>
        <w:t>Surg. 1993;91: 1110-1123.</w:t>
      </w:r>
    </w:p>
    <w:p w14:paraId="66B3A826"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0D41982" w14:textId="01D5DCFA" w:rsidR="002A0693" w:rsidRP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209. </w:t>
      </w:r>
      <w:r w:rsidR="00E51D08">
        <w:rPr>
          <w:rFonts w:ascii="Times New Roman" w:eastAsia="Times New Roman" w:hAnsi="Times New Roman" w:cs="Times New Roman"/>
          <w:color w:val="000000"/>
          <w:kern w:val="36"/>
          <w:sz w:val="24"/>
          <w:szCs w:val="24"/>
        </w:rPr>
        <w:t>Z</w:t>
      </w:r>
      <w:r w:rsidR="002A0693" w:rsidRPr="002A0693">
        <w:rPr>
          <w:rFonts w:ascii="Times New Roman" w:eastAsia="Times New Roman" w:hAnsi="Times New Roman" w:cs="Times New Roman"/>
          <w:color w:val="000000"/>
          <w:kern w:val="36"/>
          <w:sz w:val="24"/>
          <w:szCs w:val="24"/>
        </w:rPr>
        <w:t xml:space="preserve">amboni WA, Stephenson LL, Roth AC, </w:t>
      </w:r>
      <w:proofErr w:type="spellStart"/>
      <w:r w:rsidR="002A0693" w:rsidRPr="002A0693">
        <w:rPr>
          <w:rFonts w:ascii="Times New Roman" w:eastAsia="Times New Roman" w:hAnsi="Times New Roman" w:cs="Times New Roman"/>
          <w:color w:val="000000"/>
          <w:kern w:val="36"/>
          <w:sz w:val="24"/>
          <w:szCs w:val="24"/>
        </w:rPr>
        <w:t>Suchy</w:t>
      </w:r>
      <w:proofErr w:type="spellEnd"/>
      <w:r w:rsidR="002A0693" w:rsidRPr="002A0693">
        <w:rPr>
          <w:rFonts w:ascii="Times New Roman" w:eastAsia="Times New Roman" w:hAnsi="Times New Roman" w:cs="Times New Roman"/>
          <w:color w:val="000000"/>
          <w:kern w:val="36"/>
          <w:sz w:val="24"/>
          <w:szCs w:val="24"/>
        </w:rPr>
        <w:t xml:space="preserve"> H, Russell RC. Ischemia-reperfusion injury in skeletal muscle:CD18 dependent neutrophil-endothelial adhesion. Undersea </w:t>
      </w:r>
      <w:proofErr w:type="spellStart"/>
      <w:r w:rsidR="002A0693" w:rsidRPr="002A0693">
        <w:rPr>
          <w:rFonts w:ascii="Times New Roman" w:eastAsia="Times New Roman" w:hAnsi="Times New Roman" w:cs="Times New Roman"/>
          <w:color w:val="000000"/>
          <w:kern w:val="36"/>
          <w:sz w:val="24"/>
          <w:szCs w:val="24"/>
        </w:rPr>
        <w:t>Hyperb</w:t>
      </w:r>
      <w:proofErr w:type="spellEnd"/>
      <w:r w:rsidR="002A0693" w:rsidRPr="002A0693">
        <w:rPr>
          <w:rFonts w:ascii="Times New Roman" w:eastAsia="Times New Roman" w:hAnsi="Times New Roman" w:cs="Times New Roman"/>
          <w:color w:val="000000"/>
          <w:kern w:val="36"/>
          <w:sz w:val="24"/>
          <w:szCs w:val="24"/>
        </w:rPr>
        <w:t xml:space="preserve"> Med. 1994;21(Suppl):53.</w:t>
      </w:r>
    </w:p>
    <w:p w14:paraId="3E869BB7"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F7B4FA5" w14:textId="26848F8B" w:rsidR="002A0693" w:rsidRP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210. </w:t>
      </w:r>
      <w:r w:rsidR="002A0693" w:rsidRPr="002A0693">
        <w:rPr>
          <w:rFonts w:ascii="Times New Roman" w:eastAsia="Times New Roman" w:hAnsi="Times New Roman" w:cs="Times New Roman"/>
          <w:color w:val="000000"/>
          <w:kern w:val="36"/>
          <w:sz w:val="24"/>
          <w:szCs w:val="24"/>
        </w:rPr>
        <w:t>Wasiak J, Bennett M, Cleland H. Hyperbaric oxygen as adjuvant therapy in the management of burns: can evidence</w:t>
      </w:r>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guide clinical practice? Burns. </w:t>
      </w:r>
      <w:proofErr w:type="gramStart"/>
      <w:r w:rsidR="002A0693" w:rsidRPr="002A0693">
        <w:rPr>
          <w:rFonts w:ascii="Times New Roman" w:eastAsia="Times New Roman" w:hAnsi="Times New Roman" w:cs="Times New Roman"/>
          <w:color w:val="000000"/>
          <w:kern w:val="36"/>
          <w:sz w:val="24"/>
          <w:szCs w:val="24"/>
        </w:rPr>
        <w:t>2006;32:650</w:t>
      </w:r>
      <w:proofErr w:type="gramEnd"/>
      <w:r w:rsidR="002A0693" w:rsidRPr="002A0693">
        <w:rPr>
          <w:rFonts w:ascii="Times New Roman" w:eastAsia="Times New Roman" w:hAnsi="Times New Roman" w:cs="Times New Roman"/>
          <w:color w:val="000000"/>
          <w:kern w:val="36"/>
          <w:sz w:val="24"/>
          <w:szCs w:val="24"/>
        </w:rPr>
        <w:t>-652.</w:t>
      </w:r>
    </w:p>
    <w:p w14:paraId="3B700E4C"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03EC860" w14:textId="09A16E51" w:rsidR="00E51D08"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211. </w:t>
      </w:r>
      <w:r w:rsidR="002A0693" w:rsidRPr="002A0693">
        <w:rPr>
          <w:rFonts w:ascii="Times New Roman" w:eastAsia="Times New Roman" w:hAnsi="Times New Roman" w:cs="Times New Roman"/>
          <w:color w:val="000000"/>
          <w:kern w:val="36"/>
          <w:sz w:val="24"/>
          <w:szCs w:val="24"/>
        </w:rPr>
        <w:t xml:space="preserve">Buras JA, Stahl GL, Svoboda KK, </w:t>
      </w:r>
      <w:proofErr w:type="spellStart"/>
      <w:r w:rsidR="002A0693" w:rsidRPr="002A0693">
        <w:rPr>
          <w:rFonts w:ascii="Times New Roman" w:eastAsia="Times New Roman" w:hAnsi="Times New Roman" w:cs="Times New Roman"/>
          <w:color w:val="000000"/>
          <w:kern w:val="36"/>
          <w:sz w:val="24"/>
          <w:szCs w:val="24"/>
        </w:rPr>
        <w:t>Weenstra</w:t>
      </w:r>
      <w:proofErr w:type="spellEnd"/>
      <w:r w:rsidR="002A0693" w:rsidRPr="002A0693">
        <w:rPr>
          <w:rFonts w:ascii="Times New Roman" w:eastAsia="Times New Roman" w:hAnsi="Times New Roman" w:cs="Times New Roman"/>
          <w:color w:val="000000"/>
          <w:kern w:val="36"/>
          <w:sz w:val="24"/>
          <w:szCs w:val="24"/>
        </w:rPr>
        <w:t xml:space="preserve"> WR. Hyperbaric oxygen down regulates ICAM-1 expression induced by</w:t>
      </w:r>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 xml:space="preserve">hypoxia and hypoglycemia: the role of NOS. Am J </w:t>
      </w:r>
      <w:proofErr w:type="spellStart"/>
      <w:r w:rsidR="002A0693" w:rsidRPr="002A0693">
        <w:rPr>
          <w:rFonts w:ascii="Times New Roman" w:eastAsia="Times New Roman" w:hAnsi="Times New Roman" w:cs="Times New Roman"/>
          <w:color w:val="000000"/>
          <w:kern w:val="36"/>
          <w:sz w:val="24"/>
          <w:szCs w:val="24"/>
        </w:rPr>
        <w:t>Physiol</w:t>
      </w:r>
      <w:proofErr w:type="spellEnd"/>
      <w:r w:rsidR="002A0693" w:rsidRPr="002A0693">
        <w:rPr>
          <w:rFonts w:ascii="Times New Roman" w:eastAsia="Times New Roman" w:hAnsi="Times New Roman" w:cs="Times New Roman"/>
          <w:color w:val="000000"/>
          <w:kern w:val="36"/>
          <w:sz w:val="24"/>
          <w:szCs w:val="24"/>
        </w:rPr>
        <w:t xml:space="preserve"> Cell Physiol. 2000;278:C292-302.</w:t>
      </w:r>
    </w:p>
    <w:p w14:paraId="35DEC480"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52E06178" w14:textId="0382EA48" w:rsidR="002A0693" w:rsidRP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212. </w:t>
      </w:r>
      <w:r w:rsidR="002A0693" w:rsidRPr="002A0693">
        <w:rPr>
          <w:rFonts w:ascii="Times New Roman" w:eastAsia="Times New Roman" w:hAnsi="Times New Roman" w:cs="Times New Roman"/>
          <w:color w:val="000000"/>
          <w:kern w:val="36"/>
          <w:sz w:val="24"/>
          <w:szCs w:val="24"/>
        </w:rPr>
        <w:t xml:space="preserve">Ueno S, Tanabe G, </w:t>
      </w:r>
      <w:proofErr w:type="spellStart"/>
      <w:r w:rsidR="002A0693" w:rsidRPr="002A0693">
        <w:rPr>
          <w:rFonts w:ascii="Times New Roman" w:eastAsia="Times New Roman" w:hAnsi="Times New Roman" w:cs="Times New Roman"/>
          <w:color w:val="000000"/>
          <w:kern w:val="36"/>
          <w:sz w:val="24"/>
          <w:szCs w:val="24"/>
        </w:rPr>
        <w:t>Kihara</w:t>
      </w:r>
      <w:proofErr w:type="spellEnd"/>
      <w:r w:rsidR="002A0693" w:rsidRPr="002A0693">
        <w:rPr>
          <w:rFonts w:ascii="Times New Roman" w:eastAsia="Times New Roman" w:hAnsi="Times New Roman" w:cs="Times New Roman"/>
          <w:color w:val="000000"/>
          <w:kern w:val="36"/>
          <w:sz w:val="24"/>
          <w:szCs w:val="24"/>
        </w:rPr>
        <w:t xml:space="preserve"> K et al. Early post-</w:t>
      </w:r>
      <w:proofErr w:type="spellStart"/>
      <w:r w:rsidR="002A0693" w:rsidRPr="002A0693">
        <w:rPr>
          <w:rFonts w:ascii="Times New Roman" w:eastAsia="Times New Roman" w:hAnsi="Times New Roman" w:cs="Times New Roman"/>
          <w:color w:val="000000"/>
          <w:kern w:val="36"/>
          <w:sz w:val="24"/>
          <w:szCs w:val="24"/>
        </w:rPr>
        <w:t>operativehyperbaric</w:t>
      </w:r>
      <w:proofErr w:type="spellEnd"/>
      <w:r w:rsidR="002A0693" w:rsidRPr="002A0693">
        <w:rPr>
          <w:rFonts w:ascii="Times New Roman" w:eastAsia="Times New Roman" w:hAnsi="Times New Roman" w:cs="Times New Roman"/>
          <w:color w:val="000000"/>
          <w:kern w:val="36"/>
          <w:sz w:val="24"/>
          <w:szCs w:val="24"/>
        </w:rPr>
        <w:t xml:space="preserve"> oxygen therapy modifies neutrophile activation.</w:t>
      </w:r>
      <w:r w:rsidR="00E51D08">
        <w:rPr>
          <w:rFonts w:ascii="Times New Roman" w:eastAsia="Times New Roman" w:hAnsi="Times New Roman" w:cs="Times New Roman"/>
          <w:color w:val="000000"/>
          <w:kern w:val="36"/>
          <w:sz w:val="24"/>
          <w:szCs w:val="24"/>
        </w:rPr>
        <w:t xml:space="preserve"> </w:t>
      </w:r>
      <w:proofErr w:type="spellStart"/>
      <w:r w:rsidR="002A0693" w:rsidRPr="002A0693">
        <w:rPr>
          <w:rFonts w:ascii="Times New Roman" w:eastAsia="Times New Roman" w:hAnsi="Times New Roman" w:cs="Times New Roman"/>
          <w:color w:val="000000"/>
          <w:kern w:val="36"/>
          <w:sz w:val="24"/>
          <w:szCs w:val="24"/>
        </w:rPr>
        <w:t>Hepatogastroenterology</w:t>
      </w:r>
      <w:proofErr w:type="spellEnd"/>
      <w:r w:rsidR="002A0693" w:rsidRPr="002A0693">
        <w:rPr>
          <w:rFonts w:ascii="Times New Roman" w:eastAsia="Times New Roman" w:hAnsi="Times New Roman" w:cs="Times New Roman"/>
          <w:color w:val="000000"/>
          <w:kern w:val="36"/>
          <w:sz w:val="24"/>
          <w:szCs w:val="24"/>
        </w:rPr>
        <w:t xml:space="preserve">. </w:t>
      </w:r>
      <w:proofErr w:type="gramStart"/>
      <w:r w:rsidR="002A0693" w:rsidRPr="002A0693">
        <w:rPr>
          <w:rFonts w:ascii="Times New Roman" w:eastAsia="Times New Roman" w:hAnsi="Times New Roman" w:cs="Times New Roman"/>
          <w:color w:val="000000"/>
          <w:kern w:val="36"/>
          <w:sz w:val="24"/>
          <w:szCs w:val="24"/>
        </w:rPr>
        <w:t>1999;46:1798</w:t>
      </w:r>
      <w:proofErr w:type="gramEnd"/>
      <w:r w:rsidR="002A0693" w:rsidRPr="002A0693">
        <w:rPr>
          <w:rFonts w:ascii="Times New Roman" w:eastAsia="Times New Roman" w:hAnsi="Times New Roman" w:cs="Times New Roman"/>
          <w:color w:val="000000"/>
          <w:kern w:val="36"/>
          <w:sz w:val="24"/>
          <w:szCs w:val="24"/>
        </w:rPr>
        <w:t>-1799.</w:t>
      </w:r>
    </w:p>
    <w:p w14:paraId="46518A23" w14:textId="77777777"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2ACD7F23" w14:textId="0FA0BBF5" w:rsidR="002A0693" w:rsidRDefault="008B38D5"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213. </w:t>
      </w:r>
      <w:proofErr w:type="spellStart"/>
      <w:r w:rsidR="002A0693" w:rsidRPr="002A0693">
        <w:rPr>
          <w:rFonts w:ascii="Times New Roman" w:eastAsia="Times New Roman" w:hAnsi="Times New Roman" w:cs="Times New Roman"/>
          <w:color w:val="000000"/>
          <w:kern w:val="36"/>
          <w:sz w:val="24"/>
          <w:szCs w:val="24"/>
        </w:rPr>
        <w:t>Miljkovic-Lolic</w:t>
      </w:r>
      <w:proofErr w:type="spellEnd"/>
      <w:r w:rsidR="002A0693" w:rsidRPr="002A0693">
        <w:rPr>
          <w:rFonts w:ascii="Times New Roman" w:eastAsia="Times New Roman" w:hAnsi="Times New Roman" w:cs="Times New Roman"/>
          <w:color w:val="000000"/>
          <w:kern w:val="36"/>
          <w:sz w:val="24"/>
          <w:szCs w:val="24"/>
        </w:rPr>
        <w:t xml:space="preserve"> M, </w:t>
      </w:r>
      <w:proofErr w:type="spellStart"/>
      <w:r w:rsidR="002A0693" w:rsidRPr="002A0693">
        <w:rPr>
          <w:rFonts w:ascii="Times New Roman" w:eastAsia="Times New Roman" w:hAnsi="Times New Roman" w:cs="Times New Roman"/>
          <w:color w:val="000000"/>
          <w:kern w:val="36"/>
          <w:sz w:val="24"/>
          <w:szCs w:val="24"/>
        </w:rPr>
        <w:t>Silbergleit</w:t>
      </w:r>
      <w:proofErr w:type="spellEnd"/>
      <w:r w:rsidR="002A0693" w:rsidRPr="002A0693">
        <w:rPr>
          <w:rFonts w:ascii="Times New Roman" w:eastAsia="Times New Roman" w:hAnsi="Times New Roman" w:cs="Times New Roman"/>
          <w:color w:val="000000"/>
          <w:kern w:val="36"/>
          <w:sz w:val="24"/>
          <w:szCs w:val="24"/>
        </w:rPr>
        <w:t xml:space="preserve"> R, </w:t>
      </w:r>
      <w:proofErr w:type="spellStart"/>
      <w:r w:rsidR="002A0693" w:rsidRPr="002A0693">
        <w:rPr>
          <w:rFonts w:ascii="Times New Roman" w:eastAsia="Times New Roman" w:hAnsi="Times New Roman" w:cs="Times New Roman"/>
          <w:color w:val="000000"/>
          <w:kern w:val="36"/>
          <w:sz w:val="24"/>
          <w:szCs w:val="24"/>
        </w:rPr>
        <w:t>Fiskum</w:t>
      </w:r>
      <w:proofErr w:type="spellEnd"/>
      <w:r w:rsidR="002A0693" w:rsidRPr="002A0693">
        <w:rPr>
          <w:rFonts w:ascii="Times New Roman" w:eastAsia="Times New Roman" w:hAnsi="Times New Roman" w:cs="Times New Roman"/>
          <w:color w:val="000000"/>
          <w:kern w:val="36"/>
          <w:sz w:val="24"/>
          <w:szCs w:val="24"/>
        </w:rPr>
        <w:t xml:space="preserve"> G, Rosenthal RE. Neuroprotective effects of hyperbaric oxygen treatment</w:t>
      </w:r>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in experimental focal cerebral ischemia are associated with reduced brain leukocyte myeloperoxidase activity. Brain</w:t>
      </w:r>
      <w:r w:rsidR="00E51D08">
        <w:rPr>
          <w:rFonts w:ascii="Times New Roman" w:eastAsia="Times New Roman" w:hAnsi="Times New Roman" w:cs="Times New Roman"/>
          <w:color w:val="000000"/>
          <w:kern w:val="36"/>
          <w:sz w:val="24"/>
          <w:szCs w:val="24"/>
        </w:rPr>
        <w:t xml:space="preserve"> </w:t>
      </w:r>
      <w:r w:rsidR="002A0693" w:rsidRPr="002A0693">
        <w:rPr>
          <w:rFonts w:ascii="Times New Roman" w:eastAsia="Times New Roman" w:hAnsi="Times New Roman" w:cs="Times New Roman"/>
          <w:color w:val="000000"/>
          <w:kern w:val="36"/>
          <w:sz w:val="24"/>
          <w:szCs w:val="24"/>
        </w:rPr>
        <w:t>Res. 2003 May 2;971(1):90-94.</w:t>
      </w:r>
    </w:p>
    <w:p w14:paraId="360067D1" w14:textId="489B9591" w:rsidR="00E51D08" w:rsidRDefault="00E51D08" w:rsidP="002A0693">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3C5B0F2" w14:textId="392EF986" w:rsidR="00E51D08" w:rsidRDefault="008B38D5"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214. </w:t>
      </w:r>
      <w:r w:rsidR="00E51D08" w:rsidRPr="00E51D08">
        <w:rPr>
          <w:rFonts w:ascii="Times New Roman" w:eastAsia="Times New Roman" w:hAnsi="Times New Roman" w:cs="Times New Roman"/>
          <w:color w:val="000000"/>
          <w:kern w:val="36"/>
          <w:sz w:val="24"/>
          <w:szCs w:val="24"/>
        </w:rPr>
        <w:t xml:space="preserve">Takahashi M, </w:t>
      </w:r>
      <w:proofErr w:type="spellStart"/>
      <w:r w:rsidR="00E51D08" w:rsidRPr="00E51D08">
        <w:rPr>
          <w:rFonts w:ascii="Times New Roman" w:eastAsia="Times New Roman" w:hAnsi="Times New Roman" w:cs="Times New Roman"/>
          <w:color w:val="000000"/>
          <w:kern w:val="36"/>
          <w:sz w:val="24"/>
          <w:szCs w:val="24"/>
        </w:rPr>
        <w:t>Iwatsuki</w:t>
      </w:r>
      <w:proofErr w:type="spellEnd"/>
      <w:r w:rsidR="00E51D08" w:rsidRPr="00E51D08">
        <w:rPr>
          <w:rFonts w:ascii="Times New Roman" w:eastAsia="Times New Roman" w:hAnsi="Times New Roman" w:cs="Times New Roman"/>
          <w:color w:val="000000"/>
          <w:kern w:val="36"/>
          <w:sz w:val="24"/>
          <w:szCs w:val="24"/>
        </w:rPr>
        <w:t xml:space="preserve"> N, Ono K, Koga Y. Hyperbaric oxygen therapy accelerates neurologic recovery after</w:t>
      </w:r>
      <w:r w:rsidR="00E51D08">
        <w:rPr>
          <w:rFonts w:ascii="Times New Roman" w:eastAsia="Times New Roman" w:hAnsi="Times New Roman" w:cs="Times New Roman"/>
          <w:color w:val="000000"/>
          <w:kern w:val="36"/>
          <w:sz w:val="24"/>
          <w:szCs w:val="24"/>
        </w:rPr>
        <w:t xml:space="preserve"> </w:t>
      </w:r>
      <w:r w:rsidR="00E51D08" w:rsidRPr="00E51D08">
        <w:rPr>
          <w:rFonts w:ascii="Times New Roman" w:eastAsia="Times New Roman" w:hAnsi="Times New Roman" w:cs="Times New Roman"/>
          <w:color w:val="000000"/>
          <w:kern w:val="36"/>
          <w:sz w:val="24"/>
          <w:szCs w:val="24"/>
        </w:rPr>
        <w:t>15-minute complete global cerebral ischemia in dogs. Crit Care Med. 1992;20(11):1588-1594</w:t>
      </w:r>
      <w:r w:rsidR="00E51D08">
        <w:rPr>
          <w:rFonts w:ascii="Times New Roman" w:eastAsia="Times New Roman" w:hAnsi="Times New Roman" w:cs="Times New Roman"/>
          <w:color w:val="000000"/>
          <w:kern w:val="36"/>
          <w:sz w:val="24"/>
          <w:szCs w:val="24"/>
        </w:rPr>
        <w:t>.</w:t>
      </w:r>
    </w:p>
    <w:p w14:paraId="4A1EE07E" w14:textId="77777777" w:rsidR="00ED485E" w:rsidRDefault="00ED485E"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12DF61E" w14:textId="03BD20BF" w:rsidR="00E51D08" w:rsidRDefault="008B38D5"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215. </w:t>
      </w:r>
      <w:r w:rsidR="00E51D08" w:rsidRPr="00E51D08">
        <w:rPr>
          <w:rFonts w:ascii="Times New Roman" w:eastAsia="Times New Roman" w:hAnsi="Times New Roman" w:cs="Times New Roman"/>
          <w:color w:val="000000"/>
          <w:kern w:val="36"/>
          <w:sz w:val="24"/>
          <w:szCs w:val="24"/>
        </w:rPr>
        <w:t xml:space="preserve">Shandling AH, </w:t>
      </w:r>
      <w:proofErr w:type="spellStart"/>
      <w:r w:rsidR="00E51D08" w:rsidRPr="00E51D08">
        <w:rPr>
          <w:rFonts w:ascii="Times New Roman" w:eastAsia="Times New Roman" w:hAnsi="Times New Roman" w:cs="Times New Roman"/>
          <w:color w:val="000000"/>
          <w:kern w:val="36"/>
          <w:sz w:val="24"/>
          <w:szCs w:val="24"/>
        </w:rPr>
        <w:t>Ellestad</w:t>
      </w:r>
      <w:proofErr w:type="spellEnd"/>
      <w:r w:rsidR="00E51D08" w:rsidRPr="00E51D08">
        <w:rPr>
          <w:rFonts w:ascii="Times New Roman" w:eastAsia="Times New Roman" w:hAnsi="Times New Roman" w:cs="Times New Roman"/>
          <w:color w:val="000000"/>
          <w:kern w:val="36"/>
          <w:sz w:val="24"/>
          <w:szCs w:val="24"/>
        </w:rPr>
        <w:t xml:space="preserve"> MH, Hart GB, et al. Hyperbaric </w:t>
      </w:r>
      <w:proofErr w:type="gramStart"/>
      <w:r w:rsidR="00E51D08" w:rsidRPr="00E51D08">
        <w:rPr>
          <w:rFonts w:ascii="Times New Roman" w:eastAsia="Times New Roman" w:hAnsi="Times New Roman" w:cs="Times New Roman"/>
          <w:color w:val="000000"/>
          <w:kern w:val="36"/>
          <w:sz w:val="24"/>
          <w:szCs w:val="24"/>
        </w:rPr>
        <w:t>oxygen</w:t>
      </w:r>
      <w:proofErr w:type="gramEnd"/>
      <w:r w:rsidR="00E51D08" w:rsidRPr="00E51D08">
        <w:rPr>
          <w:rFonts w:ascii="Times New Roman" w:eastAsia="Times New Roman" w:hAnsi="Times New Roman" w:cs="Times New Roman"/>
          <w:color w:val="000000"/>
          <w:kern w:val="36"/>
          <w:sz w:val="24"/>
          <w:szCs w:val="24"/>
        </w:rPr>
        <w:t xml:space="preserve"> and thrombolysis in myocardial infarction: The hot</w:t>
      </w:r>
      <w:r w:rsidR="00E51D08">
        <w:rPr>
          <w:rFonts w:ascii="Times New Roman" w:eastAsia="Times New Roman" w:hAnsi="Times New Roman" w:cs="Times New Roman"/>
          <w:color w:val="000000"/>
          <w:kern w:val="36"/>
          <w:sz w:val="24"/>
          <w:szCs w:val="24"/>
        </w:rPr>
        <w:t xml:space="preserve"> </w:t>
      </w:r>
      <w:r w:rsidR="00E51D08" w:rsidRPr="00E51D08">
        <w:rPr>
          <w:rFonts w:ascii="Times New Roman" w:eastAsia="Times New Roman" w:hAnsi="Times New Roman" w:cs="Times New Roman"/>
          <w:color w:val="000000"/>
          <w:kern w:val="36"/>
          <w:sz w:val="24"/>
          <w:szCs w:val="24"/>
        </w:rPr>
        <w:t xml:space="preserve">MI pilot study. Am Heart J. </w:t>
      </w:r>
      <w:proofErr w:type="gramStart"/>
      <w:r w:rsidR="00E51D08" w:rsidRPr="00E51D08">
        <w:rPr>
          <w:rFonts w:ascii="Times New Roman" w:eastAsia="Times New Roman" w:hAnsi="Times New Roman" w:cs="Times New Roman"/>
          <w:color w:val="000000"/>
          <w:kern w:val="36"/>
          <w:sz w:val="24"/>
          <w:szCs w:val="24"/>
        </w:rPr>
        <w:t>1997;134:544</w:t>
      </w:r>
      <w:proofErr w:type="gramEnd"/>
      <w:r w:rsidR="00E51D08" w:rsidRPr="00E51D08">
        <w:rPr>
          <w:rFonts w:ascii="Times New Roman" w:eastAsia="Times New Roman" w:hAnsi="Times New Roman" w:cs="Times New Roman"/>
          <w:color w:val="000000"/>
          <w:kern w:val="36"/>
          <w:sz w:val="24"/>
          <w:szCs w:val="24"/>
        </w:rPr>
        <w:t>-550.</w:t>
      </w:r>
    </w:p>
    <w:p w14:paraId="753A2BBF" w14:textId="53AD403D" w:rsidR="00E51D08" w:rsidRDefault="00E51D08"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79289495" w14:textId="52788C95" w:rsidR="00E51D08" w:rsidRPr="00E51D08" w:rsidRDefault="008B38D5"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216. </w:t>
      </w:r>
      <w:r w:rsidR="00E51D08" w:rsidRPr="00E51D08">
        <w:rPr>
          <w:rFonts w:ascii="Times New Roman" w:eastAsia="Times New Roman" w:hAnsi="Times New Roman" w:cs="Times New Roman"/>
          <w:color w:val="000000"/>
          <w:kern w:val="36"/>
          <w:sz w:val="24"/>
          <w:szCs w:val="24"/>
        </w:rPr>
        <w:t xml:space="preserve">Thomas MP, Brown LA, </w:t>
      </w:r>
      <w:proofErr w:type="spellStart"/>
      <w:r w:rsidR="00E51D08" w:rsidRPr="00E51D08">
        <w:rPr>
          <w:rFonts w:ascii="Times New Roman" w:eastAsia="Times New Roman" w:hAnsi="Times New Roman" w:cs="Times New Roman"/>
          <w:color w:val="000000"/>
          <w:kern w:val="36"/>
          <w:sz w:val="24"/>
          <w:szCs w:val="24"/>
        </w:rPr>
        <w:t>Sponseller</w:t>
      </w:r>
      <w:proofErr w:type="spellEnd"/>
      <w:r w:rsidR="00E51D08" w:rsidRPr="00E51D08">
        <w:rPr>
          <w:rFonts w:ascii="Times New Roman" w:eastAsia="Times New Roman" w:hAnsi="Times New Roman" w:cs="Times New Roman"/>
          <w:color w:val="000000"/>
          <w:kern w:val="36"/>
          <w:sz w:val="24"/>
          <w:szCs w:val="24"/>
        </w:rPr>
        <w:t xml:space="preserve"> DR, et al. Myocardial infarct size reduction by synergistic effect of hyperbaric</w:t>
      </w:r>
      <w:r w:rsidR="00E51D08">
        <w:rPr>
          <w:rFonts w:ascii="Times New Roman" w:eastAsia="Times New Roman" w:hAnsi="Times New Roman" w:cs="Times New Roman"/>
          <w:color w:val="000000"/>
          <w:kern w:val="36"/>
          <w:sz w:val="24"/>
          <w:szCs w:val="24"/>
        </w:rPr>
        <w:t xml:space="preserve"> </w:t>
      </w:r>
      <w:r w:rsidR="00E51D08" w:rsidRPr="00E51D08">
        <w:rPr>
          <w:rFonts w:ascii="Times New Roman" w:eastAsia="Times New Roman" w:hAnsi="Times New Roman" w:cs="Times New Roman"/>
          <w:color w:val="000000"/>
          <w:kern w:val="36"/>
          <w:sz w:val="24"/>
          <w:szCs w:val="24"/>
        </w:rPr>
        <w:t>oxygen and recombinant tissue plasminogen activator. Am Heart J. 1990 Oct;120(4):791-800.</w:t>
      </w:r>
    </w:p>
    <w:p w14:paraId="0B736A06" w14:textId="77777777" w:rsidR="00E51D08" w:rsidRDefault="00E51D08"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3670733F" w14:textId="36030B15" w:rsidR="00E51D08" w:rsidRDefault="008B38D5"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217. </w:t>
      </w:r>
      <w:r w:rsidR="00E51D08" w:rsidRPr="00E51D08">
        <w:rPr>
          <w:rFonts w:ascii="Times New Roman" w:eastAsia="Times New Roman" w:hAnsi="Times New Roman" w:cs="Times New Roman"/>
          <w:color w:val="000000"/>
          <w:kern w:val="36"/>
          <w:sz w:val="24"/>
          <w:szCs w:val="24"/>
        </w:rPr>
        <w:t xml:space="preserve">Xu N, Li Z, Luo X. Effects of hyperbaric oxygen therapy on the changes in serum sIL-2R and </w:t>
      </w:r>
      <w:proofErr w:type="spellStart"/>
      <w:r w:rsidR="00E51D08" w:rsidRPr="00E51D08">
        <w:rPr>
          <w:rFonts w:ascii="Times New Roman" w:eastAsia="Times New Roman" w:hAnsi="Times New Roman" w:cs="Times New Roman"/>
          <w:color w:val="000000"/>
          <w:kern w:val="36"/>
          <w:sz w:val="24"/>
          <w:szCs w:val="24"/>
        </w:rPr>
        <w:t>Fn</w:t>
      </w:r>
      <w:proofErr w:type="spellEnd"/>
      <w:r w:rsidR="00E51D08" w:rsidRPr="00E51D08">
        <w:rPr>
          <w:rFonts w:ascii="Times New Roman" w:eastAsia="Times New Roman" w:hAnsi="Times New Roman" w:cs="Times New Roman"/>
          <w:color w:val="000000"/>
          <w:kern w:val="36"/>
          <w:sz w:val="24"/>
          <w:szCs w:val="24"/>
        </w:rPr>
        <w:t xml:space="preserve"> in severe burn</w:t>
      </w:r>
      <w:r w:rsidR="00E51D08">
        <w:rPr>
          <w:rFonts w:ascii="Times New Roman" w:eastAsia="Times New Roman" w:hAnsi="Times New Roman" w:cs="Times New Roman"/>
          <w:color w:val="000000"/>
          <w:kern w:val="36"/>
          <w:sz w:val="24"/>
          <w:szCs w:val="24"/>
        </w:rPr>
        <w:t xml:space="preserve"> </w:t>
      </w:r>
      <w:r w:rsidR="00E51D08" w:rsidRPr="00E51D08">
        <w:rPr>
          <w:rFonts w:ascii="Times New Roman" w:eastAsia="Times New Roman" w:hAnsi="Times New Roman" w:cs="Times New Roman"/>
          <w:color w:val="000000"/>
          <w:kern w:val="36"/>
          <w:sz w:val="24"/>
          <w:szCs w:val="24"/>
        </w:rPr>
        <w:t xml:space="preserve">patients. </w:t>
      </w:r>
      <w:proofErr w:type="spellStart"/>
      <w:r w:rsidR="00E51D08" w:rsidRPr="00E51D08">
        <w:rPr>
          <w:rFonts w:ascii="Times New Roman" w:eastAsia="Times New Roman" w:hAnsi="Times New Roman" w:cs="Times New Roman"/>
          <w:color w:val="000000"/>
          <w:kern w:val="36"/>
          <w:sz w:val="24"/>
          <w:szCs w:val="24"/>
        </w:rPr>
        <w:t>Zhonghua</w:t>
      </w:r>
      <w:proofErr w:type="spellEnd"/>
      <w:r w:rsidR="00E51D08" w:rsidRPr="00E51D08">
        <w:rPr>
          <w:rFonts w:ascii="Times New Roman" w:eastAsia="Times New Roman" w:hAnsi="Times New Roman" w:cs="Times New Roman"/>
          <w:color w:val="000000"/>
          <w:kern w:val="36"/>
          <w:sz w:val="24"/>
          <w:szCs w:val="24"/>
        </w:rPr>
        <w:t xml:space="preserve"> Zheng Xing Shao Shang Wai </w:t>
      </w:r>
      <w:proofErr w:type="spellStart"/>
      <w:r w:rsidR="00E51D08" w:rsidRPr="00E51D08">
        <w:rPr>
          <w:rFonts w:ascii="Times New Roman" w:eastAsia="Times New Roman" w:hAnsi="Times New Roman" w:cs="Times New Roman"/>
          <w:color w:val="000000"/>
          <w:kern w:val="36"/>
          <w:sz w:val="24"/>
          <w:szCs w:val="24"/>
        </w:rPr>
        <w:t>Ke</w:t>
      </w:r>
      <w:proofErr w:type="spellEnd"/>
      <w:r w:rsidR="00E51D08" w:rsidRPr="00E51D08">
        <w:rPr>
          <w:rFonts w:ascii="Times New Roman" w:eastAsia="Times New Roman" w:hAnsi="Times New Roman" w:cs="Times New Roman"/>
          <w:color w:val="000000"/>
          <w:kern w:val="36"/>
          <w:sz w:val="24"/>
          <w:szCs w:val="24"/>
        </w:rPr>
        <w:t xml:space="preserve"> Za </w:t>
      </w:r>
      <w:proofErr w:type="spellStart"/>
      <w:r w:rsidR="00E51D08" w:rsidRPr="00E51D08">
        <w:rPr>
          <w:rFonts w:ascii="Times New Roman" w:eastAsia="Times New Roman" w:hAnsi="Times New Roman" w:cs="Times New Roman"/>
          <w:color w:val="000000"/>
          <w:kern w:val="36"/>
          <w:sz w:val="24"/>
          <w:szCs w:val="24"/>
        </w:rPr>
        <w:t>Zhi</w:t>
      </w:r>
      <w:proofErr w:type="spellEnd"/>
      <w:r w:rsidR="00E51D08" w:rsidRPr="00E51D08">
        <w:rPr>
          <w:rFonts w:ascii="Times New Roman" w:eastAsia="Times New Roman" w:hAnsi="Times New Roman" w:cs="Times New Roman"/>
          <w:color w:val="000000"/>
          <w:kern w:val="36"/>
          <w:sz w:val="24"/>
          <w:szCs w:val="24"/>
        </w:rPr>
        <w:t>. 1999;15(3):220-223.</w:t>
      </w:r>
    </w:p>
    <w:p w14:paraId="2DCCF03C" w14:textId="2A28EBD7" w:rsidR="008B38D5" w:rsidRDefault="008B38D5" w:rsidP="00E51D08">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1E4A7106" w14:textId="388CF642" w:rsidR="0092361C" w:rsidRPr="0008227B" w:rsidRDefault="0008227B" w:rsidP="0008227B">
      <w:p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p>
    <w:sectPr w:rsidR="0092361C" w:rsidRPr="0008227B" w:rsidSect="00D2470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nnis Crowe" w:date="2021-05-01T14:53:00Z" w:initials="DC">
    <w:p w14:paraId="4C927782" w14:textId="29FF917E" w:rsidR="00D90EC4" w:rsidRDefault="00D90EC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277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7E9E0" w16cex:dateUtc="2021-05-01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27782" w16cid:durableId="2437E9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3580" w14:textId="77777777" w:rsidR="007A1A23" w:rsidRDefault="007A1A23" w:rsidP="00CA17E2">
      <w:pPr>
        <w:spacing w:after="0" w:line="240" w:lineRule="auto"/>
      </w:pPr>
      <w:r>
        <w:separator/>
      </w:r>
    </w:p>
  </w:endnote>
  <w:endnote w:type="continuationSeparator" w:id="0">
    <w:p w14:paraId="0BB37B5A" w14:textId="77777777" w:rsidR="007A1A23" w:rsidRDefault="007A1A23" w:rsidP="00CA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Newtimes roman">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new times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DCD9" w14:textId="77777777" w:rsidR="00D24706" w:rsidRDefault="00D24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304"/>
      <w:docPartObj>
        <w:docPartGallery w:val="Page Numbers (Bottom of Page)"/>
        <w:docPartUnique/>
      </w:docPartObj>
    </w:sdtPr>
    <w:sdtEndPr>
      <w:rPr>
        <w:noProof/>
      </w:rPr>
    </w:sdtEndPr>
    <w:sdtContent>
      <w:p w14:paraId="05EAB733" w14:textId="6CCBEBB5" w:rsidR="00D24706" w:rsidRDefault="00D24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7213F" w14:textId="3FED0866" w:rsidR="00D90EC4" w:rsidRDefault="00D90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7C1" w14:textId="77777777" w:rsidR="00D24706" w:rsidRDefault="00D2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C029" w14:textId="77777777" w:rsidR="007A1A23" w:rsidRDefault="007A1A23" w:rsidP="00CA17E2">
      <w:pPr>
        <w:spacing w:after="0" w:line="240" w:lineRule="auto"/>
      </w:pPr>
      <w:r>
        <w:separator/>
      </w:r>
    </w:p>
  </w:footnote>
  <w:footnote w:type="continuationSeparator" w:id="0">
    <w:p w14:paraId="2E626163" w14:textId="77777777" w:rsidR="007A1A23" w:rsidRDefault="007A1A23" w:rsidP="00CA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FD8" w14:textId="77777777" w:rsidR="00D24706" w:rsidRDefault="00D24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1428" w14:textId="605C624B" w:rsidR="00D24706" w:rsidRDefault="00D24706" w:rsidP="00D2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169E" w14:textId="77777777" w:rsidR="00D24706" w:rsidRDefault="00D24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B30"/>
    <w:multiLevelType w:val="hybridMultilevel"/>
    <w:tmpl w:val="AEAC84AE"/>
    <w:lvl w:ilvl="0" w:tplc="6936D1F4">
      <w:start w:val="1"/>
      <w:numFmt w:val="bullet"/>
      <w:lvlText w:val="•"/>
      <w:lvlJc w:val="left"/>
      <w:pPr>
        <w:tabs>
          <w:tab w:val="num" w:pos="720"/>
        </w:tabs>
        <w:ind w:left="720" w:hanging="360"/>
      </w:pPr>
      <w:rPr>
        <w:rFonts w:ascii="Arial" w:hAnsi="Arial" w:hint="default"/>
      </w:rPr>
    </w:lvl>
    <w:lvl w:ilvl="1" w:tplc="2EB2EC4E">
      <w:numFmt w:val="bullet"/>
      <w:lvlText w:val="•"/>
      <w:lvlJc w:val="left"/>
      <w:pPr>
        <w:tabs>
          <w:tab w:val="num" w:pos="1440"/>
        </w:tabs>
        <w:ind w:left="1440" w:hanging="360"/>
      </w:pPr>
      <w:rPr>
        <w:rFonts w:ascii="Arial" w:hAnsi="Arial" w:hint="default"/>
      </w:rPr>
    </w:lvl>
    <w:lvl w:ilvl="2" w:tplc="03D08A42" w:tentative="1">
      <w:start w:val="1"/>
      <w:numFmt w:val="bullet"/>
      <w:lvlText w:val="•"/>
      <w:lvlJc w:val="left"/>
      <w:pPr>
        <w:tabs>
          <w:tab w:val="num" w:pos="2160"/>
        </w:tabs>
        <w:ind w:left="2160" w:hanging="360"/>
      </w:pPr>
      <w:rPr>
        <w:rFonts w:ascii="Arial" w:hAnsi="Arial" w:hint="default"/>
      </w:rPr>
    </w:lvl>
    <w:lvl w:ilvl="3" w:tplc="A860D95E" w:tentative="1">
      <w:start w:val="1"/>
      <w:numFmt w:val="bullet"/>
      <w:lvlText w:val="•"/>
      <w:lvlJc w:val="left"/>
      <w:pPr>
        <w:tabs>
          <w:tab w:val="num" w:pos="2880"/>
        </w:tabs>
        <w:ind w:left="2880" w:hanging="360"/>
      </w:pPr>
      <w:rPr>
        <w:rFonts w:ascii="Arial" w:hAnsi="Arial" w:hint="default"/>
      </w:rPr>
    </w:lvl>
    <w:lvl w:ilvl="4" w:tplc="AC42EC80" w:tentative="1">
      <w:start w:val="1"/>
      <w:numFmt w:val="bullet"/>
      <w:lvlText w:val="•"/>
      <w:lvlJc w:val="left"/>
      <w:pPr>
        <w:tabs>
          <w:tab w:val="num" w:pos="3600"/>
        </w:tabs>
        <w:ind w:left="3600" w:hanging="360"/>
      </w:pPr>
      <w:rPr>
        <w:rFonts w:ascii="Arial" w:hAnsi="Arial" w:hint="default"/>
      </w:rPr>
    </w:lvl>
    <w:lvl w:ilvl="5" w:tplc="6FF235F0" w:tentative="1">
      <w:start w:val="1"/>
      <w:numFmt w:val="bullet"/>
      <w:lvlText w:val="•"/>
      <w:lvlJc w:val="left"/>
      <w:pPr>
        <w:tabs>
          <w:tab w:val="num" w:pos="4320"/>
        </w:tabs>
        <w:ind w:left="4320" w:hanging="360"/>
      </w:pPr>
      <w:rPr>
        <w:rFonts w:ascii="Arial" w:hAnsi="Arial" w:hint="default"/>
      </w:rPr>
    </w:lvl>
    <w:lvl w:ilvl="6" w:tplc="C804E8E0" w:tentative="1">
      <w:start w:val="1"/>
      <w:numFmt w:val="bullet"/>
      <w:lvlText w:val="•"/>
      <w:lvlJc w:val="left"/>
      <w:pPr>
        <w:tabs>
          <w:tab w:val="num" w:pos="5040"/>
        </w:tabs>
        <w:ind w:left="5040" w:hanging="360"/>
      </w:pPr>
      <w:rPr>
        <w:rFonts w:ascii="Arial" w:hAnsi="Arial" w:hint="default"/>
      </w:rPr>
    </w:lvl>
    <w:lvl w:ilvl="7" w:tplc="8CB456F4" w:tentative="1">
      <w:start w:val="1"/>
      <w:numFmt w:val="bullet"/>
      <w:lvlText w:val="•"/>
      <w:lvlJc w:val="left"/>
      <w:pPr>
        <w:tabs>
          <w:tab w:val="num" w:pos="5760"/>
        </w:tabs>
        <w:ind w:left="5760" w:hanging="360"/>
      </w:pPr>
      <w:rPr>
        <w:rFonts w:ascii="Arial" w:hAnsi="Arial" w:hint="default"/>
      </w:rPr>
    </w:lvl>
    <w:lvl w:ilvl="8" w:tplc="6958AE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57510"/>
    <w:multiLevelType w:val="hybridMultilevel"/>
    <w:tmpl w:val="AAD8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1EF"/>
    <w:multiLevelType w:val="hybridMultilevel"/>
    <w:tmpl w:val="3DD0AF6A"/>
    <w:lvl w:ilvl="0" w:tplc="2E56223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50311"/>
    <w:multiLevelType w:val="hybridMultilevel"/>
    <w:tmpl w:val="FE74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1BA0"/>
    <w:multiLevelType w:val="hybridMultilevel"/>
    <w:tmpl w:val="8460B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6E11"/>
    <w:multiLevelType w:val="hybridMultilevel"/>
    <w:tmpl w:val="9A14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2E74"/>
    <w:multiLevelType w:val="hybridMultilevel"/>
    <w:tmpl w:val="8B66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67C7"/>
    <w:multiLevelType w:val="hybridMultilevel"/>
    <w:tmpl w:val="103A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22E85"/>
    <w:multiLevelType w:val="hybridMultilevel"/>
    <w:tmpl w:val="A71EA0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356F8"/>
    <w:multiLevelType w:val="hybridMultilevel"/>
    <w:tmpl w:val="71288684"/>
    <w:lvl w:ilvl="0" w:tplc="D61EC4C4">
      <w:start w:val="1"/>
      <w:numFmt w:val="bullet"/>
      <w:lvlText w:val="•"/>
      <w:lvlJc w:val="left"/>
      <w:pPr>
        <w:tabs>
          <w:tab w:val="num" w:pos="720"/>
        </w:tabs>
        <w:ind w:left="720" w:hanging="360"/>
      </w:pPr>
      <w:rPr>
        <w:rFonts w:ascii="Arial" w:hAnsi="Arial" w:hint="default"/>
      </w:rPr>
    </w:lvl>
    <w:lvl w:ilvl="1" w:tplc="20BC32AE" w:tentative="1">
      <w:start w:val="1"/>
      <w:numFmt w:val="bullet"/>
      <w:lvlText w:val="•"/>
      <w:lvlJc w:val="left"/>
      <w:pPr>
        <w:tabs>
          <w:tab w:val="num" w:pos="1440"/>
        </w:tabs>
        <w:ind w:left="1440" w:hanging="360"/>
      </w:pPr>
      <w:rPr>
        <w:rFonts w:ascii="Arial" w:hAnsi="Arial" w:hint="default"/>
      </w:rPr>
    </w:lvl>
    <w:lvl w:ilvl="2" w:tplc="A62EC44A" w:tentative="1">
      <w:start w:val="1"/>
      <w:numFmt w:val="bullet"/>
      <w:lvlText w:val="•"/>
      <w:lvlJc w:val="left"/>
      <w:pPr>
        <w:tabs>
          <w:tab w:val="num" w:pos="2160"/>
        </w:tabs>
        <w:ind w:left="2160" w:hanging="360"/>
      </w:pPr>
      <w:rPr>
        <w:rFonts w:ascii="Arial" w:hAnsi="Arial" w:hint="default"/>
      </w:rPr>
    </w:lvl>
    <w:lvl w:ilvl="3" w:tplc="D55486B4" w:tentative="1">
      <w:start w:val="1"/>
      <w:numFmt w:val="bullet"/>
      <w:lvlText w:val="•"/>
      <w:lvlJc w:val="left"/>
      <w:pPr>
        <w:tabs>
          <w:tab w:val="num" w:pos="2880"/>
        </w:tabs>
        <w:ind w:left="2880" w:hanging="360"/>
      </w:pPr>
      <w:rPr>
        <w:rFonts w:ascii="Arial" w:hAnsi="Arial" w:hint="default"/>
      </w:rPr>
    </w:lvl>
    <w:lvl w:ilvl="4" w:tplc="2B3CE356" w:tentative="1">
      <w:start w:val="1"/>
      <w:numFmt w:val="bullet"/>
      <w:lvlText w:val="•"/>
      <w:lvlJc w:val="left"/>
      <w:pPr>
        <w:tabs>
          <w:tab w:val="num" w:pos="3600"/>
        </w:tabs>
        <w:ind w:left="3600" w:hanging="360"/>
      </w:pPr>
      <w:rPr>
        <w:rFonts w:ascii="Arial" w:hAnsi="Arial" w:hint="default"/>
      </w:rPr>
    </w:lvl>
    <w:lvl w:ilvl="5" w:tplc="1F509EA2" w:tentative="1">
      <w:start w:val="1"/>
      <w:numFmt w:val="bullet"/>
      <w:lvlText w:val="•"/>
      <w:lvlJc w:val="left"/>
      <w:pPr>
        <w:tabs>
          <w:tab w:val="num" w:pos="4320"/>
        </w:tabs>
        <w:ind w:left="4320" w:hanging="360"/>
      </w:pPr>
      <w:rPr>
        <w:rFonts w:ascii="Arial" w:hAnsi="Arial" w:hint="default"/>
      </w:rPr>
    </w:lvl>
    <w:lvl w:ilvl="6" w:tplc="1B9A609A" w:tentative="1">
      <w:start w:val="1"/>
      <w:numFmt w:val="bullet"/>
      <w:lvlText w:val="•"/>
      <w:lvlJc w:val="left"/>
      <w:pPr>
        <w:tabs>
          <w:tab w:val="num" w:pos="5040"/>
        </w:tabs>
        <w:ind w:left="5040" w:hanging="360"/>
      </w:pPr>
      <w:rPr>
        <w:rFonts w:ascii="Arial" w:hAnsi="Arial" w:hint="default"/>
      </w:rPr>
    </w:lvl>
    <w:lvl w:ilvl="7" w:tplc="5EAEBEEA" w:tentative="1">
      <w:start w:val="1"/>
      <w:numFmt w:val="bullet"/>
      <w:lvlText w:val="•"/>
      <w:lvlJc w:val="left"/>
      <w:pPr>
        <w:tabs>
          <w:tab w:val="num" w:pos="5760"/>
        </w:tabs>
        <w:ind w:left="5760" w:hanging="360"/>
      </w:pPr>
      <w:rPr>
        <w:rFonts w:ascii="Arial" w:hAnsi="Arial" w:hint="default"/>
      </w:rPr>
    </w:lvl>
    <w:lvl w:ilvl="8" w:tplc="B9CAEA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F203A0"/>
    <w:multiLevelType w:val="hybridMultilevel"/>
    <w:tmpl w:val="576C42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A465E7A"/>
    <w:multiLevelType w:val="hybridMultilevel"/>
    <w:tmpl w:val="CD7466D8"/>
    <w:lvl w:ilvl="0" w:tplc="1E60AEDC">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A2EAE"/>
    <w:multiLevelType w:val="hybridMultilevel"/>
    <w:tmpl w:val="24EE2008"/>
    <w:lvl w:ilvl="0" w:tplc="20F84DBE">
      <w:start w:val="1"/>
      <w:numFmt w:val="bullet"/>
      <w:lvlText w:val="•"/>
      <w:lvlJc w:val="left"/>
      <w:pPr>
        <w:tabs>
          <w:tab w:val="num" w:pos="720"/>
        </w:tabs>
        <w:ind w:left="720" w:hanging="360"/>
      </w:pPr>
      <w:rPr>
        <w:rFonts w:ascii="Arial" w:hAnsi="Arial" w:hint="default"/>
      </w:rPr>
    </w:lvl>
    <w:lvl w:ilvl="1" w:tplc="E0F23862">
      <w:start w:val="1"/>
      <w:numFmt w:val="bullet"/>
      <w:lvlText w:val="•"/>
      <w:lvlJc w:val="left"/>
      <w:pPr>
        <w:tabs>
          <w:tab w:val="num" w:pos="1440"/>
        </w:tabs>
        <w:ind w:left="1440" w:hanging="360"/>
      </w:pPr>
      <w:rPr>
        <w:rFonts w:ascii="Arial" w:hAnsi="Arial" w:hint="default"/>
      </w:rPr>
    </w:lvl>
    <w:lvl w:ilvl="2" w:tplc="69E4E1B4" w:tentative="1">
      <w:start w:val="1"/>
      <w:numFmt w:val="bullet"/>
      <w:lvlText w:val="•"/>
      <w:lvlJc w:val="left"/>
      <w:pPr>
        <w:tabs>
          <w:tab w:val="num" w:pos="2160"/>
        </w:tabs>
        <w:ind w:left="2160" w:hanging="360"/>
      </w:pPr>
      <w:rPr>
        <w:rFonts w:ascii="Arial" w:hAnsi="Arial" w:hint="default"/>
      </w:rPr>
    </w:lvl>
    <w:lvl w:ilvl="3" w:tplc="51AA522C" w:tentative="1">
      <w:start w:val="1"/>
      <w:numFmt w:val="bullet"/>
      <w:lvlText w:val="•"/>
      <w:lvlJc w:val="left"/>
      <w:pPr>
        <w:tabs>
          <w:tab w:val="num" w:pos="2880"/>
        </w:tabs>
        <w:ind w:left="2880" w:hanging="360"/>
      </w:pPr>
      <w:rPr>
        <w:rFonts w:ascii="Arial" w:hAnsi="Arial" w:hint="default"/>
      </w:rPr>
    </w:lvl>
    <w:lvl w:ilvl="4" w:tplc="C0527AA0" w:tentative="1">
      <w:start w:val="1"/>
      <w:numFmt w:val="bullet"/>
      <w:lvlText w:val="•"/>
      <w:lvlJc w:val="left"/>
      <w:pPr>
        <w:tabs>
          <w:tab w:val="num" w:pos="3600"/>
        </w:tabs>
        <w:ind w:left="3600" w:hanging="360"/>
      </w:pPr>
      <w:rPr>
        <w:rFonts w:ascii="Arial" w:hAnsi="Arial" w:hint="default"/>
      </w:rPr>
    </w:lvl>
    <w:lvl w:ilvl="5" w:tplc="E53CCCAC" w:tentative="1">
      <w:start w:val="1"/>
      <w:numFmt w:val="bullet"/>
      <w:lvlText w:val="•"/>
      <w:lvlJc w:val="left"/>
      <w:pPr>
        <w:tabs>
          <w:tab w:val="num" w:pos="4320"/>
        </w:tabs>
        <w:ind w:left="4320" w:hanging="360"/>
      </w:pPr>
      <w:rPr>
        <w:rFonts w:ascii="Arial" w:hAnsi="Arial" w:hint="default"/>
      </w:rPr>
    </w:lvl>
    <w:lvl w:ilvl="6" w:tplc="81480C38" w:tentative="1">
      <w:start w:val="1"/>
      <w:numFmt w:val="bullet"/>
      <w:lvlText w:val="•"/>
      <w:lvlJc w:val="left"/>
      <w:pPr>
        <w:tabs>
          <w:tab w:val="num" w:pos="5040"/>
        </w:tabs>
        <w:ind w:left="5040" w:hanging="360"/>
      </w:pPr>
      <w:rPr>
        <w:rFonts w:ascii="Arial" w:hAnsi="Arial" w:hint="default"/>
      </w:rPr>
    </w:lvl>
    <w:lvl w:ilvl="7" w:tplc="2F760AF2" w:tentative="1">
      <w:start w:val="1"/>
      <w:numFmt w:val="bullet"/>
      <w:lvlText w:val="•"/>
      <w:lvlJc w:val="left"/>
      <w:pPr>
        <w:tabs>
          <w:tab w:val="num" w:pos="5760"/>
        </w:tabs>
        <w:ind w:left="5760" w:hanging="360"/>
      </w:pPr>
      <w:rPr>
        <w:rFonts w:ascii="Arial" w:hAnsi="Arial" w:hint="default"/>
      </w:rPr>
    </w:lvl>
    <w:lvl w:ilvl="8" w:tplc="5EEAD0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D605DC"/>
    <w:multiLevelType w:val="hybridMultilevel"/>
    <w:tmpl w:val="8F68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21E99"/>
    <w:multiLevelType w:val="hybridMultilevel"/>
    <w:tmpl w:val="4DB21DA6"/>
    <w:lvl w:ilvl="0" w:tplc="F2AA06E6">
      <w:start w:val="1"/>
      <w:numFmt w:val="decimal"/>
      <w:lvlText w:val="%1."/>
      <w:lvlJc w:val="left"/>
      <w:pPr>
        <w:ind w:left="720" w:hanging="360"/>
      </w:pPr>
      <w:rPr>
        <w:rFonts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403E0"/>
    <w:multiLevelType w:val="hybridMultilevel"/>
    <w:tmpl w:val="9D1C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27B52"/>
    <w:multiLevelType w:val="hybridMultilevel"/>
    <w:tmpl w:val="9050F4BE"/>
    <w:lvl w:ilvl="0" w:tplc="F2AA06E6">
      <w:start w:val="1"/>
      <w:numFmt w:val="decimal"/>
      <w:lvlText w:val="%1."/>
      <w:lvlJc w:val="left"/>
      <w:pPr>
        <w:ind w:left="630" w:hanging="360"/>
      </w:pPr>
      <w:rPr>
        <w:rFonts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512AD"/>
    <w:multiLevelType w:val="hybridMultilevel"/>
    <w:tmpl w:val="2D00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E043D"/>
    <w:multiLevelType w:val="hybridMultilevel"/>
    <w:tmpl w:val="8CA66682"/>
    <w:lvl w:ilvl="0" w:tplc="EBE43A36">
      <w:start w:val="1"/>
      <w:numFmt w:val="bullet"/>
      <w:lvlText w:val="•"/>
      <w:lvlJc w:val="left"/>
      <w:pPr>
        <w:tabs>
          <w:tab w:val="num" w:pos="720"/>
        </w:tabs>
        <w:ind w:left="720" w:hanging="360"/>
      </w:pPr>
      <w:rPr>
        <w:rFonts w:ascii="Arial" w:hAnsi="Arial" w:hint="default"/>
      </w:rPr>
    </w:lvl>
    <w:lvl w:ilvl="1" w:tplc="7F267492">
      <w:start w:val="1"/>
      <w:numFmt w:val="bullet"/>
      <w:lvlText w:val="•"/>
      <w:lvlJc w:val="left"/>
      <w:pPr>
        <w:tabs>
          <w:tab w:val="num" w:pos="1440"/>
        </w:tabs>
        <w:ind w:left="1440" w:hanging="360"/>
      </w:pPr>
      <w:rPr>
        <w:rFonts w:ascii="Arial" w:hAnsi="Arial" w:hint="default"/>
      </w:rPr>
    </w:lvl>
    <w:lvl w:ilvl="2" w:tplc="79065EB0" w:tentative="1">
      <w:start w:val="1"/>
      <w:numFmt w:val="bullet"/>
      <w:lvlText w:val="•"/>
      <w:lvlJc w:val="left"/>
      <w:pPr>
        <w:tabs>
          <w:tab w:val="num" w:pos="2160"/>
        </w:tabs>
        <w:ind w:left="2160" w:hanging="360"/>
      </w:pPr>
      <w:rPr>
        <w:rFonts w:ascii="Arial" w:hAnsi="Arial" w:hint="default"/>
      </w:rPr>
    </w:lvl>
    <w:lvl w:ilvl="3" w:tplc="1CE61E7E" w:tentative="1">
      <w:start w:val="1"/>
      <w:numFmt w:val="bullet"/>
      <w:lvlText w:val="•"/>
      <w:lvlJc w:val="left"/>
      <w:pPr>
        <w:tabs>
          <w:tab w:val="num" w:pos="2880"/>
        </w:tabs>
        <w:ind w:left="2880" w:hanging="360"/>
      </w:pPr>
      <w:rPr>
        <w:rFonts w:ascii="Arial" w:hAnsi="Arial" w:hint="default"/>
      </w:rPr>
    </w:lvl>
    <w:lvl w:ilvl="4" w:tplc="44CA612E" w:tentative="1">
      <w:start w:val="1"/>
      <w:numFmt w:val="bullet"/>
      <w:lvlText w:val="•"/>
      <w:lvlJc w:val="left"/>
      <w:pPr>
        <w:tabs>
          <w:tab w:val="num" w:pos="3600"/>
        </w:tabs>
        <w:ind w:left="3600" w:hanging="360"/>
      </w:pPr>
      <w:rPr>
        <w:rFonts w:ascii="Arial" w:hAnsi="Arial" w:hint="default"/>
      </w:rPr>
    </w:lvl>
    <w:lvl w:ilvl="5" w:tplc="AEEAB482" w:tentative="1">
      <w:start w:val="1"/>
      <w:numFmt w:val="bullet"/>
      <w:lvlText w:val="•"/>
      <w:lvlJc w:val="left"/>
      <w:pPr>
        <w:tabs>
          <w:tab w:val="num" w:pos="4320"/>
        </w:tabs>
        <w:ind w:left="4320" w:hanging="360"/>
      </w:pPr>
      <w:rPr>
        <w:rFonts w:ascii="Arial" w:hAnsi="Arial" w:hint="default"/>
      </w:rPr>
    </w:lvl>
    <w:lvl w:ilvl="6" w:tplc="8800E142" w:tentative="1">
      <w:start w:val="1"/>
      <w:numFmt w:val="bullet"/>
      <w:lvlText w:val="•"/>
      <w:lvlJc w:val="left"/>
      <w:pPr>
        <w:tabs>
          <w:tab w:val="num" w:pos="5040"/>
        </w:tabs>
        <w:ind w:left="5040" w:hanging="360"/>
      </w:pPr>
      <w:rPr>
        <w:rFonts w:ascii="Arial" w:hAnsi="Arial" w:hint="default"/>
      </w:rPr>
    </w:lvl>
    <w:lvl w:ilvl="7" w:tplc="1F685826" w:tentative="1">
      <w:start w:val="1"/>
      <w:numFmt w:val="bullet"/>
      <w:lvlText w:val="•"/>
      <w:lvlJc w:val="left"/>
      <w:pPr>
        <w:tabs>
          <w:tab w:val="num" w:pos="5760"/>
        </w:tabs>
        <w:ind w:left="5760" w:hanging="360"/>
      </w:pPr>
      <w:rPr>
        <w:rFonts w:ascii="Arial" w:hAnsi="Arial" w:hint="default"/>
      </w:rPr>
    </w:lvl>
    <w:lvl w:ilvl="8" w:tplc="027488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5C6046"/>
    <w:multiLevelType w:val="hybridMultilevel"/>
    <w:tmpl w:val="5254BABA"/>
    <w:lvl w:ilvl="0" w:tplc="2BB06C18">
      <w:start w:val="1"/>
      <w:numFmt w:val="bullet"/>
      <w:lvlText w:val="•"/>
      <w:lvlJc w:val="left"/>
      <w:pPr>
        <w:tabs>
          <w:tab w:val="num" w:pos="720"/>
        </w:tabs>
        <w:ind w:left="720" w:hanging="360"/>
      </w:pPr>
      <w:rPr>
        <w:rFonts w:ascii="Arial" w:hAnsi="Arial" w:hint="default"/>
      </w:rPr>
    </w:lvl>
    <w:lvl w:ilvl="1" w:tplc="6B2265A0">
      <w:numFmt w:val="bullet"/>
      <w:lvlText w:val="•"/>
      <w:lvlJc w:val="left"/>
      <w:pPr>
        <w:tabs>
          <w:tab w:val="num" w:pos="1440"/>
        </w:tabs>
        <w:ind w:left="1440" w:hanging="360"/>
      </w:pPr>
      <w:rPr>
        <w:rFonts w:ascii="Arial" w:hAnsi="Arial" w:hint="default"/>
      </w:rPr>
    </w:lvl>
    <w:lvl w:ilvl="2" w:tplc="1CFC4B06" w:tentative="1">
      <w:start w:val="1"/>
      <w:numFmt w:val="bullet"/>
      <w:lvlText w:val="•"/>
      <w:lvlJc w:val="left"/>
      <w:pPr>
        <w:tabs>
          <w:tab w:val="num" w:pos="2160"/>
        </w:tabs>
        <w:ind w:left="2160" w:hanging="360"/>
      </w:pPr>
      <w:rPr>
        <w:rFonts w:ascii="Arial" w:hAnsi="Arial" w:hint="default"/>
      </w:rPr>
    </w:lvl>
    <w:lvl w:ilvl="3" w:tplc="9F168288" w:tentative="1">
      <w:start w:val="1"/>
      <w:numFmt w:val="bullet"/>
      <w:lvlText w:val="•"/>
      <w:lvlJc w:val="left"/>
      <w:pPr>
        <w:tabs>
          <w:tab w:val="num" w:pos="2880"/>
        </w:tabs>
        <w:ind w:left="2880" w:hanging="360"/>
      </w:pPr>
      <w:rPr>
        <w:rFonts w:ascii="Arial" w:hAnsi="Arial" w:hint="default"/>
      </w:rPr>
    </w:lvl>
    <w:lvl w:ilvl="4" w:tplc="3692EDB0" w:tentative="1">
      <w:start w:val="1"/>
      <w:numFmt w:val="bullet"/>
      <w:lvlText w:val="•"/>
      <w:lvlJc w:val="left"/>
      <w:pPr>
        <w:tabs>
          <w:tab w:val="num" w:pos="3600"/>
        </w:tabs>
        <w:ind w:left="3600" w:hanging="360"/>
      </w:pPr>
      <w:rPr>
        <w:rFonts w:ascii="Arial" w:hAnsi="Arial" w:hint="default"/>
      </w:rPr>
    </w:lvl>
    <w:lvl w:ilvl="5" w:tplc="2AF677B0" w:tentative="1">
      <w:start w:val="1"/>
      <w:numFmt w:val="bullet"/>
      <w:lvlText w:val="•"/>
      <w:lvlJc w:val="left"/>
      <w:pPr>
        <w:tabs>
          <w:tab w:val="num" w:pos="4320"/>
        </w:tabs>
        <w:ind w:left="4320" w:hanging="360"/>
      </w:pPr>
      <w:rPr>
        <w:rFonts w:ascii="Arial" w:hAnsi="Arial" w:hint="default"/>
      </w:rPr>
    </w:lvl>
    <w:lvl w:ilvl="6" w:tplc="FF7E3DEE" w:tentative="1">
      <w:start w:val="1"/>
      <w:numFmt w:val="bullet"/>
      <w:lvlText w:val="•"/>
      <w:lvlJc w:val="left"/>
      <w:pPr>
        <w:tabs>
          <w:tab w:val="num" w:pos="5040"/>
        </w:tabs>
        <w:ind w:left="5040" w:hanging="360"/>
      </w:pPr>
      <w:rPr>
        <w:rFonts w:ascii="Arial" w:hAnsi="Arial" w:hint="default"/>
      </w:rPr>
    </w:lvl>
    <w:lvl w:ilvl="7" w:tplc="3192288C" w:tentative="1">
      <w:start w:val="1"/>
      <w:numFmt w:val="bullet"/>
      <w:lvlText w:val="•"/>
      <w:lvlJc w:val="left"/>
      <w:pPr>
        <w:tabs>
          <w:tab w:val="num" w:pos="5760"/>
        </w:tabs>
        <w:ind w:left="5760" w:hanging="360"/>
      </w:pPr>
      <w:rPr>
        <w:rFonts w:ascii="Arial" w:hAnsi="Arial" w:hint="default"/>
      </w:rPr>
    </w:lvl>
    <w:lvl w:ilvl="8" w:tplc="DF7672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1129B4"/>
    <w:multiLevelType w:val="hybridMultilevel"/>
    <w:tmpl w:val="07FC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17FA1"/>
    <w:multiLevelType w:val="hybridMultilevel"/>
    <w:tmpl w:val="0DA4D34A"/>
    <w:lvl w:ilvl="0" w:tplc="474CBE62">
      <w:start w:val="1"/>
      <w:numFmt w:val="bullet"/>
      <w:lvlText w:val=""/>
      <w:lvlJc w:val="left"/>
      <w:pPr>
        <w:tabs>
          <w:tab w:val="num" w:pos="720"/>
        </w:tabs>
        <w:ind w:left="720" w:hanging="360"/>
      </w:pPr>
      <w:rPr>
        <w:rFonts w:ascii="Wingdings" w:hAnsi="Wingdings" w:hint="default"/>
      </w:rPr>
    </w:lvl>
    <w:lvl w:ilvl="1" w:tplc="5B706418" w:tentative="1">
      <w:start w:val="1"/>
      <w:numFmt w:val="bullet"/>
      <w:lvlText w:val=""/>
      <w:lvlJc w:val="left"/>
      <w:pPr>
        <w:tabs>
          <w:tab w:val="num" w:pos="1440"/>
        </w:tabs>
        <w:ind w:left="1440" w:hanging="360"/>
      </w:pPr>
      <w:rPr>
        <w:rFonts w:ascii="Wingdings" w:hAnsi="Wingdings" w:hint="default"/>
      </w:rPr>
    </w:lvl>
    <w:lvl w:ilvl="2" w:tplc="7812EA1A" w:tentative="1">
      <w:start w:val="1"/>
      <w:numFmt w:val="bullet"/>
      <w:lvlText w:val=""/>
      <w:lvlJc w:val="left"/>
      <w:pPr>
        <w:tabs>
          <w:tab w:val="num" w:pos="2160"/>
        </w:tabs>
        <w:ind w:left="2160" w:hanging="360"/>
      </w:pPr>
      <w:rPr>
        <w:rFonts w:ascii="Wingdings" w:hAnsi="Wingdings" w:hint="default"/>
      </w:rPr>
    </w:lvl>
    <w:lvl w:ilvl="3" w:tplc="94CCE9C2" w:tentative="1">
      <w:start w:val="1"/>
      <w:numFmt w:val="bullet"/>
      <w:lvlText w:val=""/>
      <w:lvlJc w:val="left"/>
      <w:pPr>
        <w:tabs>
          <w:tab w:val="num" w:pos="2880"/>
        </w:tabs>
        <w:ind w:left="2880" w:hanging="360"/>
      </w:pPr>
      <w:rPr>
        <w:rFonts w:ascii="Wingdings" w:hAnsi="Wingdings" w:hint="default"/>
      </w:rPr>
    </w:lvl>
    <w:lvl w:ilvl="4" w:tplc="3D7AE0C4" w:tentative="1">
      <w:start w:val="1"/>
      <w:numFmt w:val="bullet"/>
      <w:lvlText w:val=""/>
      <w:lvlJc w:val="left"/>
      <w:pPr>
        <w:tabs>
          <w:tab w:val="num" w:pos="3600"/>
        </w:tabs>
        <w:ind w:left="3600" w:hanging="360"/>
      </w:pPr>
      <w:rPr>
        <w:rFonts w:ascii="Wingdings" w:hAnsi="Wingdings" w:hint="default"/>
      </w:rPr>
    </w:lvl>
    <w:lvl w:ilvl="5" w:tplc="50EC0370" w:tentative="1">
      <w:start w:val="1"/>
      <w:numFmt w:val="bullet"/>
      <w:lvlText w:val=""/>
      <w:lvlJc w:val="left"/>
      <w:pPr>
        <w:tabs>
          <w:tab w:val="num" w:pos="4320"/>
        </w:tabs>
        <w:ind w:left="4320" w:hanging="360"/>
      </w:pPr>
      <w:rPr>
        <w:rFonts w:ascii="Wingdings" w:hAnsi="Wingdings" w:hint="default"/>
      </w:rPr>
    </w:lvl>
    <w:lvl w:ilvl="6" w:tplc="5648970A" w:tentative="1">
      <w:start w:val="1"/>
      <w:numFmt w:val="bullet"/>
      <w:lvlText w:val=""/>
      <w:lvlJc w:val="left"/>
      <w:pPr>
        <w:tabs>
          <w:tab w:val="num" w:pos="5040"/>
        </w:tabs>
        <w:ind w:left="5040" w:hanging="360"/>
      </w:pPr>
      <w:rPr>
        <w:rFonts w:ascii="Wingdings" w:hAnsi="Wingdings" w:hint="default"/>
      </w:rPr>
    </w:lvl>
    <w:lvl w:ilvl="7" w:tplc="E8E65636" w:tentative="1">
      <w:start w:val="1"/>
      <w:numFmt w:val="bullet"/>
      <w:lvlText w:val=""/>
      <w:lvlJc w:val="left"/>
      <w:pPr>
        <w:tabs>
          <w:tab w:val="num" w:pos="5760"/>
        </w:tabs>
        <w:ind w:left="5760" w:hanging="360"/>
      </w:pPr>
      <w:rPr>
        <w:rFonts w:ascii="Wingdings" w:hAnsi="Wingdings" w:hint="default"/>
      </w:rPr>
    </w:lvl>
    <w:lvl w:ilvl="8" w:tplc="B87C22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E4B1A"/>
    <w:multiLevelType w:val="hybridMultilevel"/>
    <w:tmpl w:val="5690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125C9"/>
    <w:multiLevelType w:val="hybridMultilevel"/>
    <w:tmpl w:val="F90A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2"/>
  </w:num>
  <w:num w:numId="5">
    <w:abstractNumId w:val="19"/>
  </w:num>
  <w:num w:numId="6">
    <w:abstractNumId w:val="18"/>
  </w:num>
  <w:num w:numId="7">
    <w:abstractNumId w:val="5"/>
  </w:num>
  <w:num w:numId="8">
    <w:abstractNumId w:val="9"/>
  </w:num>
  <w:num w:numId="9">
    <w:abstractNumId w:val="21"/>
  </w:num>
  <w:num w:numId="10">
    <w:abstractNumId w:val="20"/>
  </w:num>
  <w:num w:numId="11">
    <w:abstractNumId w:val="3"/>
  </w:num>
  <w:num w:numId="12">
    <w:abstractNumId w:val="17"/>
  </w:num>
  <w:num w:numId="13">
    <w:abstractNumId w:val="10"/>
  </w:num>
  <w:num w:numId="14">
    <w:abstractNumId w:val="14"/>
  </w:num>
  <w:num w:numId="15">
    <w:abstractNumId w:val="16"/>
  </w:num>
  <w:num w:numId="16">
    <w:abstractNumId w:val="7"/>
  </w:num>
  <w:num w:numId="17">
    <w:abstractNumId w:val="13"/>
  </w:num>
  <w:num w:numId="18">
    <w:abstractNumId w:val="6"/>
  </w:num>
  <w:num w:numId="19">
    <w:abstractNumId w:val="1"/>
  </w:num>
  <w:num w:numId="20">
    <w:abstractNumId w:val="4"/>
  </w:num>
  <w:num w:numId="21">
    <w:abstractNumId w:val="22"/>
  </w:num>
  <w:num w:numId="22">
    <w:abstractNumId w:val="15"/>
  </w:num>
  <w:num w:numId="23">
    <w:abstractNumId w:val="2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Crowe">
    <w15:presenceInfo w15:providerId="Windows Live" w15:userId="7ecdb5e36db26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1C"/>
    <w:rsid w:val="00006177"/>
    <w:rsid w:val="0000627F"/>
    <w:rsid w:val="00006D0F"/>
    <w:rsid w:val="00012AAE"/>
    <w:rsid w:val="000147E3"/>
    <w:rsid w:val="000172CE"/>
    <w:rsid w:val="00020658"/>
    <w:rsid w:val="00022EFB"/>
    <w:rsid w:val="0002338F"/>
    <w:rsid w:val="000340BE"/>
    <w:rsid w:val="00045056"/>
    <w:rsid w:val="00045F88"/>
    <w:rsid w:val="00051A28"/>
    <w:rsid w:val="000535E5"/>
    <w:rsid w:val="00054F3D"/>
    <w:rsid w:val="00056D49"/>
    <w:rsid w:val="000608D9"/>
    <w:rsid w:val="00074D00"/>
    <w:rsid w:val="000750CE"/>
    <w:rsid w:val="00077EC5"/>
    <w:rsid w:val="000819BF"/>
    <w:rsid w:val="00081C3C"/>
    <w:rsid w:val="0008227B"/>
    <w:rsid w:val="00083189"/>
    <w:rsid w:val="0008589B"/>
    <w:rsid w:val="00087BDA"/>
    <w:rsid w:val="00091495"/>
    <w:rsid w:val="000926DD"/>
    <w:rsid w:val="0009339A"/>
    <w:rsid w:val="000938B5"/>
    <w:rsid w:val="000959E2"/>
    <w:rsid w:val="000972BE"/>
    <w:rsid w:val="000A1792"/>
    <w:rsid w:val="000A6951"/>
    <w:rsid w:val="000B249B"/>
    <w:rsid w:val="000B2CDD"/>
    <w:rsid w:val="000B624C"/>
    <w:rsid w:val="000C3554"/>
    <w:rsid w:val="000C487E"/>
    <w:rsid w:val="000D2756"/>
    <w:rsid w:val="000D5298"/>
    <w:rsid w:val="000D6B9D"/>
    <w:rsid w:val="000D6F45"/>
    <w:rsid w:val="000D7A2A"/>
    <w:rsid w:val="000D7AF8"/>
    <w:rsid w:val="000E5912"/>
    <w:rsid w:val="000E6A67"/>
    <w:rsid w:val="00100D74"/>
    <w:rsid w:val="001034D6"/>
    <w:rsid w:val="00105094"/>
    <w:rsid w:val="00106C42"/>
    <w:rsid w:val="00111216"/>
    <w:rsid w:val="00112C84"/>
    <w:rsid w:val="00113677"/>
    <w:rsid w:val="00114AAA"/>
    <w:rsid w:val="001151EE"/>
    <w:rsid w:val="0012070D"/>
    <w:rsid w:val="00121C1E"/>
    <w:rsid w:val="001247BE"/>
    <w:rsid w:val="001258BD"/>
    <w:rsid w:val="00130B83"/>
    <w:rsid w:val="00133A55"/>
    <w:rsid w:val="00134A33"/>
    <w:rsid w:val="001433D9"/>
    <w:rsid w:val="0014364E"/>
    <w:rsid w:val="001461CD"/>
    <w:rsid w:val="00152514"/>
    <w:rsid w:val="00155C04"/>
    <w:rsid w:val="00163982"/>
    <w:rsid w:val="001723B0"/>
    <w:rsid w:val="0018568C"/>
    <w:rsid w:val="0019481F"/>
    <w:rsid w:val="001A064E"/>
    <w:rsid w:val="001A093A"/>
    <w:rsid w:val="001A0A39"/>
    <w:rsid w:val="001A24AD"/>
    <w:rsid w:val="001A549E"/>
    <w:rsid w:val="001B2938"/>
    <w:rsid w:val="001B588A"/>
    <w:rsid w:val="001C14A7"/>
    <w:rsid w:val="001C1ACA"/>
    <w:rsid w:val="001C4C37"/>
    <w:rsid w:val="001C7E4E"/>
    <w:rsid w:val="001D0555"/>
    <w:rsid w:val="001D13B7"/>
    <w:rsid w:val="001D18B6"/>
    <w:rsid w:val="001D4042"/>
    <w:rsid w:val="001D674D"/>
    <w:rsid w:val="001D77BB"/>
    <w:rsid w:val="001E0D6F"/>
    <w:rsid w:val="001E3D46"/>
    <w:rsid w:val="001E4407"/>
    <w:rsid w:val="001E69F9"/>
    <w:rsid w:val="00201C4D"/>
    <w:rsid w:val="00213479"/>
    <w:rsid w:val="002174BE"/>
    <w:rsid w:val="00232028"/>
    <w:rsid w:val="00234DB7"/>
    <w:rsid w:val="00237076"/>
    <w:rsid w:val="00237541"/>
    <w:rsid w:val="00254193"/>
    <w:rsid w:val="0025598C"/>
    <w:rsid w:val="0026781B"/>
    <w:rsid w:val="00271596"/>
    <w:rsid w:val="00274053"/>
    <w:rsid w:val="00275050"/>
    <w:rsid w:val="002765C7"/>
    <w:rsid w:val="00283751"/>
    <w:rsid w:val="002841A0"/>
    <w:rsid w:val="002868E9"/>
    <w:rsid w:val="002901C6"/>
    <w:rsid w:val="00290321"/>
    <w:rsid w:val="0029072E"/>
    <w:rsid w:val="00296410"/>
    <w:rsid w:val="002A0693"/>
    <w:rsid w:val="002A1B4C"/>
    <w:rsid w:val="002A1D35"/>
    <w:rsid w:val="002A4F86"/>
    <w:rsid w:val="002A54C4"/>
    <w:rsid w:val="002A5BB3"/>
    <w:rsid w:val="002B0EBD"/>
    <w:rsid w:val="002B672D"/>
    <w:rsid w:val="002C2FC9"/>
    <w:rsid w:val="002C323A"/>
    <w:rsid w:val="002C3ED6"/>
    <w:rsid w:val="002C6214"/>
    <w:rsid w:val="002C7F09"/>
    <w:rsid w:val="002D050E"/>
    <w:rsid w:val="002D7E05"/>
    <w:rsid w:val="002E23D7"/>
    <w:rsid w:val="002E2DDF"/>
    <w:rsid w:val="002E438D"/>
    <w:rsid w:val="002F1F50"/>
    <w:rsid w:val="002F68B1"/>
    <w:rsid w:val="003005EE"/>
    <w:rsid w:val="003013F9"/>
    <w:rsid w:val="003049F6"/>
    <w:rsid w:val="00305A7B"/>
    <w:rsid w:val="00305DC1"/>
    <w:rsid w:val="00313F1B"/>
    <w:rsid w:val="00314899"/>
    <w:rsid w:val="00317DF6"/>
    <w:rsid w:val="00320ADA"/>
    <w:rsid w:val="0032385D"/>
    <w:rsid w:val="00336EB8"/>
    <w:rsid w:val="003458A9"/>
    <w:rsid w:val="003473D5"/>
    <w:rsid w:val="0034757A"/>
    <w:rsid w:val="00353916"/>
    <w:rsid w:val="0036176C"/>
    <w:rsid w:val="00361F7C"/>
    <w:rsid w:val="00363949"/>
    <w:rsid w:val="00364911"/>
    <w:rsid w:val="00364D38"/>
    <w:rsid w:val="00364E9E"/>
    <w:rsid w:val="003672F2"/>
    <w:rsid w:val="00367E6A"/>
    <w:rsid w:val="003718E2"/>
    <w:rsid w:val="003750B0"/>
    <w:rsid w:val="00377D72"/>
    <w:rsid w:val="00385CA0"/>
    <w:rsid w:val="00395846"/>
    <w:rsid w:val="003959DB"/>
    <w:rsid w:val="003A182E"/>
    <w:rsid w:val="003A186D"/>
    <w:rsid w:val="003A2572"/>
    <w:rsid w:val="003B109B"/>
    <w:rsid w:val="003B1637"/>
    <w:rsid w:val="003B564E"/>
    <w:rsid w:val="003B59B6"/>
    <w:rsid w:val="003C21FC"/>
    <w:rsid w:val="003C4529"/>
    <w:rsid w:val="003C7F28"/>
    <w:rsid w:val="003D1BB6"/>
    <w:rsid w:val="003D66B0"/>
    <w:rsid w:val="003E3638"/>
    <w:rsid w:val="003E5C60"/>
    <w:rsid w:val="003F3B3D"/>
    <w:rsid w:val="003F3DA2"/>
    <w:rsid w:val="004006A2"/>
    <w:rsid w:val="00417E9D"/>
    <w:rsid w:val="00421834"/>
    <w:rsid w:val="00437ADE"/>
    <w:rsid w:val="004449C6"/>
    <w:rsid w:val="0045129B"/>
    <w:rsid w:val="00452E36"/>
    <w:rsid w:val="00453E11"/>
    <w:rsid w:val="00453F7E"/>
    <w:rsid w:val="0046081C"/>
    <w:rsid w:val="00460E6D"/>
    <w:rsid w:val="00461578"/>
    <w:rsid w:val="00470A8F"/>
    <w:rsid w:val="00471D1F"/>
    <w:rsid w:val="0047209F"/>
    <w:rsid w:val="00476666"/>
    <w:rsid w:val="0048739E"/>
    <w:rsid w:val="004876F3"/>
    <w:rsid w:val="0049483C"/>
    <w:rsid w:val="004A2119"/>
    <w:rsid w:val="004A39DA"/>
    <w:rsid w:val="004A42E1"/>
    <w:rsid w:val="004A7282"/>
    <w:rsid w:val="004C0DB5"/>
    <w:rsid w:val="004C16E0"/>
    <w:rsid w:val="004C1C3E"/>
    <w:rsid w:val="004C3E4B"/>
    <w:rsid w:val="004C4783"/>
    <w:rsid w:val="004C686A"/>
    <w:rsid w:val="004C6BA6"/>
    <w:rsid w:val="004C7B67"/>
    <w:rsid w:val="004D1D6B"/>
    <w:rsid w:val="004E1EA6"/>
    <w:rsid w:val="004E5418"/>
    <w:rsid w:val="004F1683"/>
    <w:rsid w:val="00510506"/>
    <w:rsid w:val="005142B8"/>
    <w:rsid w:val="00514813"/>
    <w:rsid w:val="00521273"/>
    <w:rsid w:val="00521B9D"/>
    <w:rsid w:val="00521CEB"/>
    <w:rsid w:val="00524D6E"/>
    <w:rsid w:val="00525CD8"/>
    <w:rsid w:val="00531277"/>
    <w:rsid w:val="00542873"/>
    <w:rsid w:val="00550161"/>
    <w:rsid w:val="00553B40"/>
    <w:rsid w:val="00555671"/>
    <w:rsid w:val="0056113A"/>
    <w:rsid w:val="00561982"/>
    <w:rsid w:val="005674AA"/>
    <w:rsid w:val="0056753A"/>
    <w:rsid w:val="00575F29"/>
    <w:rsid w:val="0057650D"/>
    <w:rsid w:val="0058128E"/>
    <w:rsid w:val="00584969"/>
    <w:rsid w:val="00584AA1"/>
    <w:rsid w:val="005916CF"/>
    <w:rsid w:val="00594E94"/>
    <w:rsid w:val="00595949"/>
    <w:rsid w:val="005A01AA"/>
    <w:rsid w:val="005A0644"/>
    <w:rsid w:val="005A0B23"/>
    <w:rsid w:val="005A4788"/>
    <w:rsid w:val="005A5842"/>
    <w:rsid w:val="005A6D8A"/>
    <w:rsid w:val="005A70B6"/>
    <w:rsid w:val="005B01B5"/>
    <w:rsid w:val="005B0A9B"/>
    <w:rsid w:val="005B1040"/>
    <w:rsid w:val="005B35CD"/>
    <w:rsid w:val="005B46A1"/>
    <w:rsid w:val="005B7615"/>
    <w:rsid w:val="005C0827"/>
    <w:rsid w:val="005C1B85"/>
    <w:rsid w:val="005C3F6D"/>
    <w:rsid w:val="005C6327"/>
    <w:rsid w:val="005D2A79"/>
    <w:rsid w:val="005D58EA"/>
    <w:rsid w:val="005F4186"/>
    <w:rsid w:val="00601628"/>
    <w:rsid w:val="00601C8A"/>
    <w:rsid w:val="00610B65"/>
    <w:rsid w:val="006179B8"/>
    <w:rsid w:val="00617C5F"/>
    <w:rsid w:val="00621495"/>
    <w:rsid w:val="0062217A"/>
    <w:rsid w:val="006278A7"/>
    <w:rsid w:val="006321CB"/>
    <w:rsid w:val="00634287"/>
    <w:rsid w:val="00640001"/>
    <w:rsid w:val="00645C99"/>
    <w:rsid w:val="00646DFD"/>
    <w:rsid w:val="006504DF"/>
    <w:rsid w:val="006562ED"/>
    <w:rsid w:val="006576E5"/>
    <w:rsid w:val="00662EEC"/>
    <w:rsid w:val="00670E18"/>
    <w:rsid w:val="006737DC"/>
    <w:rsid w:val="00677EE1"/>
    <w:rsid w:val="00685921"/>
    <w:rsid w:val="00691267"/>
    <w:rsid w:val="00692B99"/>
    <w:rsid w:val="00697269"/>
    <w:rsid w:val="00697AFF"/>
    <w:rsid w:val="006A113D"/>
    <w:rsid w:val="006A4FA5"/>
    <w:rsid w:val="006A748A"/>
    <w:rsid w:val="006B0840"/>
    <w:rsid w:val="006B5427"/>
    <w:rsid w:val="006B6774"/>
    <w:rsid w:val="006C148F"/>
    <w:rsid w:val="006C75ED"/>
    <w:rsid w:val="006E23C2"/>
    <w:rsid w:val="006E4964"/>
    <w:rsid w:val="006E4F22"/>
    <w:rsid w:val="006E563D"/>
    <w:rsid w:val="006F0268"/>
    <w:rsid w:val="006F12FD"/>
    <w:rsid w:val="006F1AAD"/>
    <w:rsid w:val="006F1DD9"/>
    <w:rsid w:val="006F3DB8"/>
    <w:rsid w:val="0070058F"/>
    <w:rsid w:val="007018E4"/>
    <w:rsid w:val="00720C54"/>
    <w:rsid w:val="00722A8F"/>
    <w:rsid w:val="007276E6"/>
    <w:rsid w:val="00730FBC"/>
    <w:rsid w:val="007402D2"/>
    <w:rsid w:val="007407B3"/>
    <w:rsid w:val="00741D9F"/>
    <w:rsid w:val="007421D2"/>
    <w:rsid w:val="00742EDB"/>
    <w:rsid w:val="00753186"/>
    <w:rsid w:val="007547D8"/>
    <w:rsid w:val="0076239D"/>
    <w:rsid w:val="007646B3"/>
    <w:rsid w:val="00766841"/>
    <w:rsid w:val="007746FB"/>
    <w:rsid w:val="007844E9"/>
    <w:rsid w:val="007852EA"/>
    <w:rsid w:val="00786FF5"/>
    <w:rsid w:val="0079404F"/>
    <w:rsid w:val="007A072D"/>
    <w:rsid w:val="007A0B16"/>
    <w:rsid w:val="007A1A23"/>
    <w:rsid w:val="007A732E"/>
    <w:rsid w:val="007B0856"/>
    <w:rsid w:val="007C4733"/>
    <w:rsid w:val="007C6413"/>
    <w:rsid w:val="007D05BB"/>
    <w:rsid w:val="007D12C7"/>
    <w:rsid w:val="007D5F43"/>
    <w:rsid w:val="007D6D5A"/>
    <w:rsid w:val="007E0644"/>
    <w:rsid w:val="007F1E25"/>
    <w:rsid w:val="007F7C51"/>
    <w:rsid w:val="00802229"/>
    <w:rsid w:val="0082231D"/>
    <w:rsid w:val="00823C93"/>
    <w:rsid w:val="00824BF5"/>
    <w:rsid w:val="00832513"/>
    <w:rsid w:val="00840411"/>
    <w:rsid w:val="00843F2C"/>
    <w:rsid w:val="008442A6"/>
    <w:rsid w:val="00846E68"/>
    <w:rsid w:val="00846E95"/>
    <w:rsid w:val="00847554"/>
    <w:rsid w:val="00847BD7"/>
    <w:rsid w:val="008550AC"/>
    <w:rsid w:val="008577C0"/>
    <w:rsid w:val="0086155F"/>
    <w:rsid w:val="00861A11"/>
    <w:rsid w:val="00863AD4"/>
    <w:rsid w:val="00873A92"/>
    <w:rsid w:val="00880AC0"/>
    <w:rsid w:val="0088627F"/>
    <w:rsid w:val="00886415"/>
    <w:rsid w:val="00894049"/>
    <w:rsid w:val="008A08AA"/>
    <w:rsid w:val="008B38D5"/>
    <w:rsid w:val="008B475F"/>
    <w:rsid w:val="008B5CBB"/>
    <w:rsid w:val="008C0ADC"/>
    <w:rsid w:val="008C3070"/>
    <w:rsid w:val="008C3A7A"/>
    <w:rsid w:val="008C5624"/>
    <w:rsid w:val="008C711C"/>
    <w:rsid w:val="008D0F48"/>
    <w:rsid w:val="008D21CA"/>
    <w:rsid w:val="008D2200"/>
    <w:rsid w:val="008D6A03"/>
    <w:rsid w:val="008F7A25"/>
    <w:rsid w:val="0090083C"/>
    <w:rsid w:val="00903D51"/>
    <w:rsid w:val="00906A5B"/>
    <w:rsid w:val="009174D7"/>
    <w:rsid w:val="0092361C"/>
    <w:rsid w:val="009242CC"/>
    <w:rsid w:val="00927313"/>
    <w:rsid w:val="00942971"/>
    <w:rsid w:val="00943030"/>
    <w:rsid w:val="0095328F"/>
    <w:rsid w:val="00962692"/>
    <w:rsid w:val="0096626E"/>
    <w:rsid w:val="0097083F"/>
    <w:rsid w:val="00972213"/>
    <w:rsid w:val="00974ADE"/>
    <w:rsid w:val="00980936"/>
    <w:rsid w:val="009847F6"/>
    <w:rsid w:val="00987C4E"/>
    <w:rsid w:val="009918B9"/>
    <w:rsid w:val="009A03B0"/>
    <w:rsid w:val="009A2797"/>
    <w:rsid w:val="009B764B"/>
    <w:rsid w:val="009C345D"/>
    <w:rsid w:val="009C6ADA"/>
    <w:rsid w:val="009D4700"/>
    <w:rsid w:val="009D4D3A"/>
    <w:rsid w:val="009D66B6"/>
    <w:rsid w:val="009E783A"/>
    <w:rsid w:val="009F4381"/>
    <w:rsid w:val="009F7154"/>
    <w:rsid w:val="00A01DDE"/>
    <w:rsid w:val="00A148EA"/>
    <w:rsid w:val="00A17014"/>
    <w:rsid w:val="00A20BFD"/>
    <w:rsid w:val="00A4682B"/>
    <w:rsid w:val="00A47B9A"/>
    <w:rsid w:val="00A50907"/>
    <w:rsid w:val="00A52102"/>
    <w:rsid w:val="00A654AA"/>
    <w:rsid w:val="00A72F4B"/>
    <w:rsid w:val="00A74304"/>
    <w:rsid w:val="00A819C5"/>
    <w:rsid w:val="00A833DA"/>
    <w:rsid w:val="00A842A7"/>
    <w:rsid w:val="00A84AC2"/>
    <w:rsid w:val="00A9177B"/>
    <w:rsid w:val="00A94050"/>
    <w:rsid w:val="00A97CC6"/>
    <w:rsid w:val="00AA1FC9"/>
    <w:rsid w:val="00AA4953"/>
    <w:rsid w:val="00AA5454"/>
    <w:rsid w:val="00AA684E"/>
    <w:rsid w:val="00AB30C4"/>
    <w:rsid w:val="00AB75E9"/>
    <w:rsid w:val="00AD2909"/>
    <w:rsid w:val="00AD5B16"/>
    <w:rsid w:val="00AD7DFE"/>
    <w:rsid w:val="00AE5A63"/>
    <w:rsid w:val="00AF2B8C"/>
    <w:rsid w:val="00AF44A6"/>
    <w:rsid w:val="00AF5F0A"/>
    <w:rsid w:val="00B07B28"/>
    <w:rsid w:val="00B16746"/>
    <w:rsid w:val="00B17EB1"/>
    <w:rsid w:val="00B2107F"/>
    <w:rsid w:val="00B25A49"/>
    <w:rsid w:val="00B31799"/>
    <w:rsid w:val="00B344E2"/>
    <w:rsid w:val="00B34597"/>
    <w:rsid w:val="00B34DCD"/>
    <w:rsid w:val="00B43303"/>
    <w:rsid w:val="00B60E56"/>
    <w:rsid w:val="00B6188C"/>
    <w:rsid w:val="00B708C6"/>
    <w:rsid w:val="00B70FCA"/>
    <w:rsid w:val="00B71389"/>
    <w:rsid w:val="00B71968"/>
    <w:rsid w:val="00B72208"/>
    <w:rsid w:val="00B76A7C"/>
    <w:rsid w:val="00B77746"/>
    <w:rsid w:val="00B7798F"/>
    <w:rsid w:val="00B82220"/>
    <w:rsid w:val="00B83D2E"/>
    <w:rsid w:val="00BA5B60"/>
    <w:rsid w:val="00BB16F8"/>
    <w:rsid w:val="00BC22DE"/>
    <w:rsid w:val="00BE090A"/>
    <w:rsid w:val="00BE0970"/>
    <w:rsid w:val="00BE253C"/>
    <w:rsid w:val="00BE4394"/>
    <w:rsid w:val="00BF417D"/>
    <w:rsid w:val="00BF4E65"/>
    <w:rsid w:val="00BF6557"/>
    <w:rsid w:val="00BF66B5"/>
    <w:rsid w:val="00C01D7F"/>
    <w:rsid w:val="00C0403B"/>
    <w:rsid w:val="00C06746"/>
    <w:rsid w:val="00C12D84"/>
    <w:rsid w:val="00C17306"/>
    <w:rsid w:val="00C201EF"/>
    <w:rsid w:val="00C21AFC"/>
    <w:rsid w:val="00C22B71"/>
    <w:rsid w:val="00C23601"/>
    <w:rsid w:val="00C33A88"/>
    <w:rsid w:val="00C46680"/>
    <w:rsid w:val="00C50E4C"/>
    <w:rsid w:val="00C57507"/>
    <w:rsid w:val="00C57530"/>
    <w:rsid w:val="00C60812"/>
    <w:rsid w:val="00C65B01"/>
    <w:rsid w:val="00C66933"/>
    <w:rsid w:val="00C74A36"/>
    <w:rsid w:val="00C80BC6"/>
    <w:rsid w:val="00C85A27"/>
    <w:rsid w:val="00C87342"/>
    <w:rsid w:val="00C91401"/>
    <w:rsid w:val="00C96F61"/>
    <w:rsid w:val="00CA17E2"/>
    <w:rsid w:val="00CA56E9"/>
    <w:rsid w:val="00CA63BC"/>
    <w:rsid w:val="00CB1E35"/>
    <w:rsid w:val="00CB69CA"/>
    <w:rsid w:val="00CB709E"/>
    <w:rsid w:val="00CC02A8"/>
    <w:rsid w:val="00CC63FD"/>
    <w:rsid w:val="00CD62D0"/>
    <w:rsid w:val="00CE38C6"/>
    <w:rsid w:val="00CE4F8E"/>
    <w:rsid w:val="00CE7B72"/>
    <w:rsid w:val="00CF4C06"/>
    <w:rsid w:val="00CF4CE1"/>
    <w:rsid w:val="00CF50AB"/>
    <w:rsid w:val="00D00879"/>
    <w:rsid w:val="00D00B94"/>
    <w:rsid w:val="00D00EDB"/>
    <w:rsid w:val="00D0239C"/>
    <w:rsid w:val="00D03D09"/>
    <w:rsid w:val="00D0662A"/>
    <w:rsid w:val="00D2097A"/>
    <w:rsid w:val="00D24706"/>
    <w:rsid w:val="00D25845"/>
    <w:rsid w:val="00D31877"/>
    <w:rsid w:val="00D34E8E"/>
    <w:rsid w:val="00D37E17"/>
    <w:rsid w:val="00D41526"/>
    <w:rsid w:val="00D44AA4"/>
    <w:rsid w:val="00D502B6"/>
    <w:rsid w:val="00D5436A"/>
    <w:rsid w:val="00D65B41"/>
    <w:rsid w:val="00D65E96"/>
    <w:rsid w:val="00D72EF6"/>
    <w:rsid w:val="00D73A65"/>
    <w:rsid w:val="00D7737D"/>
    <w:rsid w:val="00D7783F"/>
    <w:rsid w:val="00D81DF7"/>
    <w:rsid w:val="00D85433"/>
    <w:rsid w:val="00D866A4"/>
    <w:rsid w:val="00D90EC4"/>
    <w:rsid w:val="00D924A0"/>
    <w:rsid w:val="00D9778F"/>
    <w:rsid w:val="00DB78EC"/>
    <w:rsid w:val="00DC110C"/>
    <w:rsid w:val="00DC55AA"/>
    <w:rsid w:val="00DC735D"/>
    <w:rsid w:val="00DD00FF"/>
    <w:rsid w:val="00DD30BA"/>
    <w:rsid w:val="00DD3660"/>
    <w:rsid w:val="00DD7083"/>
    <w:rsid w:val="00DE0CD4"/>
    <w:rsid w:val="00DE3901"/>
    <w:rsid w:val="00DE5376"/>
    <w:rsid w:val="00DF1883"/>
    <w:rsid w:val="00DF2469"/>
    <w:rsid w:val="00DF693A"/>
    <w:rsid w:val="00E00B31"/>
    <w:rsid w:val="00E0289D"/>
    <w:rsid w:val="00E1408D"/>
    <w:rsid w:val="00E150E1"/>
    <w:rsid w:val="00E22FED"/>
    <w:rsid w:val="00E2308F"/>
    <w:rsid w:val="00E231BA"/>
    <w:rsid w:val="00E24EA1"/>
    <w:rsid w:val="00E250D7"/>
    <w:rsid w:val="00E26E3C"/>
    <w:rsid w:val="00E27CDE"/>
    <w:rsid w:val="00E312C8"/>
    <w:rsid w:val="00E34C50"/>
    <w:rsid w:val="00E360F4"/>
    <w:rsid w:val="00E41336"/>
    <w:rsid w:val="00E51CA6"/>
    <w:rsid w:val="00E51D08"/>
    <w:rsid w:val="00E52A79"/>
    <w:rsid w:val="00E547B9"/>
    <w:rsid w:val="00E55477"/>
    <w:rsid w:val="00E619F4"/>
    <w:rsid w:val="00E70205"/>
    <w:rsid w:val="00E71039"/>
    <w:rsid w:val="00E71E7E"/>
    <w:rsid w:val="00E724D6"/>
    <w:rsid w:val="00E726EF"/>
    <w:rsid w:val="00E76D94"/>
    <w:rsid w:val="00E76DBA"/>
    <w:rsid w:val="00E81DB6"/>
    <w:rsid w:val="00E840EF"/>
    <w:rsid w:val="00E856EB"/>
    <w:rsid w:val="00E9684C"/>
    <w:rsid w:val="00E9789F"/>
    <w:rsid w:val="00EA1097"/>
    <w:rsid w:val="00EA2BAE"/>
    <w:rsid w:val="00EC3B05"/>
    <w:rsid w:val="00ED0714"/>
    <w:rsid w:val="00ED1629"/>
    <w:rsid w:val="00ED279D"/>
    <w:rsid w:val="00ED485E"/>
    <w:rsid w:val="00ED5BE8"/>
    <w:rsid w:val="00ED70BC"/>
    <w:rsid w:val="00EE1291"/>
    <w:rsid w:val="00EE42E4"/>
    <w:rsid w:val="00EF32F5"/>
    <w:rsid w:val="00F050A1"/>
    <w:rsid w:val="00F107A2"/>
    <w:rsid w:val="00F11219"/>
    <w:rsid w:val="00F1320E"/>
    <w:rsid w:val="00F200F5"/>
    <w:rsid w:val="00F230C9"/>
    <w:rsid w:val="00F24BA1"/>
    <w:rsid w:val="00F30EAC"/>
    <w:rsid w:val="00F34B20"/>
    <w:rsid w:val="00F37CF5"/>
    <w:rsid w:val="00F42496"/>
    <w:rsid w:val="00F428FE"/>
    <w:rsid w:val="00F4306F"/>
    <w:rsid w:val="00F44F55"/>
    <w:rsid w:val="00F46A97"/>
    <w:rsid w:val="00F60B6C"/>
    <w:rsid w:val="00F61834"/>
    <w:rsid w:val="00F66EC0"/>
    <w:rsid w:val="00F66F12"/>
    <w:rsid w:val="00F74C88"/>
    <w:rsid w:val="00F752BD"/>
    <w:rsid w:val="00F77C86"/>
    <w:rsid w:val="00F813BE"/>
    <w:rsid w:val="00F81F84"/>
    <w:rsid w:val="00F82155"/>
    <w:rsid w:val="00F83D54"/>
    <w:rsid w:val="00F8675B"/>
    <w:rsid w:val="00F902A8"/>
    <w:rsid w:val="00F90D6F"/>
    <w:rsid w:val="00F912B7"/>
    <w:rsid w:val="00F922C9"/>
    <w:rsid w:val="00F96321"/>
    <w:rsid w:val="00F96AD7"/>
    <w:rsid w:val="00F97BE8"/>
    <w:rsid w:val="00F97DF8"/>
    <w:rsid w:val="00FA1081"/>
    <w:rsid w:val="00FB18DC"/>
    <w:rsid w:val="00FC2141"/>
    <w:rsid w:val="00FC301F"/>
    <w:rsid w:val="00FD3921"/>
    <w:rsid w:val="00FD4E2F"/>
    <w:rsid w:val="00FE112D"/>
    <w:rsid w:val="00FE2862"/>
    <w:rsid w:val="00FE5A71"/>
    <w:rsid w:val="00FE5BB8"/>
    <w:rsid w:val="00FE6DC9"/>
    <w:rsid w:val="00FF00BF"/>
    <w:rsid w:val="00FF5158"/>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A6E3"/>
  <w15:chartTrackingRefBased/>
  <w15:docId w15:val="{CB01F015-7E90-46AC-A8E1-22D31812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525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3F"/>
    <w:pPr>
      <w:ind w:left="720"/>
      <w:contextualSpacing/>
    </w:pPr>
  </w:style>
  <w:style w:type="paragraph" w:styleId="NormalWeb">
    <w:name w:val="Normal (Web)"/>
    <w:basedOn w:val="Normal"/>
    <w:uiPriority w:val="99"/>
    <w:unhideWhenUsed/>
    <w:rsid w:val="00F963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364E"/>
    <w:rPr>
      <w:sz w:val="16"/>
      <w:szCs w:val="16"/>
    </w:rPr>
  </w:style>
  <w:style w:type="paragraph" w:styleId="CommentText">
    <w:name w:val="annotation text"/>
    <w:basedOn w:val="Normal"/>
    <w:link w:val="CommentTextChar"/>
    <w:uiPriority w:val="99"/>
    <w:semiHidden/>
    <w:unhideWhenUsed/>
    <w:rsid w:val="0014364E"/>
    <w:pPr>
      <w:spacing w:line="240" w:lineRule="auto"/>
    </w:pPr>
    <w:rPr>
      <w:sz w:val="20"/>
      <w:szCs w:val="20"/>
    </w:rPr>
  </w:style>
  <w:style w:type="character" w:customStyle="1" w:styleId="CommentTextChar">
    <w:name w:val="Comment Text Char"/>
    <w:basedOn w:val="DefaultParagraphFont"/>
    <w:link w:val="CommentText"/>
    <w:uiPriority w:val="99"/>
    <w:semiHidden/>
    <w:rsid w:val="0014364E"/>
    <w:rPr>
      <w:sz w:val="20"/>
      <w:szCs w:val="20"/>
    </w:rPr>
  </w:style>
  <w:style w:type="paragraph" w:styleId="CommentSubject">
    <w:name w:val="annotation subject"/>
    <w:basedOn w:val="CommentText"/>
    <w:next w:val="CommentText"/>
    <w:link w:val="CommentSubjectChar"/>
    <w:uiPriority w:val="99"/>
    <w:semiHidden/>
    <w:unhideWhenUsed/>
    <w:rsid w:val="0014364E"/>
    <w:rPr>
      <w:b/>
      <w:bCs/>
    </w:rPr>
  </w:style>
  <w:style w:type="character" w:customStyle="1" w:styleId="CommentSubjectChar">
    <w:name w:val="Comment Subject Char"/>
    <w:basedOn w:val="CommentTextChar"/>
    <w:link w:val="CommentSubject"/>
    <w:uiPriority w:val="99"/>
    <w:semiHidden/>
    <w:rsid w:val="0014364E"/>
    <w:rPr>
      <w:b/>
      <w:bCs/>
      <w:sz w:val="20"/>
      <w:szCs w:val="20"/>
    </w:rPr>
  </w:style>
  <w:style w:type="paragraph" w:styleId="BalloonText">
    <w:name w:val="Balloon Text"/>
    <w:basedOn w:val="Normal"/>
    <w:link w:val="BalloonTextChar"/>
    <w:uiPriority w:val="99"/>
    <w:semiHidden/>
    <w:unhideWhenUsed/>
    <w:rsid w:val="00143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4E"/>
    <w:rPr>
      <w:rFonts w:ascii="Segoe UI" w:hAnsi="Segoe UI" w:cs="Segoe UI"/>
      <w:sz w:val="18"/>
      <w:szCs w:val="18"/>
    </w:rPr>
  </w:style>
  <w:style w:type="character" w:styleId="Hyperlink">
    <w:name w:val="Hyperlink"/>
    <w:basedOn w:val="DefaultParagraphFont"/>
    <w:uiPriority w:val="99"/>
    <w:unhideWhenUsed/>
    <w:rsid w:val="0008227B"/>
    <w:rPr>
      <w:color w:val="0563C1" w:themeColor="hyperlink"/>
      <w:u w:val="single"/>
    </w:rPr>
  </w:style>
  <w:style w:type="character" w:styleId="UnresolvedMention">
    <w:name w:val="Unresolved Mention"/>
    <w:basedOn w:val="DefaultParagraphFont"/>
    <w:uiPriority w:val="99"/>
    <w:semiHidden/>
    <w:unhideWhenUsed/>
    <w:rsid w:val="0008227B"/>
    <w:rPr>
      <w:color w:val="605E5C"/>
      <w:shd w:val="clear" w:color="auto" w:fill="E1DFDD"/>
    </w:rPr>
  </w:style>
  <w:style w:type="character" w:customStyle="1" w:styleId="Heading1Char">
    <w:name w:val="Heading 1 Char"/>
    <w:basedOn w:val="DefaultParagraphFont"/>
    <w:link w:val="Heading1"/>
    <w:uiPriority w:val="9"/>
    <w:rsid w:val="003458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60812"/>
    <w:rPr>
      <w:b/>
      <w:bCs/>
    </w:rPr>
  </w:style>
  <w:style w:type="character" w:customStyle="1" w:styleId="inlineblock">
    <w:name w:val="inlineblock"/>
    <w:basedOn w:val="DefaultParagraphFont"/>
    <w:rsid w:val="00E00B31"/>
  </w:style>
  <w:style w:type="character" w:customStyle="1" w:styleId="sciprofiles-linkname">
    <w:name w:val="sciprofiles-link__name"/>
    <w:basedOn w:val="DefaultParagraphFont"/>
    <w:rsid w:val="00E00B31"/>
  </w:style>
  <w:style w:type="paragraph" w:styleId="Header">
    <w:name w:val="header"/>
    <w:basedOn w:val="Normal"/>
    <w:link w:val="HeaderChar"/>
    <w:uiPriority w:val="99"/>
    <w:unhideWhenUsed/>
    <w:rsid w:val="00CA1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E2"/>
  </w:style>
  <w:style w:type="paragraph" w:styleId="Footer">
    <w:name w:val="footer"/>
    <w:basedOn w:val="Normal"/>
    <w:link w:val="FooterChar"/>
    <w:uiPriority w:val="99"/>
    <w:unhideWhenUsed/>
    <w:rsid w:val="00CA1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E2"/>
  </w:style>
  <w:style w:type="character" w:styleId="HTMLCite">
    <w:name w:val="HTML Cite"/>
    <w:basedOn w:val="DefaultParagraphFont"/>
    <w:uiPriority w:val="99"/>
    <w:semiHidden/>
    <w:unhideWhenUsed/>
    <w:rsid w:val="00F428FE"/>
    <w:rPr>
      <w:i/>
      <w:iCs/>
    </w:rPr>
  </w:style>
  <w:style w:type="character" w:customStyle="1" w:styleId="author-sup-separator">
    <w:name w:val="author-sup-separator"/>
    <w:basedOn w:val="DefaultParagraphFont"/>
    <w:rsid w:val="004449C6"/>
  </w:style>
  <w:style w:type="paragraph" w:customStyle="1" w:styleId="font7">
    <w:name w:val="font_7"/>
    <w:basedOn w:val="Normal"/>
    <w:rsid w:val="00692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525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430">
      <w:bodyDiv w:val="1"/>
      <w:marLeft w:val="0"/>
      <w:marRight w:val="0"/>
      <w:marTop w:val="0"/>
      <w:marBottom w:val="0"/>
      <w:divBdr>
        <w:top w:val="none" w:sz="0" w:space="0" w:color="auto"/>
        <w:left w:val="none" w:sz="0" w:space="0" w:color="auto"/>
        <w:bottom w:val="none" w:sz="0" w:space="0" w:color="auto"/>
        <w:right w:val="none" w:sz="0" w:space="0" w:color="auto"/>
      </w:divBdr>
      <w:divsChild>
        <w:div w:id="525364497">
          <w:marLeft w:val="0"/>
          <w:marRight w:val="0"/>
          <w:marTop w:val="0"/>
          <w:marBottom w:val="0"/>
          <w:divBdr>
            <w:top w:val="none" w:sz="0" w:space="0" w:color="auto"/>
            <w:left w:val="none" w:sz="0" w:space="0" w:color="auto"/>
            <w:bottom w:val="none" w:sz="0" w:space="0" w:color="auto"/>
            <w:right w:val="none" w:sz="0" w:space="0" w:color="auto"/>
          </w:divBdr>
          <w:divsChild>
            <w:div w:id="1957442080">
              <w:marLeft w:val="0"/>
              <w:marRight w:val="0"/>
              <w:marTop w:val="0"/>
              <w:marBottom w:val="0"/>
              <w:divBdr>
                <w:top w:val="none" w:sz="0" w:space="0" w:color="auto"/>
                <w:left w:val="none" w:sz="0" w:space="0" w:color="auto"/>
                <w:bottom w:val="none" w:sz="0" w:space="0" w:color="auto"/>
                <w:right w:val="none" w:sz="0" w:space="0" w:color="auto"/>
              </w:divBdr>
              <w:divsChild>
                <w:div w:id="1047221884">
                  <w:marLeft w:val="0"/>
                  <w:marRight w:val="0"/>
                  <w:marTop w:val="0"/>
                  <w:marBottom w:val="0"/>
                  <w:divBdr>
                    <w:top w:val="none" w:sz="0" w:space="0" w:color="auto"/>
                    <w:left w:val="none" w:sz="0" w:space="0" w:color="auto"/>
                    <w:bottom w:val="none" w:sz="0" w:space="0" w:color="auto"/>
                    <w:right w:val="none" w:sz="0" w:space="0" w:color="auto"/>
                  </w:divBdr>
                  <w:divsChild>
                    <w:div w:id="1935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358">
          <w:marLeft w:val="0"/>
          <w:marRight w:val="0"/>
          <w:marTop w:val="0"/>
          <w:marBottom w:val="0"/>
          <w:divBdr>
            <w:top w:val="none" w:sz="0" w:space="0" w:color="auto"/>
            <w:left w:val="none" w:sz="0" w:space="0" w:color="auto"/>
            <w:bottom w:val="none" w:sz="0" w:space="0" w:color="auto"/>
            <w:right w:val="none" w:sz="0" w:space="0" w:color="auto"/>
          </w:divBdr>
          <w:divsChild>
            <w:div w:id="1375541300">
              <w:marLeft w:val="0"/>
              <w:marRight w:val="0"/>
              <w:marTop w:val="0"/>
              <w:marBottom w:val="0"/>
              <w:divBdr>
                <w:top w:val="none" w:sz="0" w:space="0" w:color="auto"/>
                <w:left w:val="none" w:sz="0" w:space="0" w:color="auto"/>
                <w:bottom w:val="none" w:sz="0" w:space="0" w:color="auto"/>
                <w:right w:val="none" w:sz="0" w:space="0" w:color="auto"/>
              </w:divBdr>
              <w:divsChild>
                <w:div w:id="15605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922">
      <w:bodyDiv w:val="1"/>
      <w:marLeft w:val="0"/>
      <w:marRight w:val="0"/>
      <w:marTop w:val="0"/>
      <w:marBottom w:val="0"/>
      <w:divBdr>
        <w:top w:val="none" w:sz="0" w:space="0" w:color="auto"/>
        <w:left w:val="none" w:sz="0" w:space="0" w:color="auto"/>
        <w:bottom w:val="none" w:sz="0" w:space="0" w:color="auto"/>
        <w:right w:val="none" w:sz="0" w:space="0" w:color="auto"/>
      </w:divBdr>
      <w:divsChild>
        <w:div w:id="948125470">
          <w:marLeft w:val="547"/>
          <w:marRight w:val="0"/>
          <w:marTop w:val="115"/>
          <w:marBottom w:val="0"/>
          <w:divBdr>
            <w:top w:val="none" w:sz="0" w:space="0" w:color="auto"/>
            <w:left w:val="none" w:sz="0" w:space="0" w:color="auto"/>
            <w:bottom w:val="none" w:sz="0" w:space="0" w:color="auto"/>
            <w:right w:val="none" w:sz="0" w:space="0" w:color="auto"/>
          </w:divBdr>
        </w:div>
      </w:divsChild>
    </w:div>
    <w:div w:id="227805284">
      <w:bodyDiv w:val="1"/>
      <w:marLeft w:val="0"/>
      <w:marRight w:val="0"/>
      <w:marTop w:val="0"/>
      <w:marBottom w:val="0"/>
      <w:divBdr>
        <w:top w:val="none" w:sz="0" w:space="0" w:color="auto"/>
        <w:left w:val="none" w:sz="0" w:space="0" w:color="auto"/>
        <w:bottom w:val="none" w:sz="0" w:space="0" w:color="auto"/>
        <w:right w:val="none" w:sz="0" w:space="0" w:color="auto"/>
      </w:divBdr>
    </w:div>
    <w:div w:id="670837286">
      <w:bodyDiv w:val="1"/>
      <w:marLeft w:val="0"/>
      <w:marRight w:val="0"/>
      <w:marTop w:val="0"/>
      <w:marBottom w:val="0"/>
      <w:divBdr>
        <w:top w:val="none" w:sz="0" w:space="0" w:color="auto"/>
        <w:left w:val="none" w:sz="0" w:space="0" w:color="auto"/>
        <w:bottom w:val="none" w:sz="0" w:space="0" w:color="auto"/>
        <w:right w:val="none" w:sz="0" w:space="0" w:color="auto"/>
      </w:divBdr>
    </w:div>
    <w:div w:id="927032714">
      <w:bodyDiv w:val="1"/>
      <w:marLeft w:val="0"/>
      <w:marRight w:val="0"/>
      <w:marTop w:val="0"/>
      <w:marBottom w:val="0"/>
      <w:divBdr>
        <w:top w:val="none" w:sz="0" w:space="0" w:color="auto"/>
        <w:left w:val="none" w:sz="0" w:space="0" w:color="auto"/>
        <w:bottom w:val="none" w:sz="0" w:space="0" w:color="auto"/>
        <w:right w:val="none" w:sz="0" w:space="0" w:color="auto"/>
      </w:divBdr>
    </w:div>
    <w:div w:id="950016525">
      <w:bodyDiv w:val="1"/>
      <w:marLeft w:val="0"/>
      <w:marRight w:val="0"/>
      <w:marTop w:val="0"/>
      <w:marBottom w:val="0"/>
      <w:divBdr>
        <w:top w:val="none" w:sz="0" w:space="0" w:color="auto"/>
        <w:left w:val="none" w:sz="0" w:space="0" w:color="auto"/>
        <w:bottom w:val="none" w:sz="0" w:space="0" w:color="auto"/>
        <w:right w:val="none" w:sz="0" w:space="0" w:color="auto"/>
      </w:divBdr>
    </w:div>
    <w:div w:id="986055629">
      <w:bodyDiv w:val="1"/>
      <w:marLeft w:val="0"/>
      <w:marRight w:val="0"/>
      <w:marTop w:val="0"/>
      <w:marBottom w:val="0"/>
      <w:divBdr>
        <w:top w:val="none" w:sz="0" w:space="0" w:color="auto"/>
        <w:left w:val="none" w:sz="0" w:space="0" w:color="auto"/>
        <w:bottom w:val="none" w:sz="0" w:space="0" w:color="auto"/>
        <w:right w:val="none" w:sz="0" w:space="0" w:color="auto"/>
      </w:divBdr>
    </w:div>
    <w:div w:id="1191260502">
      <w:bodyDiv w:val="1"/>
      <w:marLeft w:val="0"/>
      <w:marRight w:val="0"/>
      <w:marTop w:val="0"/>
      <w:marBottom w:val="0"/>
      <w:divBdr>
        <w:top w:val="none" w:sz="0" w:space="0" w:color="auto"/>
        <w:left w:val="none" w:sz="0" w:space="0" w:color="auto"/>
        <w:bottom w:val="none" w:sz="0" w:space="0" w:color="auto"/>
        <w:right w:val="none" w:sz="0" w:space="0" w:color="auto"/>
      </w:divBdr>
      <w:divsChild>
        <w:div w:id="2137872705">
          <w:marLeft w:val="0"/>
          <w:marRight w:val="0"/>
          <w:marTop w:val="0"/>
          <w:marBottom w:val="0"/>
          <w:divBdr>
            <w:top w:val="none" w:sz="0" w:space="0" w:color="auto"/>
            <w:left w:val="none" w:sz="0" w:space="0" w:color="auto"/>
            <w:bottom w:val="none" w:sz="0" w:space="0" w:color="auto"/>
            <w:right w:val="none" w:sz="0" w:space="0" w:color="auto"/>
          </w:divBdr>
          <w:divsChild>
            <w:div w:id="1632637066">
              <w:marLeft w:val="0"/>
              <w:marRight w:val="0"/>
              <w:marTop w:val="0"/>
              <w:marBottom w:val="0"/>
              <w:divBdr>
                <w:top w:val="none" w:sz="0" w:space="0" w:color="auto"/>
                <w:left w:val="none" w:sz="0" w:space="0" w:color="auto"/>
                <w:bottom w:val="none" w:sz="0" w:space="0" w:color="auto"/>
                <w:right w:val="none" w:sz="0" w:space="0" w:color="auto"/>
              </w:divBdr>
            </w:div>
            <w:div w:id="420494899">
              <w:marLeft w:val="0"/>
              <w:marRight w:val="0"/>
              <w:marTop w:val="0"/>
              <w:marBottom w:val="0"/>
              <w:divBdr>
                <w:top w:val="none" w:sz="0" w:space="0" w:color="auto"/>
                <w:left w:val="none" w:sz="0" w:space="0" w:color="auto"/>
                <w:bottom w:val="none" w:sz="0" w:space="0" w:color="auto"/>
                <w:right w:val="none" w:sz="0" w:space="0" w:color="auto"/>
              </w:divBdr>
            </w:div>
            <w:div w:id="1121607975">
              <w:marLeft w:val="0"/>
              <w:marRight w:val="0"/>
              <w:marTop w:val="0"/>
              <w:marBottom w:val="0"/>
              <w:divBdr>
                <w:top w:val="none" w:sz="0" w:space="0" w:color="auto"/>
                <w:left w:val="none" w:sz="0" w:space="0" w:color="auto"/>
                <w:bottom w:val="none" w:sz="0" w:space="0" w:color="auto"/>
                <w:right w:val="none" w:sz="0" w:space="0" w:color="auto"/>
              </w:divBdr>
            </w:div>
            <w:div w:id="971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7332">
      <w:bodyDiv w:val="1"/>
      <w:marLeft w:val="0"/>
      <w:marRight w:val="0"/>
      <w:marTop w:val="0"/>
      <w:marBottom w:val="0"/>
      <w:divBdr>
        <w:top w:val="none" w:sz="0" w:space="0" w:color="auto"/>
        <w:left w:val="none" w:sz="0" w:space="0" w:color="auto"/>
        <w:bottom w:val="none" w:sz="0" w:space="0" w:color="auto"/>
        <w:right w:val="none" w:sz="0" w:space="0" w:color="auto"/>
      </w:divBdr>
      <w:divsChild>
        <w:div w:id="1320577655">
          <w:marLeft w:val="547"/>
          <w:marRight w:val="0"/>
          <w:marTop w:val="154"/>
          <w:marBottom w:val="0"/>
          <w:divBdr>
            <w:top w:val="none" w:sz="0" w:space="0" w:color="auto"/>
            <w:left w:val="none" w:sz="0" w:space="0" w:color="auto"/>
            <w:bottom w:val="none" w:sz="0" w:space="0" w:color="auto"/>
            <w:right w:val="none" w:sz="0" w:space="0" w:color="auto"/>
          </w:divBdr>
        </w:div>
        <w:div w:id="1272739578">
          <w:marLeft w:val="547"/>
          <w:marRight w:val="0"/>
          <w:marTop w:val="154"/>
          <w:marBottom w:val="0"/>
          <w:divBdr>
            <w:top w:val="none" w:sz="0" w:space="0" w:color="auto"/>
            <w:left w:val="none" w:sz="0" w:space="0" w:color="auto"/>
            <w:bottom w:val="none" w:sz="0" w:space="0" w:color="auto"/>
            <w:right w:val="none" w:sz="0" w:space="0" w:color="auto"/>
          </w:divBdr>
        </w:div>
        <w:div w:id="1400402644">
          <w:marLeft w:val="547"/>
          <w:marRight w:val="0"/>
          <w:marTop w:val="154"/>
          <w:marBottom w:val="0"/>
          <w:divBdr>
            <w:top w:val="none" w:sz="0" w:space="0" w:color="auto"/>
            <w:left w:val="none" w:sz="0" w:space="0" w:color="auto"/>
            <w:bottom w:val="none" w:sz="0" w:space="0" w:color="auto"/>
            <w:right w:val="none" w:sz="0" w:space="0" w:color="auto"/>
          </w:divBdr>
        </w:div>
        <w:div w:id="1503357275">
          <w:marLeft w:val="547"/>
          <w:marRight w:val="0"/>
          <w:marTop w:val="134"/>
          <w:marBottom w:val="0"/>
          <w:divBdr>
            <w:top w:val="none" w:sz="0" w:space="0" w:color="auto"/>
            <w:left w:val="none" w:sz="0" w:space="0" w:color="auto"/>
            <w:bottom w:val="none" w:sz="0" w:space="0" w:color="auto"/>
            <w:right w:val="none" w:sz="0" w:space="0" w:color="auto"/>
          </w:divBdr>
        </w:div>
        <w:div w:id="336155362">
          <w:marLeft w:val="547"/>
          <w:marRight w:val="0"/>
          <w:marTop w:val="134"/>
          <w:marBottom w:val="0"/>
          <w:divBdr>
            <w:top w:val="none" w:sz="0" w:space="0" w:color="auto"/>
            <w:left w:val="none" w:sz="0" w:space="0" w:color="auto"/>
            <w:bottom w:val="none" w:sz="0" w:space="0" w:color="auto"/>
            <w:right w:val="none" w:sz="0" w:space="0" w:color="auto"/>
          </w:divBdr>
        </w:div>
      </w:divsChild>
    </w:div>
    <w:div w:id="1290361215">
      <w:bodyDiv w:val="1"/>
      <w:marLeft w:val="0"/>
      <w:marRight w:val="0"/>
      <w:marTop w:val="0"/>
      <w:marBottom w:val="0"/>
      <w:divBdr>
        <w:top w:val="none" w:sz="0" w:space="0" w:color="auto"/>
        <w:left w:val="none" w:sz="0" w:space="0" w:color="auto"/>
        <w:bottom w:val="none" w:sz="0" w:space="0" w:color="auto"/>
        <w:right w:val="none" w:sz="0" w:space="0" w:color="auto"/>
      </w:divBdr>
      <w:divsChild>
        <w:div w:id="702368299">
          <w:marLeft w:val="360"/>
          <w:marRight w:val="0"/>
          <w:marTop w:val="200"/>
          <w:marBottom w:val="0"/>
          <w:divBdr>
            <w:top w:val="none" w:sz="0" w:space="0" w:color="auto"/>
            <w:left w:val="none" w:sz="0" w:space="0" w:color="auto"/>
            <w:bottom w:val="none" w:sz="0" w:space="0" w:color="auto"/>
            <w:right w:val="none" w:sz="0" w:space="0" w:color="auto"/>
          </w:divBdr>
        </w:div>
        <w:div w:id="1897812873">
          <w:marLeft w:val="360"/>
          <w:marRight w:val="0"/>
          <w:marTop w:val="200"/>
          <w:marBottom w:val="0"/>
          <w:divBdr>
            <w:top w:val="none" w:sz="0" w:space="0" w:color="auto"/>
            <w:left w:val="none" w:sz="0" w:space="0" w:color="auto"/>
            <w:bottom w:val="none" w:sz="0" w:space="0" w:color="auto"/>
            <w:right w:val="none" w:sz="0" w:space="0" w:color="auto"/>
          </w:divBdr>
        </w:div>
        <w:div w:id="2083214696">
          <w:marLeft w:val="360"/>
          <w:marRight w:val="0"/>
          <w:marTop w:val="200"/>
          <w:marBottom w:val="0"/>
          <w:divBdr>
            <w:top w:val="none" w:sz="0" w:space="0" w:color="auto"/>
            <w:left w:val="none" w:sz="0" w:space="0" w:color="auto"/>
            <w:bottom w:val="none" w:sz="0" w:space="0" w:color="auto"/>
            <w:right w:val="none" w:sz="0" w:space="0" w:color="auto"/>
          </w:divBdr>
        </w:div>
        <w:div w:id="1215700818">
          <w:marLeft w:val="360"/>
          <w:marRight w:val="0"/>
          <w:marTop w:val="200"/>
          <w:marBottom w:val="0"/>
          <w:divBdr>
            <w:top w:val="none" w:sz="0" w:space="0" w:color="auto"/>
            <w:left w:val="none" w:sz="0" w:space="0" w:color="auto"/>
            <w:bottom w:val="none" w:sz="0" w:space="0" w:color="auto"/>
            <w:right w:val="none" w:sz="0" w:space="0" w:color="auto"/>
          </w:divBdr>
        </w:div>
        <w:div w:id="786974107">
          <w:marLeft w:val="360"/>
          <w:marRight w:val="0"/>
          <w:marTop w:val="200"/>
          <w:marBottom w:val="0"/>
          <w:divBdr>
            <w:top w:val="none" w:sz="0" w:space="0" w:color="auto"/>
            <w:left w:val="none" w:sz="0" w:space="0" w:color="auto"/>
            <w:bottom w:val="none" w:sz="0" w:space="0" w:color="auto"/>
            <w:right w:val="none" w:sz="0" w:space="0" w:color="auto"/>
          </w:divBdr>
        </w:div>
        <w:div w:id="109591839">
          <w:marLeft w:val="360"/>
          <w:marRight w:val="0"/>
          <w:marTop w:val="200"/>
          <w:marBottom w:val="0"/>
          <w:divBdr>
            <w:top w:val="none" w:sz="0" w:space="0" w:color="auto"/>
            <w:left w:val="none" w:sz="0" w:space="0" w:color="auto"/>
            <w:bottom w:val="none" w:sz="0" w:space="0" w:color="auto"/>
            <w:right w:val="none" w:sz="0" w:space="0" w:color="auto"/>
          </w:divBdr>
        </w:div>
        <w:div w:id="1837762506">
          <w:marLeft w:val="360"/>
          <w:marRight w:val="0"/>
          <w:marTop w:val="200"/>
          <w:marBottom w:val="0"/>
          <w:divBdr>
            <w:top w:val="none" w:sz="0" w:space="0" w:color="auto"/>
            <w:left w:val="none" w:sz="0" w:space="0" w:color="auto"/>
            <w:bottom w:val="none" w:sz="0" w:space="0" w:color="auto"/>
            <w:right w:val="none" w:sz="0" w:space="0" w:color="auto"/>
          </w:divBdr>
        </w:div>
      </w:divsChild>
    </w:div>
    <w:div w:id="1347444612">
      <w:bodyDiv w:val="1"/>
      <w:marLeft w:val="0"/>
      <w:marRight w:val="0"/>
      <w:marTop w:val="0"/>
      <w:marBottom w:val="0"/>
      <w:divBdr>
        <w:top w:val="none" w:sz="0" w:space="0" w:color="auto"/>
        <w:left w:val="none" w:sz="0" w:space="0" w:color="auto"/>
        <w:bottom w:val="none" w:sz="0" w:space="0" w:color="auto"/>
        <w:right w:val="none" w:sz="0" w:space="0" w:color="auto"/>
      </w:divBdr>
    </w:div>
    <w:div w:id="1435326060">
      <w:bodyDiv w:val="1"/>
      <w:marLeft w:val="0"/>
      <w:marRight w:val="0"/>
      <w:marTop w:val="0"/>
      <w:marBottom w:val="0"/>
      <w:divBdr>
        <w:top w:val="none" w:sz="0" w:space="0" w:color="auto"/>
        <w:left w:val="none" w:sz="0" w:space="0" w:color="auto"/>
        <w:bottom w:val="none" w:sz="0" w:space="0" w:color="auto"/>
        <w:right w:val="none" w:sz="0" w:space="0" w:color="auto"/>
      </w:divBdr>
      <w:divsChild>
        <w:div w:id="1101299286">
          <w:marLeft w:val="360"/>
          <w:marRight w:val="0"/>
          <w:marTop w:val="200"/>
          <w:marBottom w:val="0"/>
          <w:divBdr>
            <w:top w:val="none" w:sz="0" w:space="0" w:color="auto"/>
            <w:left w:val="none" w:sz="0" w:space="0" w:color="auto"/>
            <w:bottom w:val="none" w:sz="0" w:space="0" w:color="auto"/>
            <w:right w:val="none" w:sz="0" w:space="0" w:color="auto"/>
          </w:divBdr>
        </w:div>
        <w:div w:id="739060285">
          <w:marLeft w:val="1080"/>
          <w:marRight w:val="0"/>
          <w:marTop w:val="100"/>
          <w:marBottom w:val="0"/>
          <w:divBdr>
            <w:top w:val="none" w:sz="0" w:space="0" w:color="auto"/>
            <w:left w:val="none" w:sz="0" w:space="0" w:color="auto"/>
            <w:bottom w:val="none" w:sz="0" w:space="0" w:color="auto"/>
            <w:right w:val="none" w:sz="0" w:space="0" w:color="auto"/>
          </w:divBdr>
        </w:div>
        <w:div w:id="1057512341">
          <w:marLeft w:val="1080"/>
          <w:marRight w:val="0"/>
          <w:marTop w:val="100"/>
          <w:marBottom w:val="0"/>
          <w:divBdr>
            <w:top w:val="none" w:sz="0" w:space="0" w:color="auto"/>
            <w:left w:val="none" w:sz="0" w:space="0" w:color="auto"/>
            <w:bottom w:val="none" w:sz="0" w:space="0" w:color="auto"/>
            <w:right w:val="none" w:sz="0" w:space="0" w:color="auto"/>
          </w:divBdr>
        </w:div>
        <w:div w:id="1524855957">
          <w:marLeft w:val="1080"/>
          <w:marRight w:val="0"/>
          <w:marTop w:val="100"/>
          <w:marBottom w:val="0"/>
          <w:divBdr>
            <w:top w:val="none" w:sz="0" w:space="0" w:color="auto"/>
            <w:left w:val="none" w:sz="0" w:space="0" w:color="auto"/>
            <w:bottom w:val="none" w:sz="0" w:space="0" w:color="auto"/>
            <w:right w:val="none" w:sz="0" w:space="0" w:color="auto"/>
          </w:divBdr>
        </w:div>
        <w:div w:id="490558451">
          <w:marLeft w:val="1080"/>
          <w:marRight w:val="0"/>
          <w:marTop w:val="100"/>
          <w:marBottom w:val="0"/>
          <w:divBdr>
            <w:top w:val="none" w:sz="0" w:space="0" w:color="auto"/>
            <w:left w:val="none" w:sz="0" w:space="0" w:color="auto"/>
            <w:bottom w:val="none" w:sz="0" w:space="0" w:color="auto"/>
            <w:right w:val="none" w:sz="0" w:space="0" w:color="auto"/>
          </w:divBdr>
        </w:div>
        <w:div w:id="545677454">
          <w:marLeft w:val="1080"/>
          <w:marRight w:val="0"/>
          <w:marTop w:val="100"/>
          <w:marBottom w:val="0"/>
          <w:divBdr>
            <w:top w:val="none" w:sz="0" w:space="0" w:color="auto"/>
            <w:left w:val="none" w:sz="0" w:space="0" w:color="auto"/>
            <w:bottom w:val="none" w:sz="0" w:space="0" w:color="auto"/>
            <w:right w:val="none" w:sz="0" w:space="0" w:color="auto"/>
          </w:divBdr>
        </w:div>
      </w:divsChild>
    </w:div>
    <w:div w:id="1464735104">
      <w:bodyDiv w:val="1"/>
      <w:marLeft w:val="0"/>
      <w:marRight w:val="0"/>
      <w:marTop w:val="0"/>
      <w:marBottom w:val="0"/>
      <w:divBdr>
        <w:top w:val="none" w:sz="0" w:space="0" w:color="auto"/>
        <w:left w:val="none" w:sz="0" w:space="0" w:color="auto"/>
        <w:bottom w:val="none" w:sz="0" w:space="0" w:color="auto"/>
        <w:right w:val="none" w:sz="0" w:space="0" w:color="auto"/>
      </w:divBdr>
      <w:divsChild>
        <w:div w:id="548880419">
          <w:marLeft w:val="0"/>
          <w:marRight w:val="0"/>
          <w:marTop w:val="0"/>
          <w:marBottom w:val="0"/>
          <w:divBdr>
            <w:top w:val="none" w:sz="0" w:space="0" w:color="auto"/>
            <w:left w:val="none" w:sz="0" w:space="0" w:color="auto"/>
            <w:bottom w:val="none" w:sz="0" w:space="0" w:color="auto"/>
            <w:right w:val="none" w:sz="0" w:space="0" w:color="auto"/>
          </w:divBdr>
        </w:div>
        <w:div w:id="717823911">
          <w:marLeft w:val="0"/>
          <w:marRight w:val="0"/>
          <w:marTop w:val="0"/>
          <w:marBottom w:val="0"/>
          <w:divBdr>
            <w:top w:val="none" w:sz="0" w:space="0" w:color="auto"/>
            <w:left w:val="none" w:sz="0" w:space="0" w:color="auto"/>
            <w:bottom w:val="none" w:sz="0" w:space="0" w:color="auto"/>
            <w:right w:val="none" w:sz="0" w:space="0" w:color="auto"/>
          </w:divBdr>
        </w:div>
        <w:div w:id="1754352807">
          <w:marLeft w:val="0"/>
          <w:marRight w:val="0"/>
          <w:marTop w:val="0"/>
          <w:marBottom w:val="0"/>
          <w:divBdr>
            <w:top w:val="none" w:sz="0" w:space="0" w:color="auto"/>
            <w:left w:val="none" w:sz="0" w:space="0" w:color="auto"/>
            <w:bottom w:val="none" w:sz="0" w:space="0" w:color="auto"/>
            <w:right w:val="none" w:sz="0" w:space="0" w:color="auto"/>
          </w:divBdr>
        </w:div>
        <w:div w:id="1290433800">
          <w:marLeft w:val="0"/>
          <w:marRight w:val="0"/>
          <w:marTop w:val="0"/>
          <w:marBottom w:val="0"/>
          <w:divBdr>
            <w:top w:val="none" w:sz="0" w:space="0" w:color="auto"/>
            <w:left w:val="none" w:sz="0" w:space="0" w:color="auto"/>
            <w:bottom w:val="none" w:sz="0" w:space="0" w:color="auto"/>
            <w:right w:val="none" w:sz="0" w:space="0" w:color="auto"/>
          </w:divBdr>
        </w:div>
      </w:divsChild>
    </w:div>
    <w:div w:id="1536581254">
      <w:bodyDiv w:val="1"/>
      <w:marLeft w:val="0"/>
      <w:marRight w:val="0"/>
      <w:marTop w:val="0"/>
      <w:marBottom w:val="0"/>
      <w:divBdr>
        <w:top w:val="none" w:sz="0" w:space="0" w:color="auto"/>
        <w:left w:val="none" w:sz="0" w:space="0" w:color="auto"/>
        <w:bottom w:val="none" w:sz="0" w:space="0" w:color="auto"/>
        <w:right w:val="none" w:sz="0" w:space="0" w:color="auto"/>
      </w:divBdr>
      <w:divsChild>
        <w:div w:id="2092041578">
          <w:marLeft w:val="0"/>
          <w:marRight w:val="0"/>
          <w:marTop w:val="0"/>
          <w:marBottom w:val="0"/>
          <w:divBdr>
            <w:top w:val="none" w:sz="0" w:space="0" w:color="auto"/>
            <w:left w:val="none" w:sz="0" w:space="0" w:color="auto"/>
            <w:bottom w:val="none" w:sz="0" w:space="0" w:color="auto"/>
            <w:right w:val="none" w:sz="0" w:space="0" w:color="auto"/>
          </w:divBdr>
        </w:div>
        <w:div w:id="403914996">
          <w:marLeft w:val="0"/>
          <w:marRight w:val="0"/>
          <w:marTop w:val="0"/>
          <w:marBottom w:val="0"/>
          <w:divBdr>
            <w:top w:val="none" w:sz="0" w:space="0" w:color="auto"/>
            <w:left w:val="none" w:sz="0" w:space="0" w:color="auto"/>
            <w:bottom w:val="none" w:sz="0" w:space="0" w:color="auto"/>
            <w:right w:val="none" w:sz="0" w:space="0" w:color="auto"/>
          </w:divBdr>
          <w:divsChild>
            <w:div w:id="2077969437">
              <w:marLeft w:val="0"/>
              <w:marRight w:val="0"/>
              <w:marTop w:val="0"/>
              <w:marBottom w:val="0"/>
              <w:divBdr>
                <w:top w:val="none" w:sz="0" w:space="0" w:color="auto"/>
                <w:left w:val="none" w:sz="0" w:space="0" w:color="auto"/>
                <w:bottom w:val="none" w:sz="0" w:space="0" w:color="auto"/>
                <w:right w:val="none" w:sz="0" w:space="0" w:color="auto"/>
              </w:divBdr>
              <w:divsChild>
                <w:div w:id="306251723">
                  <w:marLeft w:val="0"/>
                  <w:marRight w:val="0"/>
                  <w:marTop w:val="0"/>
                  <w:marBottom w:val="0"/>
                  <w:divBdr>
                    <w:top w:val="none" w:sz="0" w:space="0" w:color="auto"/>
                    <w:left w:val="none" w:sz="0" w:space="0" w:color="auto"/>
                    <w:bottom w:val="none" w:sz="0" w:space="0" w:color="auto"/>
                    <w:right w:val="none" w:sz="0" w:space="0" w:color="auto"/>
                  </w:divBdr>
                  <w:divsChild>
                    <w:div w:id="2033221311">
                      <w:marLeft w:val="0"/>
                      <w:marRight w:val="0"/>
                      <w:marTop w:val="0"/>
                      <w:marBottom w:val="0"/>
                      <w:divBdr>
                        <w:top w:val="none" w:sz="0" w:space="0" w:color="auto"/>
                        <w:left w:val="none" w:sz="0" w:space="0" w:color="auto"/>
                        <w:bottom w:val="none" w:sz="0" w:space="0" w:color="auto"/>
                        <w:right w:val="none" w:sz="0" w:space="0" w:color="auto"/>
                      </w:divBdr>
                      <w:divsChild>
                        <w:div w:id="712966591">
                          <w:marLeft w:val="0"/>
                          <w:marRight w:val="0"/>
                          <w:marTop w:val="0"/>
                          <w:marBottom w:val="0"/>
                          <w:divBdr>
                            <w:top w:val="none" w:sz="0" w:space="0" w:color="auto"/>
                            <w:left w:val="none" w:sz="0" w:space="0" w:color="auto"/>
                            <w:bottom w:val="none" w:sz="0" w:space="0" w:color="auto"/>
                            <w:right w:val="none" w:sz="0" w:space="0" w:color="auto"/>
                          </w:divBdr>
                          <w:divsChild>
                            <w:div w:id="7595198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0323">
      <w:bodyDiv w:val="1"/>
      <w:marLeft w:val="0"/>
      <w:marRight w:val="0"/>
      <w:marTop w:val="0"/>
      <w:marBottom w:val="0"/>
      <w:divBdr>
        <w:top w:val="none" w:sz="0" w:space="0" w:color="auto"/>
        <w:left w:val="none" w:sz="0" w:space="0" w:color="auto"/>
        <w:bottom w:val="none" w:sz="0" w:space="0" w:color="auto"/>
        <w:right w:val="none" w:sz="0" w:space="0" w:color="auto"/>
      </w:divBdr>
    </w:div>
    <w:div w:id="1750299441">
      <w:bodyDiv w:val="1"/>
      <w:marLeft w:val="0"/>
      <w:marRight w:val="0"/>
      <w:marTop w:val="0"/>
      <w:marBottom w:val="0"/>
      <w:divBdr>
        <w:top w:val="none" w:sz="0" w:space="0" w:color="auto"/>
        <w:left w:val="none" w:sz="0" w:space="0" w:color="auto"/>
        <w:bottom w:val="none" w:sz="0" w:space="0" w:color="auto"/>
        <w:right w:val="none" w:sz="0" w:space="0" w:color="auto"/>
      </w:divBdr>
    </w:div>
    <w:div w:id="1791968255">
      <w:bodyDiv w:val="1"/>
      <w:marLeft w:val="0"/>
      <w:marRight w:val="0"/>
      <w:marTop w:val="0"/>
      <w:marBottom w:val="0"/>
      <w:divBdr>
        <w:top w:val="none" w:sz="0" w:space="0" w:color="auto"/>
        <w:left w:val="none" w:sz="0" w:space="0" w:color="auto"/>
        <w:bottom w:val="none" w:sz="0" w:space="0" w:color="auto"/>
        <w:right w:val="none" w:sz="0" w:space="0" w:color="auto"/>
      </w:divBdr>
      <w:divsChild>
        <w:div w:id="990013807">
          <w:marLeft w:val="360"/>
          <w:marRight w:val="0"/>
          <w:marTop w:val="200"/>
          <w:marBottom w:val="0"/>
          <w:divBdr>
            <w:top w:val="none" w:sz="0" w:space="0" w:color="auto"/>
            <w:left w:val="none" w:sz="0" w:space="0" w:color="auto"/>
            <w:bottom w:val="none" w:sz="0" w:space="0" w:color="auto"/>
            <w:right w:val="none" w:sz="0" w:space="0" w:color="auto"/>
          </w:divBdr>
        </w:div>
      </w:divsChild>
    </w:div>
    <w:div w:id="1812598082">
      <w:bodyDiv w:val="1"/>
      <w:marLeft w:val="0"/>
      <w:marRight w:val="0"/>
      <w:marTop w:val="0"/>
      <w:marBottom w:val="0"/>
      <w:divBdr>
        <w:top w:val="none" w:sz="0" w:space="0" w:color="auto"/>
        <w:left w:val="none" w:sz="0" w:space="0" w:color="auto"/>
        <w:bottom w:val="none" w:sz="0" w:space="0" w:color="auto"/>
        <w:right w:val="none" w:sz="0" w:space="0" w:color="auto"/>
      </w:divBdr>
      <w:divsChild>
        <w:div w:id="1384015385">
          <w:marLeft w:val="360"/>
          <w:marRight w:val="0"/>
          <w:marTop w:val="200"/>
          <w:marBottom w:val="0"/>
          <w:divBdr>
            <w:top w:val="none" w:sz="0" w:space="0" w:color="auto"/>
            <w:left w:val="none" w:sz="0" w:space="0" w:color="auto"/>
            <w:bottom w:val="none" w:sz="0" w:space="0" w:color="auto"/>
            <w:right w:val="none" w:sz="0" w:space="0" w:color="auto"/>
          </w:divBdr>
        </w:div>
        <w:div w:id="1406099598">
          <w:marLeft w:val="1080"/>
          <w:marRight w:val="0"/>
          <w:marTop w:val="100"/>
          <w:marBottom w:val="0"/>
          <w:divBdr>
            <w:top w:val="none" w:sz="0" w:space="0" w:color="auto"/>
            <w:left w:val="none" w:sz="0" w:space="0" w:color="auto"/>
            <w:bottom w:val="none" w:sz="0" w:space="0" w:color="auto"/>
            <w:right w:val="none" w:sz="0" w:space="0" w:color="auto"/>
          </w:divBdr>
        </w:div>
        <w:div w:id="1868832249">
          <w:marLeft w:val="1080"/>
          <w:marRight w:val="0"/>
          <w:marTop w:val="100"/>
          <w:marBottom w:val="0"/>
          <w:divBdr>
            <w:top w:val="none" w:sz="0" w:space="0" w:color="auto"/>
            <w:left w:val="none" w:sz="0" w:space="0" w:color="auto"/>
            <w:bottom w:val="none" w:sz="0" w:space="0" w:color="auto"/>
            <w:right w:val="none" w:sz="0" w:space="0" w:color="auto"/>
          </w:divBdr>
        </w:div>
      </w:divsChild>
    </w:div>
    <w:div w:id="1818917077">
      <w:bodyDiv w:val="1"/>
      <w:marLeft w:val="0"/>
      <w:marRight w:val="0"/>
      <w:marTop w:val="0"/>
      <w:marBottom w:val="0"/>
      <w:divBdr>
        <w:top w:val="none" w:sz="0" w:space="0" w:color="auto"/>
        <w:left w:val="none" w:sz="0" w:space="0" w:color="auto"/>
        <w:bottom w:val="none" w:sz="0" w:space="0" w:color="auto"/>
        <w:right w:val="none" w:sz="0" w:space="0" w:color="auto"/>
      </w:divBdr>
      <w:divsChild>
        <w:div w:id="1416781057">
          <w:marLeft w:val="360"/>
          <w:marRight w:val="0"/>
          <w:marTop w:val="200"/>
          <w:marBottom w:val="0"/>
          <w:divBdr>
            <w:top w:val="none" w:sz="0" w:space="0" w:color="auto"/>
            <w:left w:val="none" w:sz="0" w:space="0" w:color="auto"/>
            <w:bottom w:val="none" w:sz="0" w:space="0" w:color="auto"/>
            <w:right w:val="none" w:sz="0" w:space="0" w:color="auto"/>
          </w:divBdr>
        </w:div>
        <w:div w:id="1049499597">
          <w:marLeft w:val="1080"/>
          <w:marRight w:val="0"/>
          <w:marTop w:val="100"/>
          <w:marBottom w:val="0"/>
          <w:divBdr>
            <w:top w:val="none" w:sz="0" w:space="0" w:color="auto"/>
            <w:left w:val="none" w:sz="0" w:space="0" w:color="auto"/>
            <w:bottom w:val="none" w:sz="0" w:space="0" w:color="auto"/>
            <w:right w:val="none" w:sz="0" w:space="0" w:color="auto"/>
          </w:divBdr>
        </w:div>
        <w:div w:id="528301964">
          <w:marLeft w:val="1080"/>
          <w:marRight w:val="0"/>
          <w:marTop w:val="100"/>
          <w:marBottom w:val="0"/>
          <w:divBdr>
            <w:top w:val="none" w:sz="0" w:space="0" w:color="auto"/>
            <w:left w:val="none" w:sz="0" w:space="0" w:color="auto"/>
            <w:bottom w:val="none" w:sz="0" w:space="0" w:color="auto"/>
            <w:right w:val="none" w:sz="0" w:space="0" w:color="auto"/>
          </w:divBdr>
        </w:div>
        <w:div w:id="977490103">
          <w:marLeft w:val="1080"/>
          <w:marRight w:val="0"/>
          <w:marTop w:val="100"/>
          <w:marBottom w:val="0"/>
          <w:divBdr>
            <w:top w:val="none" w:sz="0" w:space="0" w:color="auto"/>
            <w:left w:val="none" w:sz="0" w:space="0" w:color="auto"/>
            <w:bottom w:val="none" w:sz="0" w:space="0" w:color="auto"/>
            <w:right w:val="none" w:sz="0" w:space="0" w:color="auto"/>
          </w:divBdr>
        </w:div>
        <w:div w:id="1078593667">
          <w:marLeft w:val="1080"/>
          <w:marRight w:val="0"/>
          <w:marTop w:val="100"/>
          <w:marBottom w:val="0"/>
          <w:divBdr>
            <w:top w:val="none" w:sz="0" w:space="0" w:color="auto"/>
            <w:left w:val="none" w:sz="0" w:space="0" w:color="auto"/>
            <w:bottom w:val="none" w:sz="0" w:space="0" w:color="auto"/>
            <w:right w:val="none" w:sz="0" w:space="0" w:color="auto"/>
          </w:divBdr>
        </w:div>
        <w:div w:id="735864127">
          <w:marLeft w:val="1080"/>
          <w:marRight w:val="0"/>
          <w:marTop w:val="100"/>
          <w:marBottom w:val="0"/>
          <w:divBdr>
            <w:top w:val="none" w:sz="0" w:space="0" w:color="auto"/>
            <w:left w:val="none" w:sz="0" w:space="0" w:color="auto"/>
            <w:bottom w:val="none" w:sz="0" w:space="0" w:color="auto"/>
            <w:right w:val="none" w:sz="0" w:space="0" w:color="auto"/>
          </w:divBdr>
        </w:div>
        <w:div w:id="357003348">
          <w:marLeft w:val="1080"/>
          <w:marRight w:val="0"/>
          <w:marTop w:val="100"/>
          <w:marBottom w:val="0"/>
          <w:divBdr>
            <w:top w:val="none" w:sz="0" w:space="0" w:color="auto"/>
            <w:left w:val="none" w:sz="0" w:space="0" w:color="auto"/>
            <w:bottom w:val="none" w:sz="0" w:space="0" w:color="auto"/>
            <w:right w:val="none" w:sz="0" w:space="0" w:color="auto"/>
          </w:divBdr>
        </w:div>
        <w:div w:id="993067888">
          <w:marLeft w:val="360"/>
          <w:marRight w:val="0"/>
          <w:marTop w:val="200"/>
          <w:marBottom w:val="0"/>
          <w:divBdr>
            <w:top w:val="none" w:sz="0" w:space="0" w:color="auto"/>
            <w:left w:val="none" w:sz="0" w:space="0" w:color="auto"/>
            <w:bottom w:val="none" w:sz="0" w:space="0" w:color="auto"/>
            <w:right w:val="none" w:sz="0" w:space="0" w:color="auto"/>
          </w:divBdr>
        </w:div>
      </w:divsChild>
    </w:div>
    <w:div w:id="1838955544">
      <w:bodyDiv w:val="1"/>
      <w:marLeft w:val="0"/>
      <w:marRight w:val="0"/>
      <w:marTop w:val="0"/>
      <w:marBottom w:val="0"/>
      <w:divBdr>
        <w:top w:val="none" w:sz="0" w:space="0" w:color="auto"/>
        <w:left w:val="none" w:sz="0" w:space="0" w:color="auto"/>
        <w:bottom w:val="none" w:sz="0" w:space="0" w:color="auto"/>
        <w:right w:val="none" w:sz="0" w:space="0" w:color="auto"/>
      </w:divBdr>
    </w:div>
    <w:div w:id="20097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48825">
          <w:marLeft w:val="0"/>
          <w:marRight w:val="0"/>
          <w:marTop w:val="0"/>
          <w:marBottom w:val="0"/>
          <w:divBdr>
            <w:top w:val="none" w:sz="0" w:space="0" w:color="auto"/>
            <w:left w:val="none" w:sz="0" w:space="0" w:color="auto"/>
            <w:bottom w:val="none" w:sz="0" w:space="0" w:color="auto"/>
            <w:right w:val="none" w:sz="0" w:space="0" w:color="auto"/>
          </w:divBdr>
          <w:divsChild>
            <w:div w:id="131949295">
              <w:marLeft w:val="0"/>
              <w:marRight w:val="0"/>
              <w:marTop w:val="0"/>
              <w:marBottom w:val="0"/>
              <w:divBdr>
                <w:top w:val="none" w:sz="0" w:space="0" w:color="auto"/>
                <w:left w:val="none" w:sz="0" w:space="0" w:color="auto"/>
                <w:bottom w:val="none" w:sz="0" w:space="0" w:color="auto"/>
                <w:right w:val="none" w:sz="0" w:space="0" w:color="auto"/>
              </w:divBdr>
              <w:divsChild>
                <w:div w:id="1374236081">
                  <w:marLeft w:val="-75"/>
                  <w:marRight w:val="-75"/>
                  <w:marTop w:val="0"/>
                  <w:marBottom w:val="0"/>
                  <w:divBdr>
                    <w:top w:val="none" w:sz="0" w:space="0" w:color="auto"/>
                    <w:left w:val="none" w:sz="0" w:space="0" w:color="auto"/>
                    <w:bottom w:val="none" w:sz="0" w:space="0" w:color="auto"/>
                    <w:right w:val="none" w:sz="0" w:space="0" w:color="auto"/>
                  </w:divBdr>
                  <w:divsChild>
                    <w:div w:id="1195923564">
                      <w:marLeft w:val="0"/>
                      <w:marRight w:val="0"/>
                      <w:marTop w:val="0"/>
                      <w:marBottom w:val="0"/>
                      <w:divBdr>
                        <w:top w:val="none" w:sz="0" w:space="0" w:color="auto"/>
                        <w:left w:val="none" w:sz="0" w:space="0" w:color="auto"/>
                        <w:bottom w:val="none" w:sz="0" w:space="0" w:color="auto"/>
                        <w:right w:val="none" w:sz="0" w:space="0" w:color="auto"/>
                      </w:divBdr>
                      <w:divsChild>
                        <w:div w:id="833183659">
                          <w:marLeft w:val="0"/>
                          <w:marRight w:val="0"/>
                          <w:marTop w:val="0"/>
                          <w:marBottom w:val="0"/>
                          <w:divBdr>
                            <w:top w:val="none" w:sz="0" w:space="0" w:color="auto"/>
                            <w:left w:val="none" w:sz="0" w:space="0" w:color="auto"/>
                            <w:bottom w:val="none" w:sz="0" w:space="0" w:color="auto"/>
                            <w:right w:val="none" w:sz="0" w:space="0" w:color="auto"/>
                          </w:divBdr>
                          <w:divsChild>
                            <w:div w:id="917665545">
                              <w:marLeft w:val="0"/>
                              <w:marRight w:val="0"/>
                              <w:marTop w:val="0"/>
                              <w:marBottom w:val="0"/>
                              <w:divBdr>
                                <w:top w:val="none" w:sz="0" w:space="0" w:color="auto"/>
                                <w:left w:val="none" w:sz="0" w:space="0" w:color="auto"/>
                                <w:bottom w:val="none" w:sz="0" w:space="0" w:color="auto"/>
                                <w:right w:val="none" w:sz="0" w:space="0" w:color="auto"/>
                              </w:divBdr>
                              <w:divsChild>
                                <w:div w:id="698942562">
                                  <w:marLeft w:val="0"/>
                                  <w:marRight w:val="0"/>
                                  <w:marTop w:val="0"/>
                                  <w:marBottom w:val="0"/>
                                  <w:divBdr>
                                    <w:top w:val="none" w:sz="0" w:space="0" w:color="auto"/>
                                    <w:left w:val="none" w:sz="0" w:space="0" w:color="auto"/>
                                    <w:bottom w:val="none" w:sz="0" w:space="0" w:color="auto"/>
                                    <w:right w:val="none" w:sz="0" w:space="0" w:color="auto"/>
                                  </w:divBdr>
                                  <w:divsChild>
                                    <w:div w:id="770199115">
                                      <w:marLeft w:val="0"/>
                                      <w:marRight w:val="0"/>
                                      <w:marTop w:val="0"/>
                                      <w:marBottom w:val="0"/>
                                      <w:divBdr>
                                        <w:top w:val="none" w:sz="0" w:space="0" w:color="auto"/>
                                        <w:left w:val="none" w:sz="0" w:space="0" w:color="auto"/>
                                        <w:bottom w:val="none" w:sz="0" w:space="0" w:color="auto"/>
                                        <w:right w:val="none" w:sz="0" w:space="0" w:color="auto"/>
                                      </w:divBdr>
                                      <w:divsChild>
                                        <w:div w:id="11261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24875">
          <w:marLeft w:val="0"/>
          <w:marRight w:val="0"/>
          <w:marTop w:val="0"/>
          <w:marBottom w:val="0"/>
          <w:divBdr>
            <w:top w:val="none" w:sz="0" w:space="0" w:color="auto"/>
            <w:left w:val="none" w:sz="0" w:space="0" w:color="auto"/>
            <w:bottom w:val="none" w:sz="0" w:space="0" w:color="auto"/>
            <w:right w:val="none" w:sz="0" w:space="0" w:color="auto"/>
          </w:divBdr>
          <w:divsChild>
            <w:div w:id="1678531800">
              <w:marLeft w:val="0"/>
              <w:marRight w:val="0"/>
              <w:marTop w:val="0"/>
              <w:marBottom w:val="0"/>
              <w:divBdr>
                <w:top w:val="none" w:sz="0" w:space="0" w:color="auto"/>
                <w:left w:val="none" w:sz="0" w:space="0" w:color="auto"/>
                <w:bottom w:val="none" w:sz="0" w:space="0" w:color="auto"/>
                <w:right w:val="none" w:sz="0" w:space="0" w:color="auto"/>
              </w:divBdr>
              <w:divsChild>
                <w:div w:id="438525524">
                  <w:marLeft w:val="-75"/>
                  <w:marRight w:val="-75"/>
                  <w:marTop w:val="0"/>
                  <w:marBottom w:val="0"/>
                  <w:divBdr>
                    <w:top w:val="none" w:sz="0" w:space="0" w:color="auto"/>
                    <w:left w:val="none" w:sz="0" w:space="0" w:color="auto"/>
                    <w:bottom w:val="none" w:sz="0" w:space="0" w:color="auto"/>
                    <w:right w:val="none" w:sz="0" w:space="0" w:color="auto"/>
                  </w:divBdr>
                  <w:divsChild>
                    <w:div w:id="1592422756">
                      <w:marLeft w:val="0"/>
                      <w:marRight w:val="0"/>
                      <w:marTop w:val="0"/>
                      <w:marBottom w:val="0"/>
                      <w:divBdr>
                        <w:top w:val="none" w:sz="0" w:space="0" w:color="auto"/>
                        <w:left w:val="none" w:sz="0" w:space="0" w:color="auto"/>
                        <w:bottom w:val="none" w:sz="0" w:space="0" w:color="auto"/>
                        <w:right w:val="none" w:sz="0" w:space="0" w:color="auto"/>
                      </w:divBdr>
                    </w:div>
                    <w:div w:id="1957593084">
                      <w:marLeft w:val="0"/>
                      <w:marRight w:val="0"/>
                      <w:marTop w:val="0"/>
                      <w:marBottom w:val="0"/>
                      <w:divBdr>
                        <w:top w:val="none" w:sz="0" w:space="0" w:color="auto"/>
                        <w:left w:val="none" w:sz="0" w:space="0" w:color="auto"/>
                        <w:bottom w:val="none" w:sz="0" w:space="0" w:color="auto"/>
                        <w:right w:val="none" w:sz="0" w:space="0" w:color="auto"/>
                      </w:divBdr>
                      <w:divsChild>
                        <w:div w:id="124398218">
                          <w:marLeft w:val="0"/>
                          <w:marRight w:val="0"/>
                          <w:marTop w:val="0"/>
                          <w:marBottom w:val="0"/>
                          <w:divBdr>
                            <w:top w:val="none" w:sz="0" w:space="0" w:color="auto"/>
                            <w:left w:val="none" w:sz="0" w:space="0" w:color="auto"/>
                            <w:bottom w:val="none" w:sz="0" w:space="0" w:color="auto"/>
                            <w:right w:val="none" w:sz="0" w:space="0" w:color="auto"/>
                          </w:divBdr>
                          <w:divsChild>
                            <w:div w:id="1182471683">
                              <w:marLeft w:val="0"/>
                              <w:marRight w:val="0"/>
                              <w:marTop w:val="0"/>
                              <w:marBottom w:val="0"/>
                              <w:divBdr>
                                <w:top w:val="none" w:sz="0" w:space="0" w:color="auto"/>
                                <w:left w:val="none" w:sz="0" w:space="0" w:color="auto"/>
                                <w:bottom w:val="none" w:sz="0" w:space="0" w:color="auto"/>
                                <w:right w:val="none" w:sz="0" w:space="0" w:color="auto"/>
                              </w:divBdr>
                              <w:divsChild>
                                <w:div w:id="471093285">
                                  <w:marLeft w:val="0"/>
                                  <w:marRight w:val="0"/>
                                  <w:marTop w:val="0"/>
                                  <w:marBottom w:val="0"/>
                                  <w:divBdr>
                                    <w:top w:val="none" w:sz="0" w:space="0" w:color="auto"/>
                                    <w:left w:val="none" w:sz="0" w:space="0" w:color="auto"/>
                                    <w:bottom w:val="none" w:sz="0" w:space="0" w:color="auto"/>
                                    <w:right w:val="none" w:sz="0" w:space="0" w:color="auto"/>
                                  </w:divBdr>
                                  <w:divsChild>
                                    <w:div w:id="1567718089">
                                      <w:marLeft w:val="0"/>
                                      <w:marRight w:val="0"/>
                                      <w:marTop w:val="0"/>
                                      <w:marBottom w:val="0"/>
                                      <w:divBdr>
                                        <w:top w:val="none" w:sz="0" w:space="0" w:color="auto"/>
                                        <w:left w:val="none" w:sz="0" w:space="0" w:color="auto"/>
                                        <w:bottom w:val="none" w:sz="0" w:space="0" w:color="auto"/>
                                        <w:right w:val="none" w:sz="0" w:space="0" w:color="auto"/>
                                      </w:divBdr>
                                      <w:divsChild>
                                        <w:div w:id="826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90214">
          <w:marLeft w:val="0"/>
          <w:marRight w:val="0"/>
          <w:marTop w:val="0"/>
          <w:marBottom w:val="0"/>
          <w:divBdr>
            <w:top w:val="none" w:sz="0" w:space="0" w:color="auto"/>
            <w:left w:val="none" w:sz="0" w:space="0" w:color="auto"/>
            <w:bottom w:val="none" w:sz="0" w:space="0" w:color="auto"/>
            <w:right w:val="none" w:sz="0" w:space="0" w:color="auto"/>
          </w:divBdr>
          <w:divsChild>
            <w:div w:id="2105297986">
              <w:marLeft w:val="0"/>
              <w:marRight w:val="0"/>
              <w:marTop w:val="0"/>
              <w:marBottom w:val="0"/>
              <w:divBdr>
                <w:top w:val="none" w:sz="0" w:space="0" w:color="auto"/>
                <w:left w:val="none" w:sz="0" w:space="0" w:color="auto"/>
                <w:bottom w:val="none" w:sz="0" w:space="0" w:color="auto"/>
                <w:right w:val="none" w:sz="0" w:space="0" w:color="auto"/>
              </w:divBdr>
              <w:divsChild>
                <w:div w:id="1993755960">
                  <w:marLeft w:val="0"/>
                  <w:marRight w:val="0"/>
                  <w:marTop w:val="0"/>
                  <w:marBottom w:val="0"/>
                  <w:divBdr>
                    <w:top w:val="none" w:sz="0" w:space="0" w:color="auto"/>
                    <w:left w:val="none" w:sz="0" w:space="0" w:color="auto"/>
                    <w:bottom w:val="none" w:sz="0" w:space="0" w:color="auto"/>
                    <w:right w:val="none" w:sz="0" w:space="0" w:color="auto"/>
                  </w:divBdr>
                  <w:divsChild>
                    <w:div w:id="833690342">
                      <w:marLeft w:val="-75"/>
                      <w:marRight w:val="-75"/>
                      <w:marTop w:val="0"/>
                      <w:marBottom w:val="0"/>
                      <w:divBdr>
                        <w:top w:val="none" w:sz="0" w:space="0" w:color="auto"/>
                        <w:left w:val="none" w:sz="0" w:space="0" w:color="auto"/>
                        <w:bottom w:val="none" w:sz="0" w:space="0" w:color="auto"/>
                        <w:right w:val="none" w:sz="0" w:space="0" w:color="auto"/>
                      </w:divBdr>
                      <w:divsChild>
                        <w:div w:id="1126388126">
                          <w:marLeft w:val="0"/>
                          <w:marRight w:val="0"/>
                          <w:marTop w:val="0"/>
                          <w:marBottom w:val="0"/>
                          <w:divBdr>
                            <w:top w:val="none" w:sz="0" w:space="0" w:color="auto"/>
                            <w:left w:val="none" w:sz="0" w:space="0" w:color="auto"/>
                            <w:bottom w:val="none" w:sz="0" w:space="0" w:color="auto"/>
                            <w:right w:val="none" w:sz="0" w:space="0" w:color="auto"/>
                          </w:divBdr>
                          <w:divsChild>
                            <w:div w:id="766581934">
                              <w:marLeft w:val="0"/>
                              <w:marRight w:val="0"/>
                              <w:marTop w:val="0"/>
                              <w:marBottom w:val="0"/>
                              <w:divBdr>
                                <w:top w:val="none" w:sz="0" w:space="0" w:color="auto"/>
                                <w:left w:val="none" w:sz="0" w:space="0" w:color="auto"/>
                                <w:bottom w:val="none" w:sz="0" w:space="0" w:color="auto"/>
                                <w:right w:val="none" w:sz="0" w:space="0" w:color="auto"/>
                              </w:divBdr>
                              <w:divsChild>
                                <w:div w:id="1905947267">
                                  <w:marLeft w:val="0"/>
                                  <w:marRight w:val="0"/>
                                  <w:marTop w:val="0"/>
                                  <w:marBottom w:val="0"/>
                                  <w:divBdr>
                                    <w:top w:val="none" w:sz="0" w:space="0" w:color="auto"/>
                                    <w:left w:val="none" w:sz="0" w:space="0" w:color="auto"/>
                                    <w:bottom w:val="none" w:sz="0" w:space="0" w:color="auto"/>
                                    <w:right w:val="none" w:sz="0" w:space="0" w:color="auto"/>
                                  </w:divBdr>
                                  <w:divsChild>
                                    <w:div w:id="1645543857">
                                      <w:marLeft w:val="0"/>
                                      <w:marRight w:val="0"/>
                                      <w:marTop w:val="0"/>
                                      <w:marBottom w:val="0"/>
                                      <w:divBdr>
                                        <w:top w:val="none" w:sz="0" w:space="0" w:color="auto"/>
                                        <w:left w:val="none" w:sz="0" w:space="0" w:color="auto"/>
                                        <w:bottom w:val="none" w:sz="0" w:space="0" w:color="auto"/>
                                        <w:right w:val="none" w:sz="0" w:space="0" w:color="auto"/>
                                      </w:divBdr>
                                      <w:divsChild>
                                        <w:div w:id="1027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covidtracking.com/data/charts/us-daily-deaths" TargetMode="External"/><Relationship Id="rId18" Type="http://schemas.openxmlformats.org/officeDocument/2006/relationships/hyperlink" Target="https://www.youtube.com/watch?v=1TEYTNI9UE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hyperbaricmedicineinternational.org/hbot-conference-speakers"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o2healthlab.com/soft-or-hard"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r.org" TargetMode="External"/><Relationship Id="rId20" Type="http://schemas.openxmlformats.org/officeDocument/2006/relationships/hyperlink" Target="http://www.uhm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vhbot.or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ssisiAnimalHealth.com" TargetMode="External"/><Relationship Id="rId23" Type="http://schemas.openxmlformats.org/officeDocument/2006/relationships/hyperlink" Target="https://www.woundsource.com/blog/understanding-diabetic-foot-ulcer-classification-systems" TargetMode="External"/><Relationship Id="rId28"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s://www.bing.com/search?q=www.o2healthlab.com%2Fsoft-or-hard%2F&amp;form=PRUSEN&amp;pc=UE01&amp;ocid=UE01DHP&amp;mkt=en-us&amp;httpsmsn=1&amp;msnews=1&amp;rec_search=1&amp;refig=9eb8f61611304da8b45509917ab3b9e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hausa.org" TargetMode="External"/><Relationship Id="rId22" Type="http://schemas.openxmlformats.org/officeDocument/2006/relationships/hyperlink" Target="https://www.medicare.gov/coverage/hyperbaric-oxygen-therap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0D45-091C-4601-B4C7-BAF2EC01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22499</Words>
  <Characters>128247</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Crowe</dc:creator>
  <cp:keywords/>
  <dc:description/>
  <cp:lastModifiedBy>Dennis Crowe</cp:lastModifiedBy>
  <cp:revision>2</cp:revision>
  <dcterms:created xsi:type="dcterms:W3CDTF">2021-07-05T20:03:00Z</dcterms:created>
  <dcterms:modified xsi:type="dcterms:W3CDTF">2021-07-05T20:03:00Z</dcterms:modified>
</cp:coreProperties>
</file>